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g" ContentType="image/jpe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ink/ink1.xml" ContentType="application/inkml+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FBD8F6D" w14:textId="77777777" w:rsidR="00223403" w:rsidRDefault="00223403">
      <w:r>
        <w:rPr>
          <w:noProof/>
        </w:rPr>
        <w:drawing>
          <wp:inline distT="0" distB="0" distL="0" distR="0" wp14:anchorId="73B19053" wp14:editId="0384D347">
            <wp:extent cx="2459421" cy="2229875"/>
            <wp:effectExtent l="0" t="0" r="0" b="0"/>
            <wp:docPr id="4" name="Picture 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 company name&#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2494084" cy="2261302"/>
                    </a:xfrm>
                    <a:prstGeom prst="rect">
                      <a:avLst/>
                    </a:prstGeom>
                  </pic:spPr>
                </pic:pic>
              </a:graphicData>
            </a:graphic>
          </wp:inline>
        </w:drawing>
      </w:r>
      <w:r w:rsidRPr="00223403">
        <w:t xml:space="preserve"> </w:t>
      </w:r>
    </w:p>
    <w:p w14:paraId="6BB84341" w14:textId="55213174" w:rsidR="00223403" w:rsidRPr="001A0BA3" w:rsidRDefault="00223403">
      <w:pPr>
        <w:rPr>
          <w:rFonts w:cstheme="minorHAnsi"/>
          <w:color w:val="4472C4" w:themeColor="accent1"/>
          <w:sz w:val="144"/>
          <w:szCs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A0BA3">
        <w:rPr>
          <w:rFonts w:cstheme="minorHAnsi"/>
          <w:color w:val="4472C4" w:themeColor="accent1"/>
          <w:sz w:val="144"/>
          <w:szCs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MANAGING    </w:t>
      </w:r>
    </w:p>
    <w:p w14:paraId="0A5C449B" w14:textId="22D7DC7A" w:rsidR="00306944" w:rsidRPr="001A0BA3" w:rsidRDefault="001A0BA3">
      <w:pPr>
        <w:rPr>
          <w:rFonts w:cstheme="minorHAnsi"/>
          <w:color w:val="4472C4" w:themeColor="accent1"/>
          <w:sz w:val="144"/>
          <w:szCs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11771">
        <w:rPr>
          <w:b/>
          <w:bCs/>
          <w:noProof/>
          <w:sz w:val="32"/>
          <w:szCs w:val="32"/>
        </w:rPr>
        <mc:AlternateContent>
          <mc:Choice Requires="wps">
            <w:drawing>
              <wp:anchor distT="45720" distB="45720" distL="114300" distR="114300" simplePos="0" relativeHeight="251716608" behindDoc="0" locked="0" layoutInCell="1" allowOverlap="1" wp14:anchorId="1E92F742" wp14:editId="1EC75D7F">
                <wp:simplePos x="0" y="0"/>
                <wp:positionH relativeFrom="margin">
                  <wp:posOffset>-1326515</wp:posOffset>
                </wp:positionH>
                <wp:positionV relativeFrom="paragraph">
                  <wp:posOffset>4812665</wp:posOffset>
                </wp:positionV>
                <wp:extent cx="9077325" cy="2028825"/>
                <wp:effectExtent l="0" t="0" r="0" b="0"/>
                <wp:wrapNone/>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77325" cy="2028825"/>
                        </a:xfrm>
                        <a:prstGeom prst="rect">
                          <a:avLst/>
                        </a:prstGeom>
                        <a:noFill/>
                        <a:ln w="9525">
                          <a:noFill/>
                          <a:miter lim="800000"/>
                          <a:headEnd/>
                          <a:tailEnd/>
                        </a:ln>
                      </wps:spPr>
                      <wps:txbx>
                        <w:txbxContent>
                          <w:p w14:paraId="19B7DDEA" w14:textId="77777777" w:rsidR="00BA2F9A" w:rsidRPr="001A0BA3" w:rsidRDefault="00BA2F9A" w:rsidP="00111771">
                            <w:pPr>
                              <w:jc w:val="center"/>
                              <w:rPr>
                                <w:rFonts w:cstheme="minorHAnsi"/>
                                <w:b/>
                                <w:bCs/>
                                <w:color w:val="FFFFFF" w:themeColor="background1"/>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A0BA3">
                              <w:rPr>
                                <w:rFonts w:cstheme="minorHAnsi"/>
                                <w:b/>
                                <w:bCs/>
                                <w:color w:val="FFFFFF" w:themeColor="background1"/>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Toolkit for Principals and </w:t>
                            </w:r>
                          </w:p>
                          <w:p w14:paraId="611C56CE" w14:textId="2DF48C51" w:rsidR="00BA2F9A" w:rsidRPr="001A0BA3" w:rsidRDefault="00BA2F9A" w:rsidP="00111771">
                            <w:pPr>
                              <w:jc w:val="center"/>
                              <w:rPr>
                                <w:rFonts w:cstheme="minorHAnsi"/>
                                <w:b/>
                                <w:bCs/>
                                <w:color w:val="FFFFFF" w:themeColor="background1"/>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A0BA3">
                              <w:rPr>
                                <w:rFonts w:cstheme="minorHAnsi"/>
                                <w:b/>
                                <w:bCs/>
                                <w:color w:val="FFFFFF" w:themeColor="background1"/>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Line Managers</w:t>
                            </w:r>
                          </w:p>
                          <w:p w14:paraId="78867841" w14:textId="789FA369" w:rsidR="00BA2F9A" w:rsidRDefault="00BA2F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E92F742" id="_x0000_t202" coordsize="21600,21600" o:spt="202" path="m,l,21600r21600,l21600,xe">
                <v:stroke joinstyle="miter"/>
                <v:path gradientshapeok="t" o:connecttype="rect"/>
              </v:shapetype>
              <v:shape id="Text Box 2" o:spid="_x0000_s1026" type="#_x0000_t202" alt="&quot;&quot;" style="position:absolute;margin-left:-104.45pt;margin-top:378.95pt;width:714.75pt;height:159.75pt;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" filled="f" stroked="f">
                <v:textbox>
                  <w:txbxContent>
                    <w:p w14:paraId="19B7DDEA" w14:textId="77777777" w:rsidR="00BA2F9A" w:rsidRPr="001A0BA3" w:rsidRDefault="00BA2F9A" w:rsidP="00111771">
                      <w:pPr>
                        <w:jc w:val="center"/>
                        <w:rPr>
                          <w:rFonts w:cstheme="minorHAnsi"/>
                          <w:b/>
                          <w:bCs/>
                          <w:color w:val="FFFFFF" w:themeColor="background1"/>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A0BA3">
                        <w:rPr>
                          <w:rFonts w:cstheme="minorHAnsi"/>
                          <w:b/>
                          <w:bCs/>
                          <w:color w:val="FFFFFF" w:themeColor="background1"/>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Toolkit for Principals and </w:t>
                      </w:r>
                    </w:p>
                    <w:p w14:paraId="611C56CE" w14:textId="2DF48C51" w:rsidR="00BA2F9A" w:rsidRPr="001A0BA3" w:rsidRDefault="00BA2F9A" w:rsidP="00111771">
                      <w:pPr>
                        <w:jc w:val="center"/>
                        <w:rPr>
                          <w:rFonts w:cstheme="minorHAnsi"/>
                          <w:b/>
                          <w:bCs/>
                          <w:color w:val="FFFFFF" w:themeColor="background1"/>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A0BA3">
                        <w:rPr>
                          <w:rFonts w:cstheme="minorHAnsi"/>
                          <w:b/>
                          <w:bCs/>
                          <w:color w:val="FFFFFF" w:themeColor="background1"/>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Line Managers</w:t>
                      </w:r>
                    </w:p>
                    <w:p w14:paraId="78867841" w14:textId="789FA369" w:rsidR="00BA2F9A" w:rsidRDefault="00BA2F9A"/>
                  </w:txbxContent>
                </v:textbox>
                <w10:wrap anchorx="margin"/>
              </v:shape>
            </w:pict>
          </mc:Fallback>
        </mc:AlternateContent>
      </w:r>
      <w:r>
        <w:rPr>
          <w:b/>
          <w:bCs/>
          <w:noProof/>
          <w:sz w:val="32"/>
          <w:szCs w:val="32"/>
        </w:rPr>
        <mc:AlternateContent>
          <mc:Choice Requires="wps">
            <w:drawing>
              <wp:anchor distT="0" distB="0" distL="114300" distR="114300" simplePos="0" relativeHeight="251714560" behindDoc="0" locked="0" layoutInCell="1" allowOverlap="1" wp14:anchorId="430B70DC" wp14:editId="7F98525D">
                <wp:simplePos x="0" y="0"/>
                <wp:positionH relativeFrom="column">
                  <wp:posOffset>-1835405</wp:posOffset>
                </wp:positionH>
                <wp:positionV relativeFrom="paragraph">
                  <wp:posOffset>4755515</wp:posOffset>
                </wp:positionV>
                <wp:extent cx="10146285" cy="2694014"/>
                <wp:effectExtent l="0" t="0" r="26670" b="11430"/>
                <wp:wrapNone/>
                <wp:docPr id="32" name="Rectangle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146285" cy="269401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7B339" id="Rectangle 32" o:spid="_x0000_s1026" alt="&quot;&quot;" style="position:absolute;margin-left:-144.5pt;margin-top:374.45pt;width:798.9pt;height:212.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" fillcolor="#4472c4 [3204]" strokecolor="#1f3763 [1604]" strokeweight="1pt"/>
            </w:pict>
          </mc:Fallback>
        </mc:AlternateContent>
      </w:r>
      <w:r w:rsidR="004C1537" w:rsidRPr="001A0BA3">
        <w:rPr>
          <w:rFonts w:cstheme="minorHAnsi"/>
          <w:noProof/>
          <w:color w:val="4472C4" w:themeColor="accent1"/>
          <w:sz w:val="144"/>
          <w:szCs w:val="144"/>
        </w:rPr>
        <w:drawing>
          <wp:anchor distT="0" distB="0" distL="114300" distR="114300" simplePos="0" relativeHeight="251658240" behindDoc="0" locked="0" layoutInCell="1" allowOverlap="1" wp14:anchorId="6F3E48E3" wp14:editId="615A9C4A">
            <wp:simplePos x="0" y="0"/>
            <wp:positionH relativeFrom="margin">
              <wp:posOffset>-1088390</wp:posOffset>
            </wp:positionH>
            <wp:positionV relativeFrom="page">
              <wp:posOffset>5629275</wp:posOffset>
            </wp:positionV>
            <wp:extent cx="8505825" cy="5170805"/>
            <wp:effectExtent l="0" t="0" r="9525" b="0"/>
            <wp:wrapSquare wrapText="bothSides"/>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505825" cy="51708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23403" w:rsidRPr="001A0BA3">
        <w:rPr>
          <w:rFonts w:cstheme="minorHAnsi"/>
          <w:color w:val="4472C4" w:themeColor="accent1"/>
          <w:sz w:val="144"/>
          <w:szCs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ATTENDANCE</w:t>
      </w:r>
    </w:p>
    <w:p w14:paraId="0C8C9622" w14:textId="0A7727D1" w:rsidR="00F16C01" w:rsidRDefault="00F16C01" w:rsidP="00F16C01">
      <w:pPr>
        <w:jc w:val="center"/>
        <w:rPr>
          <w:b/>
          <w:bCs/>
          <w:sz w:val="32"/>
          <w:szCs w:val="32"/>
        </w:rPr>
      </w:pPr>
    </w:p>
    <w:p w14:paraId="5A6EDD47" w14:textId="65C1217B" w:rsidR="00F16C01" w:rsidRPr="00111771" w:rsidRDefault="00F16C01" w:rsidP="00F16C01">
      <w:pPr>
        <w:jc w:val="center"/>
        <w:rPr>
          <w:rFonts w:cstheme="minorHAnsi"/>
          <w:b/>
          <w:bCs/>
          <w:sz w:val="32"/>
          <w:szCs w:val="32"/>
        </w:rPr>
      </w:pPr>
      <w:r w:rsidRPr="00111771">
        <w:rPr>
          <w:rFonts w:cstheme="minorHAnsi"/>
          <w:b/>
          <w:bCs/>
          <w:sz w:val="32"/>
          <w:szCs w:val="32"/>
        </w:rPr>
        <w:t xml:space="preserve">Managing Attendance </w:t>
      </w:r>
    </w:p>
    <w:p w14:paraId="6A2BD5EA" w14:textId="478D1957" w:rsidR="00F16C01" w:rsidRPr="00111771" w:rsidRDefault="00F16C01" w:rsidP="00F16C01">
      <w:pPr>
        <w:jc w:val="center"/>
        <w:rPr>
          <w:rFonts w:cstheme="minorHAnsi"/>
          <w:b/>
          <w:bCs/>
          <w:sz w:val="32"/>
          <w:szCs w:val="32"/>
        </w:rPr>
      </w:pPr>
      <w:r w:rsidRPr="00111771">
        <w:rPr>
          <w:rFonts w:cstheme="minorHAnsi"/>
          <w:b/>
          <w:bCs/>
          <w:sz w:val="32"/>
          <w:szCs w:val="32"/>
        </w:rPr>
        <w:t>Toolkit for Principals and Line Managers</w:t>
      </w:r>
    </w:p>
    <w:p w14:paraId="2EBA6C24" w14:textId="5AB57988" w:rsidR="00F16C01" w:rsidRDefault="00F16C01" w:rsidP="00F16C01">
      <w:pPr>
        <w:jc w:val="center"/>
        <w:rPr>
          <w:rFonts w:cstheme="minorHAnsi"/>
          <w:b/>
          <w:bCs/>
          <w:sz w:val="32"/>
          <w:szCs w:val="32"/>
        </w:rPr>
      </w:pPr>
      <w:r w:rsidRPr="00111771">
        <w:rPr>
          <w:rFonts w:cstheme="minorHAnsi"/>
          <w:b/>
          <w:bCs/>
          <w:sz w:val="32"/>
          <w:szCs w:val="32"/>
        </w:rPr>
        <w:t>[</w:t>
      </w:r>
      <w:r w:rsidR="00111771" w:rsidRPr="00111771">
        <w:rPr>
          <w:rFonts w:cstheme="minorHAnsi"/>
          <w:b/>
          <w:bCs/>
          <w:sz w:val="32"/>
          <w:szCs w:val="32"/>
        </w:rPr>
        <w:t>S</w:t>
      </w:r>
      <w:r w:rsidRPr="00111771">
        <w:rPr>
          <w:rFonts w:cstheme="minorHAnsi"/>
          <w:b/>
          <w:bCs/>
          <w:sz w:val="32"/>
          <w:szCs w:val="32"/>
        </w:rPr>
        <w:t>chool and non-school settings]</w:t>
      </w:r>
    </w:p>
    <w:p w14:paraId="42DE40E0" w14:textId="7DD6095C" w:rsidR="0078485A" w:rsidRPr="00111771" w:rsidRDefault="0078485A" w:rsidP="00F16C01">
      <w:pPr>
        <w:jc w:val="center"/>
        <w:rPr>
          <w:rFonts w:cstheme="minorHAnsi"/>
          <w:b/>
          <w:bCs/>
          <w:sz w:val="32"/>
          <w:szCs w:val="32"/>
        </w:rPr>
      </w:pPr>
    </w:p>
    <w:p w14:paraId="03995A3F" w14:textId="05DA87AC" w:rsidR="00764566" w:rsidRPr="0078485A" w:rsidRDefault="00764566" w:rsidP="00764566">
      <w:pPr>
        <w:rPr>
          <w:rFonts w:cstheme="minorHAnsi"/>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8485A">
        <w:rPr>
          <w:rFonts w:cstheme="minorHAnsi"/>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Introduction</w:t>
      </w:r>
    </w:p>
    <w:p w14:paraId="02590B55" w14:textId="19A6C827" w:rsidR="00111771" w:rsidRPr="00111771" w:rsidRDefault="00111771" w:rsidP="00111771">
      <w:pPr>
        <w:rPr>
          <w:rFonts w:cstheme="minorHAnsi"/>
          <w:sz w:val="24"/>
          <w:szCs w:val="24"/>
        </w:rPr>
      </w:pPr>
      <w:r w:rsidRPr="00111771">
        <w:rPr>
          <w:rFonts w:cstheme="minorHAnsi"/>
          <w:sz w:val="24"/>
          <w:szCs w:val="24"/>
        </w:rPr>
        <w:t xml:space="preserve">The Education Authority recognises that looking after staff health and wellbeing and managing their attendance requires commitment to forming excellent practices and habits and creating a supportive culture where staff know that their attendance and wellbeing matter.  With this in mind we have created a Toolkit, bringing together a selection of template letters, support documents, guidance material and procedures to assist with all the elements a line manager will require when managing the attendance, health and wellbeing  of all teaching and support staff in schools as well as all staff in EA non-school settings.  </w:t>
      </w:r>
    </w:p>
    <w:p w14:paraId="49993572" w14:textId="77777777" w:rsidR="00A3751A" w:rsidRPr="00111771" w:rsidRDefault="00A3751A" w:rsidP="00A3751A">
      <w:pPr>
        <w:rPr>
          <w:rFonts w:cstheme="minorHAnsi"/>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11771">
        <w:rPr>
          <w:rFonts w:cstheme="minorHAnsi"/>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Contents </w:t>
      </w:r>
    </w:p>
    <w:p w14:paraId="221A684A" w14:textId="77777777" w:rsidR="00111771" w:rsidRPr="00111771" w:rsidRDefault="00111771" w:rsidP="00111771">
      <w:pPr>
        <w:pStyle w:val="ListParagraph"/>
        <w:numPr>
          <w:ilvl w:val="0"/>
          <w:numId w:val="3"/>
        </w:numPr>
        <w:ind w:left="720"/>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11771">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Managing Attendance Flowchart: a guide on the appropriate steps to take from day one of any staff absence.</w:t>
      </w:r>
    </w:p>
    <w:p w14:paraId="6A1FB25A" w14:textId="77777777" w:rsidR="00111771" w:rsidRPr="00111771" w:rsidRDefault="00111771" w:rsidP="00111771">
      <w:pPr>
        <w:pStyle w:val="ListParagraph"/>
        <w:numPr>
          <w:ilvl w:val="0"/>
          <w:numId w:val="3"/>
        </w:numPr>
        <w:ind w:left="720"/>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11771">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TNC 2008/2 Teachers Attendance Policy</w:t>
      </w:r>
    </w:p>
    <w:p w14:paraId="5D0A0DDF" w14:textId="77777777" w:rsidR="00111771" w:rsidRPr="00111771" w:rsidRDefault="00111771" w:rsidP="00111771">
      <w:pPr>
        <w:pStyle w:val="ListParagraph"/>
        <w:numPr>
          <w:ilvl w:val="0"/>
          <w:numId w:val="3"/>
        </w:numPr>
        <w:ind w:left="720"/>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11771">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JNC Managing Attendance Policy (for all support staff)  </w:t>
      </w:r>
    </w:p>
    <w:p w14:paraId="65C3026B" w14:textId="5294E287" w:rsidR="00111771" w:rsidRPr="00111771" w:rsidRDefault="00111771" w:rsidP="00111771">
      <w:pPr>
        <w:pStyle w:val="ListParagraph"/>
        <w:numPr>
          <w:ilvl w:val="0"/>
          <w:numId w:val="3"/>
        </w:numPr>
        <w:ind w:left="720"/>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11771">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Suite of letters: support at various stages of the attendance management process  </w:t>
      </w:r>
    </w:p>
    <w:p w14:paraId="0540BDFB" w14:textId="77777777" w:rsidR="00111771" w:rsidRPr="00111771" w:rsidRDefault="00111771" w:rsidP="00111771">
      <w:pPr>
        <w:pStyle w:val="ListParagraph"/>
        <w:numPr>
          <w:ilvl w:val="0"/>
          <w:numId w:val="3"/>
        </w:numPr>
        <w:ind w:left="720"/>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11771">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Inspire leaflet</w:t>
      </w:r>
    </w:p>
    <w:p w14:paraId="1E0D960F" w14:textId="77777777" w:rsidR="007E48CB" w:rsidRDefault="00111771" w:rsidP="00111771">
      <w:pPr>
        <w:pStyle w:val="ListParagraph"/>
        <w:numPr>
          <w:ilvl w:val="0"/>
          <w:numId w:val="3"/>
        </w:numPr>
        <w:ind w:left="720"/>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11771">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Self-certification form</w:t>
      </w:r>
      <w:r w:rsidR="007E48CB">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p>
    <w:p w14:paraId="17508C26" w14:textId="0874E077" w:rsidR="007E48CB" w:rsidRDefault="00111771" w:rsidP="007E48CB">
      <w:pPr>
        <w:pStyle w:val="ListParagraph"/>
        <w:numPr>
          <w:ilvl w:val="1"/>
          <w:numId w:val="3"/>
        </w:numPr>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11771">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7E48CB">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Non-teaching </w:t>
      </w:r>
      <w:r w:rsidRPr="00111771">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(SC1)</w:t>
      </w:r>
    </w:p>
    <w:p w14:paraId="652B9D3A" w14:textId="06D3EA49" w:rsidR="00111771" w:rsidRPr="007E48CB" w:rsidRDefault="00111771" w:rsidP="007E48CB">
      <w:pPr>
        <w:pStyle w:val="ListParagraph"/>
        <w:numPr>
          <w:ilvl w:val="1"/>
          <w:numId w:val="3"/>
        </w:numPr>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E48CB">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Teachers (CCU67)</w:t>
      </w:r>
    </w:p>
    <w:p w14:paraId="553B952F" w14:textId="77777777" w:rsidR="00111771" w:rsidRPr="00111771" w:rsidRDefault="00111771" w:rsidP="00111771">
      <w:pPr>
        <w:pStyle w:val="ListParagraph"/>
        <w:numPr>
          <w:ilvl w:val="0"/>
          <w:numId w:val="3"/>
        </w:numPr>
        <w:ind w:left="720"/>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11771">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Managing Work Related Stress: top tips</w:t>
      </w:r>
    </w:p>
    <w:p w14:paraId="69D7011E" w14:textId="0EC8F960" w:rsidR="00111771" w:rsidRPr="00111771" w:rsidRDefault="00111771" w:rsidP="00111771">
      <w:pPr>
        <w:pStyle w:val="ListParagraph"/>
        <w:numPr>
          <w:ilvl w:val="0"/>
          <w:numId w:val="3"/>
        </w:numPr>
        <w:ind w:left="720"/>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11771">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Helpful Hints: </w:t>
      </w:r>
      <w:r w:rsidR="00140B82" w:rsidRPr="00111771">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self-certification</w:t>
      </w:r>
      <w:r w:rsidRPr="00111771">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GP certification</w:t>
      </w:r>
    </w:p>
    <w:p w14:paraId="7852BBF4" w14:textId="77777777" w:rsidR="00111771" w:rsidRPr="00111771" w:rsidRDefault="00111771" w:rsidP="00111771">
      <w:pPr>
        <w:pStyle w:val="ListParagraph"/>
        <w:numPr>
          <w:ilvl w:val="0"/>
          <w:numId w:val="3"/>
        </w:numPr>
        <w:ind w:left="720"/>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11771">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Return to Work form</w:t>
      </w:r>
    </w:p>
    <w:p w14:paraId="19017A9A" w14:textId="77777777" w:rsidR="00111771" w:rsidRPr="00111771" w:rsidRDefault="00111771" w:rsidP="00111771">
      <w:pPr>
        <w:pStyle w:val="ListParagraph"/>
        <w:numPr>
          <w:ilvl w:val="0"/>
          <w:numId w:val="3"/>
        </w:numPr>
        <w:ind w:left="720"/>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11771">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Formal Attendance Meeting (FAM) Guidance</w:t>
      </w:r>
    </w:p>
    <w:p w14:paraId="68C91C44" w14:textId="77777777" w:rsidR="00111771" w:rsidRPr="00111771" w:rsidRDefault="00111771" w:rsidP="00111771">
      <w:pPr>
        <w:pStyle w:val="ListParagraph"/>
        <w:numPr>
          <w:ilvl w:val="0"/>
          <w:numId w:val="3"/>
        </w:numPr>
        <w:ind w:left="720"/>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11771">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Record of FAM form</w:t>
      </w:r>
    </w:p>
    <w:p w14:paraId="064E50FF" w14:textId="77777777" w:rsidR="00111771" w:rsidRPr="00111771" w:rsidRDefault="00111771" w:rsidP="00111771">
      <w:pPr>
        <w:pStyle w:val="ListParagraph"/>
        <w:numPr>
          <w:ilvl w:val="0"/>
          <w:numId w:val="3"/>
        </w:numPr>
        <w:ind w:left="720"/>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11771">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Referral Form and Guidance</w:t>
      </w:r>
    </w:p>
    <w:p w14:paraId="0585F685" w14:textId="02B703BB" w:rsidR="00111771" w:rsidRDefault="00111771" w:rsidP="00111771">
      <w:pPr>
        <w:pStyle w:val="ListParagraph"/>
        <w:numPr>
          <w:ilvl w:val="0"/>
          <w:numId w:val="3"/>
        </w:numPr>
        <w:ind w:left="720"/>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11771">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Options to support OH assessment results</w:t>
      </w:r>
    </w:p>
    <w:p w14:paraId="4216CFA9" w14:textId="65FDAC52" w:rsidR="00E31B7E" w:rsidRPr="00111771" w:rsidRDefault="00E31B7E" w:rsidP="00111771">
      <w:pPr>
        <w:pStyle w:val="ListParagraph"/>
        <w:numPr>
          <w:ilvl w:val="0"/>
          <w:numId w:val="3"/>
        </w:numPr>
        <w:ind w:left="720"/>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Employee Short Guides: Attendance Policy and OH Guidance</w:t>
      </w:r>
    </w:p>
    <w:p w14:paraId="7F4F0269" w14:textId="77777777" w:rsidR="00111771" w:rsidRPr="00701370" w:rsidRDefault="00111771" w:rsidP="00111771">
      <w:pPr>
        <w:pStyle w:val="ListParagraph"/>
        <w:rPr>
          <w:rFonts w:ascii="Arial Black" w:hAnsi="Arial Black"/>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1682798" w14:textId="77777777" w:rsidR="00111771" w:rsidRDefault="00111771" w:rsidP="00111771">
      <w:pPr>
        <w:pStyle w:val="NoSpacing"/>
      </w:pPr>
    </w:p>
    <w:p w14:paraId="0B97038B" w14:textId="0FA4C1E4" w:rsidR="00764566" w:rsidRDefault="00764566" w:rsidP="00764566">
      <w:pPr>
        <w:pStyle w:val="NoSpacing"/>
      </w:pPr>
    </w:p>
    <w:p w14:paraId="3EAF0B0A" w14:textId="77777777" w:rsidR="001A0BA3" w:rsidRDefault="001A0BA3" w:rsidP="00764566">
      <w:pPr>
        <w:pStyle w:val="NoSpacing"/>
      </w:pPr>
    </w:p>
    <w:p w14:paraId="391E26B9" w14:textId="54C05E1F" w:rsidR="00111771" w:rsidRDefault="00111771" w:rsidP="00764566">
      <w:pPr>
        <w:pStyle w:val="NoSpacing"/>
      </w:pPr>
    </w:p>
    <w:p w14:paraId="72E7C012" w14:textId="1BE60A1B" w:rsidR="00111771" w:rsidRDefault="00111771" w:rsidP="00764566">
      <w:pPr>
        <w:pStyle w:val="NoSpacing"/>
      </w:pPr>
    </w:p>
    <w:p w14:paraId="0EE83518" w14:textId="0408BE32" w:rsidR="00764566" w:rsidRDefault="001A0BA3" w:rsidP="001A0BA3">
      <w:pPr>
        <w:pStyle w:val="NoSpacing"/>
      </w:pPr>
      <w:r>
        <w:rPr>
          <w:noProof/>
          <w:lang w:eastAsia="en-GB"/>
        </w:rPr>
        <w:lastRenderedPageBreak/>
        <mc:AlternateContent>
          <mc:Choice Requires="wps">
            <w:drawing>
              <wp:anchor distT="0" distB="0" distL="114300" distR="114300" simplePos="0" relativeHeight="251662336" behindDoc="0" locked="0" layoutInCell="1" allowOverlap="1" wp14:anchorId="4E6CDF63" wp14:editId="6C2AA3D6">
                <wp:simplePos x="0" y="0"/>
                <wp:positionH relativeFrom="column">
                  <wp:posOffset>358140</wp:posOffset>
                </wp:positionH>
                <wp:positionV relativeFrom="paragraph">
                  <wp:posOffset>-17780</wp:posOffset>
                </wp:positionV>
                <wp:extent cx="6952782" cy="692150"/>
                <wp:effectExtent l="0" t="0" r="0" b="0"/>
                <wp:wrapNone/>
                <wp:docPr id="27" name="Text Box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952782" cy="692150"/>
                        </a:xfrm>
                        <a:prstGeom prst="rect">
                          <a:avLst/>
                        </a:prstGeom>
                        <a:noFill/>
                        <a:ln w="6350">
                          <a:noFill/>
                        </a:ln>
                      </wps:spPr>
                      <wps:txbx>
                        <w:txbxContent>
                          <w:p w14:paraId="045F337C" w14:textId="4C1D1AA6" w:rsidR="00BA2F9A" w:rsidRPr="00A02590" w:rsidRDefault="00BA2F9A" w:rsidP="00A02590">
                            <w:pPr>
                              <w:pStyle w:val="ListParagraph"/>
                              <w:numPr>
                                <w:ilvl w:val="0"/>
                                <w:numId w:val="15"/>
                              </w:numPr>
                              <w:rPr>
                                <w:b/>
                                <w:sz w:val="40"/>
                                <w:szCs w:val="40"/>
                              </w:rPr>
                            </w:pPr>
                            <w:r>
                              <w:rPr>
                                <w:b/>
                                <w:sz w:val="40"/>
                                <w:szCs w:val="40"/>
                              </w:rPr>
                              <w:t xml:space="preserve"> </w:t>
                            </w:r>
                            <w:r w:rsidRPr="00A02590">
                              <w:rPr>
                                <w:b/>
                                <w:sz w:val="40"/>
                                <w:szCs w:val="40"/>
                              </w:rPr>
                              <w:t>Staff Absence Flowchart</w:t>
                            </w:r>
                          </w:p>
                          <w:p w14:paraId="2DA8C0F1" w14:textId="77777777" w:rsidR="00BA2F9A" w:rsidRPr="001A0BA3" w:rsidRDefault="00BA2F9A" w:rsidP="001A0BA3">
                            <w:pPr>
                              <w:pStyle w:val="ListParagraph"/>
                              <w:rPr>
                                <w:b/>
                                <w:sz w:val="40"/>
                                <w:szCs w:val="40"/>
                              </w:rPr>
                            </w:pPr>
                          </w:p>
                          <w:p w14:paraId="5346C661" w14:textId="77777777" w:rsidR="00BA2F9A" w:rsidRDefault="00BA2F9A" w:rsidP="00764566">
                            <w:pPr>
                              <w:jc w:val="center"/>
                              <w:rPr>
                                <w:b/>
                                <w:sz w:val="40"/>
                                <w:szCs w:val="40"/>
                              </w:rPr>
                            </w:pPr>
                          </w:p>
                          <w:p w14:paraId="5D356921" w14:textId="77777777" w:rsidR="00BA2F9A" w:rsidRDefault="00BA2F9A" w:rsidP="00764566">
                            <w:pPr>
                              <w:jc w:val="center"/>
                              <w:rPr>
                                <w:b/>
                                <w:sz w:val="40"/>
                                <w:szCs w:val="40"/>
                              </w:rPr>
                            </w:pP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p>
                          <w:p w14:paraId="650EF46C" w14:textId="77777777" w:rsidR="00BA2F9A" w:rsidRDefault="00BA2F9A" w:rsidP="00764566">
                            <w:pPr>
                              <w:jc w:val="center"/>
                              <w:rPr>
                                <w:b/>
                                <w:sz w:val="40"/>
                                <w:szCs w:val="40"/>
                              </w:rPr>
                            </w:pPr>
                          </w:p>
                          <w:p w14:paraId="09C3C07C" w14:textId="77777777" w:rsidR="00BA2F9A" w:rsidRDefault="00BA2F9A" w:rsidP="00764566">
                            <w:pPr>
                              <w:jc w:val="center"/>
                              <w:rPr>
                                <w:b/>
                                <w:sz w:val="40"/>
                                <w:szCs w:val="40"/>
                              </w:rPr>
                            </w:pPr>
                          </w:p>
                          <w:p w14:paraId="35BC0214" w14:textId="77777777" w:rsidR="00BA2F9A" w:rsidRDefault="00BA2F9A" w:rsidP="00764566">
                            <w:pPr>
                              <w:jc w:val="center"/>
                              <w:rPr>
                                <w:b/>
                                <w:sz w:val="40"/>
                                <w:szCs w:val="40"/>
                              </w:rPr>
                            </w:pPr>
                          </w:p>
                          <w:p w14:paraId="08A8997A" w14:textId="77777777" w:rsidR="00BA2F9A" w:rsidRDefault="00BA2F9A" w:rsidP="00764566">
                            <w:pPr>
                              <w:jc w:val="center"/>
                              <w:rPr>
                                <w:b/>
                                <w:sz w:val="40"/>
                                <w:szCs w:val="40"/>
                              </w:rPr>
                            </w:pPr>
                          </w:p>
                          <w:p w14:paraId="4714997D" w14:textId="77777777" w:rsidR="00BA2F9A" w:rsidRDefault="00BA2F9A" w:rsidP="00764566">
                            <w:pPr>
                              <w:jc w:val="center"/>
                              <w:rPr>
                                <w:b/>
                                <w:sz w:val="40"/>
                                <w:szCs w:val="40"/>
                              </w:rPr>
                            </w:pPr>
                          </w:p>
                          <w:p w14:paraId="7C5124C7" w14:textId="77777777" w:rsidR="00BA2F9A" w:rsidRPr="006C5EF5" w:rsidRDefault="00BA2F9A" w:rsidP="00764566">
                            <w:pPr>
                              <w:jc w:val="center"/>
                              <w:rPr>
                                <w:b/>
                                <w:sz w:val="40"/>
                                <w:szCs w:val="40"/>
                              </w:rPr>
                            </w:pPr>
                            <w:r w:rsidRPr="006C5EF5">
                              <w:rPr>
                                <w:b/>
                                <w:sz w:val="40"/>
                                <w:szCs w:val="40"/>
                              </w:rPr>
                              <w:t xml:space="preserve"> </w:t>
                            </w:r>
                          </w:p>
                          <w:p w14:paraId="4FFCD45D" w14:textId="77777777" w:rsidR="00BA2F9A" w:rsidRDefault="00BA2F9A" w:rsidP="007645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CDF63" id="Text Box 27" o:spid="_x0000_s1027" type="#_x0000_t202" alt="&quot;&quot;" style="position:absolute;margin-left:28.2pt;margin-top:-1.4pt;width:547.45pt;height:5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" filled="f" stroked="f" strokeweight=".5pt">
                <v:textbox>
                  <w:txbxContent>
                    <w:p w14:paraId="045F337C" w14:textId="4C1D1AA6" w:rsidR="00BA2F9A" w:rsidRPr="00A02590" w:rsidRDefault="00BA2F9A" w:rsidP="00A02590">
                      <w:pPr>
                        <w:pStyle w:val="ListParagraph"/>
                        <w:numPr>
                          <w:ilvl w:val="0"/>
                          <w:numId w:val="15"/>
                        </w:numPr>
                        <w:rPr>
                          <w:b/>
                          <w:sz w:val="40"/>
                          <w:szCs w:val="40"/>
                        </w:rPr>
                      </w:pPr>
                      <w:r>
                        <w:rPr>
                          <w:b/>
                          <w:sz w:val="40"/>
                          <w:szCs w:val="40"/>
                        </w:rPr>
                        <w:t xml:space="preserve"> </w:t>
                      </w:r>
                      <w:r w:rsidRPr="00A02590">
                        <w:rPr>
                          <w:b/>
                          <w:sz w:val="40"/>
                          <w:szCs w:val="40"/>
                        </w:rPr>
                        <w:t>Staff Absence Flowchart</w:t>
                      </w:r>
                    </w:p>
                    <w:p w14:paraId="2DA8C0F1" w14:textId="77777777" w:rsidR="00BA2F9A" w:rsidRPr="001A0BA3" w:rsidRDefault="00BA2F9A" w:rsidP="001A0BA3">
                      <w:pPr>
                        <w:pStyle w:val="ListParagraph"/>
                        <w:rPr>
                          <w:b/>
                          <w:sz w:val="40"/>
                          <w:szCs w:val="40"/>
                        </w:rPr>
                      </w:pPr>
                    </w:p>
                    <w:p w14:paraId="5346C661" w14:textId="77777777" w:rsidR="00BA2F9A" w:rsidRDefault="00BA2F9A" w:rsidP="00764566">
                      <w:pPr>
                        <w:jc w:val="center"/>
                        <w:rPr>
                          <w:b/>
                          <w:sz w:val="40"/>
                          <w:szCs w:val="40"/>
                        </w:rPr>
                      </w:pPr>
                    </w:p>
                    <w:p w14:paraId="5D356921" w14:textId="77777777" w:rsidR="00BA2F9A" w:rsidRDefault="00BA2F9A" w:rsidP="00764566">
                      <w:pPr>
                        <w:jc w:val="center"/>
                        <w:rPr>
                          <w:b/>
                          <w:sz w:val="40"/>
                          <w:szCs w:val="40"/>
                        </w:rPr>
                      </w:pP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p>
                    <w:p w14:paraId="650EF46C" w14:textId="77777777" w:rsidR="00BA2F9A" w:rsidRDefault="00BA2F9A" w:rsidP="00764566">
                      <w:pPr>
                        <w:jc w:val="center"/>
                        <w:rPr>
                          <w:b/>
                          <w:sz w:val="40"/>
                          <w:szCs w:val="40"/>
                        </w:rPr>
                      </w:pPr>
                    </w:p>
                    <w:p w14:paraId="09C3C07C" w14:textId="77777777" w:rsidR="00BA2F9A" w:rsidRDefault="00BA2F9A" w:rsidP="00764566">
                      <w:pPr>
                        <w:jc w:val="center"/>
                        <w:rPr>
                          <w:b/>
                          <w:sz w:val="40"/>
                          <w:szCs w:val="40"/>
                        </w:rPr>
                      </w:pPr>
                    </w:p>
                    <w:p w14:paraId="35BC0214" w14:textId="77777777" w:rsidR="00BA2F9A" w:rsidRDefault="00BA2F9A" w:rsidP="00764566">
                      <w:pPr>
                        <w:jc w:val="center"/>
                        <w:rPr>
                          <w:b/>
                          <w:sz w:val="40"/>
                          <w:szCs w:val="40"/>
                        </w:rPr>
                      </w:pPr>
                    </w:p>
                    <w:p w14:paraId="08A8997A" w14:textId="77777777" w:rsidR="00BA2F9A" w:rsidRDefault="00BA2F9A" w:rsidP="00764566">
                      <w:pPr>
                        <w:jc w:val="center"/>
                        <w:rPr>
                          <w:b/>
                          <w:sz w:val="40"/>
                          <w:szCs w:val="40"/>
                        </w:rPr>
                      </w:pPr>
                    </w:p>
                    <w:p w14:paraId="4714997D" w14:textId="77777777" w:rsidR="00BA2F9A" w:rsidRDefault="00BA2F9A" w:rsidP="00764566">
                      <w:pPr>
                        <w:jc w:val="center"/>
                        <w:rPr>
                          <w:b/>
                          <w:sz w:val="40"/>
                          <w:szCs w:val="40"/>
                        </w:rPr>
                      </w:pPr>
                    </w:p>
                    <w:p w14:paraId="7C5124C7" w14:textId="77777777" w:rsidR="00BA2F9A" w:rsidRPr="006C5EF5" w:rsidRDefault="00BA2F9A" w:rsidP="00764566">
                      <w:pPr>
                        <w:jc w:val="center"/>
                        <w:rPr>
                          <w:b/>
                          <w:sz w:val="40"/>
                          <w:szCs w:val="40"/>
                        </w:rPr>
                      </w:pPr>
                      <w:r w:rsidRPr="006C5EF5">
                        <w:rPr>
                          <w:b/>
                          <w:sz w:val="40"/>
                          <w:szCs w:val="40"/>
                        </w:rPr>
                        <w:t xml:space="preserve"> </w:t>
                      </w:r>
                    </w:p>
                    <w:p w14:paraId="4FFCD45D" w14:textId="77777777" w:rsidR="00BA2F9A" w:rsidRDefault="00BA2F9A" w:rsidP="00764566"/>
                  </w:txbxContent>
                </v:textbox>
              </v:shape>
            </w:pict>
          </mc:Fallback>
        </mc:AlternateContent>
      </w:r>
      <w:r w:rsidR="00306944" w:rsidRPr="00306944">
        <w:rPr>
          <w:b/>
          <w:sz w:val="40"/>
          <w:szCs w:val="40"/>
        </w:rPr>
        <w:t xml:space="preserve"> </w:t>
      </w:r>
    </w:p>
    <w:p w14:paraId="7D49943C" w14:textId="35150FB7" w:rsidR="00764566" w:rsidRDefault="00764566" w:rsidP="00764566">
      <w:pPr>
        <w:spacing w:after="240"/>
        <w:ind w:right="-340"/>
      </w:pPr>
      <w:r>
        <w:rPr>
          <w:noProof/>
          <w:lang w:eastAsia="en-GB"/>
        </w:rPr>
        <mc:AlternateContent>
          <mc:Choice Requires="wps">
            <w:drawing>
              <wp:anchor distT="0" distB="0" distL="114300" distR="114300" simplePos="0" relativeHeight="251661312" behindDoc="0" locked="0" layoutInCell="1" allowOverlap="1" wp14:anchorId="68BC3331" wp14:editId="795961D8">
                <wp:simplePos x="0" y="0"/>
                <wp:positionH relativeFrom="column">
                  <wp:posOffset>4750210</wp:posOffset>
                </wp:positionH>
                <wp:positionV relativeFrom="paragraph">
                  <wp:posOffset>205917</wp:posOffset>
                </wp:positionV>
                <wp:extent cx="0" cy="9040897"/>
                <wp:effectExtent l="0" t="0" r="12700" b="14605"/>
                <wp:wrapNone/>
                <wp:docPr id="25" name="Straight Connector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04089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F9F37E1" id="Straight Connector 25" o:spid="_x0000_s1026" alt="&quot;&quot;" style="position:absolute;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4.05pt,16.2pt" to="374.05pt,7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" strokecolor="#4472c4 [3204]" strokeweight=".5pt">
                <v:stroke joinstyle="miter"/>
              </v:line>
            </w:pict>
          </mc:Fallback>
        </mc:AlternateContent>
      </w:r>
      <w:r>
        <w:rPr>
          <w:noProof/>
          <w:lang w:eastAsia="en-GB"/>
        </w:rPr>
        <mc:AlternateContent>
          <mc:Choice Requires="wps">
            <w:drawing>
              <wp:anchor distT="0" distB="0" distL="114300" distR="114300" simplePos="0" relativeHeight="251660288" behindDoc="0" locked="0" layoutInCell="1" allowOverlap="1" wp14:anchorId="2D14E744" wp14:editId="3ADC4A98">
                <wp:simplePos x="0" y="0"/>
                <wp:positionH relativeFrom="column">
                  <wp:posOffset>5002337</wp:posOffset>
                </wp:positionH>
                <wp:positionV relativeFrom="paragraph">
                  <wp:posOffset>209440</wp:posOffset>
                </wp:positionV>
                <wp:extent cx="1795145" cy="3507105"/>
                <wp:effectExtent l="0" t="0" r="0" b="0"/>
                <wp:wrapNone/>
                <wp:docPr id="24" name="Text Box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95145" cy="3507105"/>
                        </a:xfrm>
                        <a:prstGeom prst="rect">
                          <a:avLst/>
                        </a:prstGeom>
                        <a:solidFill>
                          <a:schemeClr val="accent1">
                            <a:lumMod val="20000"/>
                            <a:lumOff val="80000"/>
                            <a:alpha val="75000"/>
                          </a:schemeClr>
                        </a:solidFill>
                        <a:ln w="6350">
                          <a:noFill/>
                        </a:ln>
                      </wps:spPr>
                      <wps:txbx>
                        <w:txbxContent>
                          <w:p w14:paraId="07FA0C0F" w14:textId="77777777" w:rsidR="00BA2F9A" w:rsidRDefault="00BA2F9A" w:rsidP="00764566">
                            <w:pPr>
                              <w:spacing w:line="240" w:lineRule="auto"/>
                              <w:rPr>
                                <w:b/>
                                <w:bCs/>
                                <w:sz w:val="28"/>
                                <w:szCs w:val="28"/>
                              </w:rPr>
                            </w:pPr>
                            <w:r w:rsidRPr="000978AA">
                              <w:rPr>
                                <w:b/>
                                <w:bCs/>
                                <w:sz w:val="28"/>
                                <w:szCs w:val="28"/>
                              </w:rPr>
                              <w:t>Supporting forms, template letters and appendices</w:t>
                            </w:r>
                            <w:r>
                              <w:rPr>
                                <w:b/>
                                <w:bCs/>
                                <w:sz w:val="28"/>
                                <w:szCs w:val="28"/>
                              </w:rPr>
                              <w:t xml:space="preserve">: </w:t>
                            </w:r>
                          </w:p>
                          <w:p w14:paraId="39008CE7" w14:textId="4A2B0622" w:rsidR="00BA2F9A" w:rsidRDefault="00BA2F9A" w:rsidP="00764566">
                            <w:pPr>
                              <w:spacing w:line="240" w:lineRule="auto"/>
                              <w:rPr>
                                <w:b/>
                                <w:bCs/>
                                <w:sz w:val="20"/>
                                <w:szCs w:val="20"/>
                              </w:rPr>
                            </w:pPr>
                            <w:r>
                              <w:rPr>
                                <w:b/>
                                <w:bCs/>
                                <w:sz w:val="28"/>
                                <w:szCs w:val="28"/>
                              </w:rPr>
                              <w:t xml:space="preserve">Click on ICON to view </w:t>
                            </w:r>
                          </w:p>
                          <w:p w14:paraId="652A4E49" w14:textId="77777777" w:rsidR="00BA2F9A" w:rsidRDefault="00BA2F9A" w:rsidP="00764566">
                            <w:pPr>
                              <w:spacing w:line="240" w:lineRule="auto"/>
                              <w:rPr>
                                <w:b/>
                                <w:bCs/>
                                <w:sz w:val="20"/>
                                <w:szCs w:val="20"/>
                              </w:rPr>
                            </w:pPr>
                          </w:p>
                          <w:p w14:paraId="25C0E370" w14:textId="30CAB740" w:rsidR="00BA2F9A" w:rsidRDefault="00BA2F9A" w:rsidP="00764566">
                            <w:pPr>
                              <w:spacing w:line="240" w:lineRule="auto"/>
                              <w:rPr>
                                <w:sz w:val="20"/>
                                <w:szCs w:val="20"/>
                              </w:rPr>
                            </w:pPr>
                            <w:r w:rsidRPr="00FE71AF">
                              <w:rPr>
                                <w:b/>
                                <w:bCs/>
                                <w:sz w:val="20"/>
                                <w:szCs w:val="20"/>
                              </w:rPr>
                              <w:t>Letter 1</w:t>
                            </w:r>
                            <w:r w:rsidRPr="00FE71AF">
                              <w:rPr>
                                <w:b/>
                                <w:sz w:val="20"/>
                                <w:szCs w:val="20"/>
                              </w:rPr>
                              <w:t xml:space="preserve"> Failure to make contact</w:t>
                            </w:r>
                            <w:r w:rsidRPr="005F4F94">
                              <w:rPr>
                                <w:b/>
                                <w:sz w:val="20"/>
                                <w:szCs w:val="20"/>
                              </w:rPr>
                              <w:t xml:space="preserve"> </w:t>
                            </w:r>
                            <w:r w:rsidRPr="00BC100C">
                              <w:rPr>
                                <w:sz w:val="20"/>
                                <w:szCs w:val="20"/>
                              </w:rPr>
                              <w:t>following management request/ remedy required</w:t>
                            </w:r>
                          </w:p>
                          <w:p w14:paraId="0841DE20" w14:textId="61F32BC5" w:rsidR="00BA2F9A" w:rsidRDefault="00BA2F9A" w:rsidP="00764566">
                            <w:pPr>
                              <w:spacing w:line="240" w:lineRule="auto"/>
                              <w:rPr>
                                <w:sz w:val="20"/>
                                <w:szCs w:val="20"/>
                              </w:rPr>
                            </w:pPr>
                          </w:p>
                          <w:bookmarkStart w:id="0" w:name="_MON_1726314520"/>
                          <w:bookmarkEnd w:id="0"/>
                          <w:p w14:paraId="48E2FC9B" w14:textId="5DA19F63" w:rsidR="00BA2F9A" w:rsidRPr="00BC100C" w:rsidRDefault="00BA2F9A" w:rsidP="005759BE">
                            <w:pPr>
                              <w:spacing w:line="240" w:lineRule="auto"/>
                              <w:jc w:val="center"/>
                              <w:rPr>
                                <w:sz w:val="20"/>
                                <w:szCs w:val="20"/>
                              </w:rPr>
                            </w:pPr>
                            <w:r>
                              <w:rPr>
                                <w:sz w:val="20"/>
                                <w:szCs w:val="20"/>
                              </w:rPr>
                              <w:object w:dxaOrig="1534" w:dyaOrig="997" w14:anchorId="79B53D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6.75pt;height:41.25pt" o:ole="">
                                  <v:imagedata r:id="rId9" o:title=""/>
                                </v:shape>
                                <o:OLEObject Type="Embed" ProgID="Word.Document.12" ShapeID="_x0000_i1026" DrawAspect="Icon" ObjectID="_1731143245" r:id="rId10">
                                  <o:FieldCodes>\s</o:FieldCodes>
                                </o:OLEObject>
                              </w:object>
                            </w:r>
                          </w:p>
                          <w:p w14:paraId="73E20AEA" w14:textId="77777777" w:rsidR="00BA2F9A" w:rsidRPr="00BC100C" w:rsidRDefault="00BA2F9A" w:rsidP="007645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4E744" id="Text Box 24" o:spid="_x0000_s1028" type="#_x0000_t202" alt="&quot;&quot;" style="position:absolute;margin-left:393.9pt;margin-top:16.5pt;width:141.35pt;height:276.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" fillcolor="#d9e2f3 [660]" stroked="f" strokeweight=".5pt">
                <v:fill opacity="49087f"/>
                <v:textbox>
                  <w:txbxContent>
                    <w:p w14:paraId="07FA0C0F" w14:textId="77777777" w:rsidR="00BA2F9A" w:rsidRDefault="00BA2F9A" w:rsidP="00764566">
                      <w:pPr>
                        <w:spacing w:line="240" w:lineRule="auto"/>
                        <w:rPr>
                          <w:b/>
                          <w:bCs/>
                          <w:sz w:val="28"/>
                          <w:szCs w:val="28"/>
                        </w:rPr>
                      </w:pPr>
                      <w:r w:rsidRPr="000978AA">
                        <w:rPr>
                          <w:b/>
                          <w:bCs/>
                          <w:sz w:val="28"/>
                          <w:szCs w:val="28"/>
                        </w:rPr>
                        <w:t>Supporting forms, template letters and appendices</w:t>
                      </w:r>
                      <w:r>
                        <w:rPr>
                          <w:b/>
                          <w:bCs/>
                          <w:sz w:val="28"/>
                          <w:szCs w:val="28"/>
                        </w:rPr>
                        <w:t xml:space="preserve">: </w:t>
                      </w:r>
                    </w:p>
                    <w:p w14:paraId="39008CE7" w14:textId="4A2B0622" w:rsidR="00BA2F9A" w:rsidRDefault="00BA2F9A" w:rsidP="00764566">
                      <w:pPr>
                        <w:spacing w:line="240" w:lineRule="auto"/>
                        <w:rPr>
                          <w:b/>
                          <w:bCs/>
                          <w:sz w:val="20"/>
                          <w:szCs w:val="20"/>
                        </w:rPr>
                      </w:pPr>
                      <w:r>
                        <w:rPr>
                          <w:b/>
                          <w:bCs/>
                          <w:sz w:val="28"/>
                          <w:szCs w:val="28"/>
                        </w:rPr>
                        <w:t xml:space="preserve">Click on ICON to view </w:t>
                      </w:r>
                    </w:p>
                    <w:p w14:paraId="652A4E49" w14:textId="77777777" w:rsidR="00BA2F9A" w:rsidRDefault="00BA2F9A" w:rsidP="00764566">
                      <w:pPr>
                        <w:spacing w:line="240" w:lineRule="auto"/>
                        <w:rPr>
                          <w:b/>
                          <w:bCs/>
                          <w:sz w:val="20"/>
                          <w:szCs w:val="20"/>
                        </w:rPr>
                      </w:pPr>
                    </w:p>
                    <w:p w14:paraId="25C0E370" w14:textId="30CAB740" w:rsidR="00BA2F9A" w:rsidRDefault="00BA2F9A" w:rsidP="00764566">
                      <w:pPr>
                        <w:spacing w:line="240" w:lineRule="auto"/>
                        <w:rPr>
                          <w:sz w:val="20"/>
                          <w:szCs w:val="20"/>
                        </w:rPr>
                      </w:pPr>
                      <w:r w:rsidRPr="00FE71AF">
                        <w:rPr>
                          <w:b/>
                          <w:bCs/>
                          <w:sz w:val="20"/>
                          <w:szCs w:val="20"/>
                        </w:rPr>
                        <w:t>Letter 1</w:t>
                      </w:r>
                      <w:r w:rsidRPr="00FE71AF">
                        <w:rPr>
                          <w:b/>
                          <w:sz w:val="20"/>
                          <w:szCs w:val="20"/>
                        </w:rPr>
                        <w:t xml:space="preserve"> Failure to make contact</w:t>
                      </w:r>
                      <w:r w:rsidRPr="005F4F94">
                        <w:rPr>
                          <w:b/>
                          <w:sz w:val="20"/>
                          <w:szCs w:val="20"/>
                        </w:rPr>
                        <w:t xml:space="preserve"> </w:t>
                      </w:r>
                      <w:r w:rsidRPr="00BC100C">
                        <w:rPr>
                          <w:sz w:val="20"/>
                          <w:szCs w:val="20"/>
                        </w:rPr>
                        <w:t>following management request/ remedy required</w:t>
                      </w:r>
                    </w:p>
                    <w:p w14:paraId="0841DE20" w14:textId="61F32BC5" w:rsidR="00BA2F9A" w:rsidRDefault="00BA2F9A" w:rsidP="00764566">
                      <w:pPr>
                        <w:spacing w:line="240" w:lineRule="auto"/>
                        <w:rPr>
                          <w:sz w:val="20"/>
                          <w:szCs w:val="20"/>
                        </w:rPr>
                      </w:pPr>
                    </w:p>
                    <w:bookmarkStart w:id="1" w:name="_MON_1726314520"/>
                    <w:bookmarkEnd w:id="1"/>
                    <w:p w14:paraId="48E2FC9B" w14:textId="5DA19F63" w:rsidR="00BA2F9A" w:rsidRPr="00BC100C" w:rsidRDefault="00BA2F9A" w:rsidP="005759BE">
                      <w:pPr>
                        <w:spacing w:line="240" w:lineRule="auto"/>
                        <w:jc w:val="center"/>
                        <w:rPr>
                          <w:sz w:val="20"/>
                          <w:szCs w:val="20"/>
                        </w:rPr>
                      </w:pPr>
                      <w:r>
                        <w:rPr>
                          <w:sz w:val="20"/>
                          <w:szCs w:val="20"/>
                        </w:rPr>
                        <w:object w:dxaOrig="1534" w:dyaOrig="997" w14:anchorId="79B53D1C">
                          <v:shape id="_x0000_i1026" type="#_x0000_t75" style="width:66.75pt;height:41.25pt" o:ole="">
                            <v:imagedata r:id="rId9" o:title=""/>
                          </v:shape>
                          <o:OLEObject Type="Embed" ProgID="Word.Document.12" ShapeID="_x0000_i1026" DrawAspect="Icon" ObjectID="_1731143245" r:id="rId11">
                            <o:FieldCodes>\s</o:FieldCodes>
                          </o:OLEObject>
                        </w:object>
                      </w:r>
                    </w:p>
                    <w:p w14:paraId="73E20AEA" w14:textId="77777777" w:rsidR="00BA2F9A" w:rsidRPr="00BC100C" w:rsidRDefault="00BA2F9A" w:rsidP="00764566"/>
                  </w:txbxContent>
                </v:textbox>
              </v:shape>
            </w:pict>
          </mc:Fallback>
        </mc:AlternateContent>
      </w:r>
    </w:p>
    <w:p w14:paraId="0AC8BCAF" w14:textId="272A8E53" w:rsidR="00764566" w:rsidRDefault="001A0BA3" w:rsidP="00764566">
      <w:pPr>
        <w:spacing w:after="240"/>
        <w:ind w:right="-340"/>
      </w:pPr>
      <w:r>
        <w:rPr>
          <w:noProof/>
          <w:lang w:eastAsia="en-GB"/>
        </w:rPr>
        <w:drawing>
          <wp:anchor distT="0" distB="0" distL="114300" distR="114300" simplePos="0" relativeHeight="251668480" behindDoc="0" locked="0" layoutInCell="1" allowOverlap="1" wp14:anchorId="095E3947" wp14:editId="750B81E5">
            <wp:simplePos x="0" y="0"/>
            <wp:positionH relativeFrom="column">
              <wp:posOffset>22225</wp:posOffset>
            </wp:positionH>
            <wp:positionV relativeFrom="paragraph">
              <wp:posOffset>173355</wp:posOffset>
            </wp:positionV>
            <wp:extent cx="4498340" cy="1882140"/>
            <wp:effectExtent l="38100" t="57150" r="35560" b="0"/>
            <wp:wrapNone/>
            <wp:docPr id="45" name="Diagram 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14:sizeRelH relativeFrom="page">
              <wp14:pctWidth>0</wp14:pctWidth>
            </wp14:sizeRelH>
            <wp14:sizeRelV relativeFrom="page">
              <wp14:pctHeight>0</wp14:pctHeight>
            </wp14:sizeRelV>
          </wp:anchor>
        </w:drawing>
      </w:r>
    </w:p>
    <w:p w14:paraId="51FB34DA" w14:textId="77777777" w:rsidR="00764566" w:rsidRDefault="00764566" w:rsidP="00764566">
      <w:pPr>
        <w:spacing w:after="240"/>
        <w:ind w:right="-340"/>
      </w:pPr>
    </w:p>
    <w:p w14:paraId="2D2780A3" w14:textId="77777777" w:rsidR="00764566" w:rsidRDefault="00764566" w:rsidP="00764566">
      <w:pPr>
        <w:spacing w:after="240"/>
        <w:ind w:right="-340"/>
      </w:pPr>
    </w:p>
    <w:p w14:paraId="5F7EC734" w14:textId="77777777" w:rsidR="00764566" w:rsidRDefault="00764566" w:rsidP="00764566">
      <w:pPr>
        <w:spacing w:after="240"/>
        <w:ind w:right="-340"/>
      </w:pPr>
    </w:p>
    <w:p w14:paraId="1DACF580" w14:textId="4810B3C7" w:rsidR="00764566" w:rsidRDefault="00764566" w:rsidP="00764566">
      <w:pPr>
        <w:spacing w:after="240"/>
        <w:ind w:right="-340"/>
      </w:pPr>
    </w:p>
    <w:p w14:paraId="0F5300A7" w14:textId="3D7E2CE2" w:rsidR="00764566" w:rsidRDefault="001A0BA3" w:rsidP="00764566">
      <w:pPr>
        <w:spacing w:after="240"/>
        <w:ind w:right="-340"/>
      </w:pPr>
      <w:r>
        <w:rPr>
          <w:noProof/>
          <w:lang w:eastAsia="en-GB"/>
        </w:rPr>
        <mc:AlternateContent>
          <mc:Choice Requires="wps">
            <w:drawing>
              <wp:anchor distT="0" distB="0" distL="114300" distR="114300" simplePos="0" relativeHeight="251664384" behindDoc="0" locked="0" layoutInCell="1" allowOverlap="1" wp14:anchorId="20B6C3CA" wp14:editId="30267AD1">
                <wp:simplePos x="0" y="0"/>
                <wp:positionH relativeFrom="column">
                  <wp:posOffset>2439035</wp:posOffset>
                </wp:positionH>
                <wp:positionV relativeFrom="paragraph">
                  <wp:posOffset>113030</wp:posOffset>
                </wp:positionV>
                <wp:extent cx="1981835" cy="1774190"/>
                <wp:effectExtent l="0" t="0" r="18415" b="16510"/>
                <wp:wrapNone/>
                <wp:docPr id="49" name="Text Box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81835" cy="1774190"/>
                        </a:xfrm>
                        <a:prstGeom prst="rect">
                          <a:avLst/>
                        </a:prstGeom>
                        <a:noFill/>
                        <a:ln w="22225">
                          <a:solidFill>
                            <a:schemeClr val="accent5">
                              <a:lumMod val="75000"/>
                            </a:schemeClr>
                          </a:solidFill>
                        </a:ln>
                      </wps:spPr>
                      <wps:txbx>
                        <w:txbxContent>
                          <w:p w14:paraId="3252D400" w14:textId="77777777" w:rsidR="00BA2F9A" w:rsidRPr="008A4BF6" w:rsidRDefault="00BA2F9A" w:rsidP="00764566">
                            <w:pPr>
                              <w:jc w:val="center"/>
                              <w:rPr>
                                <w:sz w:val="20"/>
                                <w:szCs w:val="20"/>
                              </w:rPr>
                            </w:pPr>
                            <w:r w:rsidRPr="008A4BF6">
                              <w:rPr>
                                <w:sz w:val="20"/>
                                <w:szCs w:val="20"/>
                              </w:rPr>
                              <w:t>Courtesy phone call to ensure they are ok and remind employee of their notification responsibilities</w:t>
                            </w:r>
                          </w:p>
                          <w:p w14:paraId="2E9BD42D" w14:textId="77777777" w:rsidR="00BA2F9A" w:rsidRPr="008A4BF6" w:rsidRDefault="00BA2F9A" w:rsidP="00764566">
                            <w:pPr>
                              <w:jc w:val="center"/>
                              <w:rPr>
                                <w:sz w:val="20"/>
                                <w:szCs w:val="20"/>
                              </w:rPr>
                            </w:pPr>
                          </w:p>
                          <w:p w14:paraId="2B278376" w14:textId="77777777" w:rsidR="00BA2F9A" w:rsidRPr="008A4BF6" w:rsidRDefault="00BA2F9A" w:rsidP="00764566">
                            <w:pPr>
                              <w:jc w:val="center"/>
                              <w:rPr>
                                <w:sz w:val="20"/>
                                <w:szCs w:val="20"/>
                              </w:rPr>
                            </w:pPr>
                            <w:r w:rsidRPr="008A4BF6">
                              <w:rPr>
                                <w:sz w:val="20"/>
                                <w:szCs w:val="20"/>
                              </w:rPr>
                              <w:t>If failure to make contact persists even after verbal reminders, see letter 1</w:t>
                            </w:r>
                          </w:p>
                          <w:p w14:paraId="25EB19CA" w14:textId="77777777" w:rsidR="00BA2F9A" w:rsidRPr="00D34390" w:rsidRDefault="00BA2F9A" w:rsidP="00764566">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6C3CA" id="Text Box 49" o:spid="_x0000_s1029" type="#_x0000_t202" alt="&quot;&quot;" style="position:absolute;margin-left:192.05pt;margin-top:8.9pt;width:156.05pt;height:139.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" filled="f" strokecolor="#2e74b5 [2408]" strokeweight="1.75pt">
                <v:textbox>
                  <w:txbxContent>
                    <w:p w14:paraId="3252D400" w14:textId="77777777" w:rsidR="00BA2F9A" w:rsidRPr="008A4BF6" w:rsidRDefault="00BA2F9A" w:rsidP="00764566">
                      <w:pPr>
                        <w:jc w:val="center"/>
                        <w:rPr>
                          <w:sz w:val="20"/>
                          <w:szCs w:val="20"/>
                        </w:rPr>
                      </w:pPr>
                      <w:r w:rsidRPr="008A4BF6">
                        <w:rPr>
                          <w:sz w:val="20"/>
                          <w:szCs w:val="20"/>
                        </w:rPr>
                        <w:t>Courtesy phone call to ensure they are ok and remind employee of their notification responsibilities</w:t>
                      </w:r>
                    </w:p>
                    <w:p w14:paraId="2E9BD42D" w14:textId="77777777" w:rsidR="00BA2F9A" w:rsidRPr="008A4BF6" w:rsidRDefault="00BA2F9A" w:rsidP="00764566">
                      <w:pPr>
                        <w:jc w:val="center"/>
                        <w:rPr>
                          <w:sz w:val="20"/>
                          <w:szCs w:val="20"/>
                        </w:rPr>
                      </w:pPr>
                    </w:p>
                    <w:p w14:paraId="2B278376" w14:textId="77777777" w:rsidR="00BA2F9A" w:rsidRPr="008A4BF6" w:rsidRDefault="00BA2F9A" w:rsidP="00764566">
                      <w:pPr>
                        <w:jc w:val="center"/>
                        <w:rPr>
                          <w:sz w:val="20"/>
                          <w:szCs w:val="20"/>
                        </w:rPr>
                      </w:pPr>
                      <w:r w:rsidRPr="008A4BF6">
                        <w:rPr>
                          <w:sz w:val="20"/>
                          <w:szCs w:val="20"/>
                        </w:rPr>
                        <w:t>If failure to make contact persists even after verbal reminders, see letter 1</w:t>
                      </w:r>
                    </w:p>
                    <w:p w14:paraId="25EB19CA" w14:textId="77777777" w:rsidR="00BA2F9A" w:rsidRPr="00D34390" w:rsidRDefault="00BA2F9A" w:rsidP="00764566">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63360" behindDoc="0" locked="0" layoutInCell="1" allowOverlap="1" wp14:anchorId="5BB3C2ED" wp14:editId="4F427659">
                <wp:simplePos x="0" y="0"/>
                <wp:positionH relativeFrom="column">
                  <wp:posOffset>93345</wp:posOffset>
                </wp:positionH>
                <wp:positionV relativeFrom="paragraph">
                  <wp:posOffset>105410</wp:posOffset>
                </wp:positionV>
                <wp:extent cx="1976120" cy="1781810"/>
                <wp:effectExtent l="0" t="0" r="24130" b="27940"/>
                <wp:wrapNone/>
                <wp:docPr id="48" name="Text Box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76120" cy="1781810"/>
                        </a:xfrm>
                        <a:prstGeom prst="rect">
                          <a:avLst/>
                        </a:prstGeom>
                        <a:noFill/>
                        <a:ln w="22225">
                          <a:solidFill>
                            <a:schemeClr val="accent5">
                              <a:lumMod val="75000"/>
                            </a:schemeClr>
                          </a:solidFill>
                        </a:ln>
                      </wps:spPr>
                      <wps:txbx>
                        <w:txbxContent>
                          <w:p w14:paraId="6E499A43" w14:textId="77777777" w:rsidR="00BA2F9A" w:rsidRPr="008A4BF6" w:rsidRDefault="00BA2F9A" w:rsidP="00764566">
                            <w:pPr>
                              <w:jc w:val="center"/>
                              <w:rPr>
                                <w:sz w:val="20"/>
                                <w:szCs w:val="20"/>
                              </w:rPr>
                            </w:pPr>
                            <w:r w:rsidRPr="008A4BF6">
                              <w:rPr>
                                <w:sz w:val="20"/>
                                <w:szCs w:val="20"/>
                              </w:rPr>
                              <w:t xml:space="preserve">Manager to agree the communication arrangements with </w:t>
                            </w:r>
                            <w:r>
                              <w:rPr>
                                <w:sz w:val="20"/>
                                <w:szCs w:val="20"/>
                              </w:rPr>
                              <w:t>employee</w:t>
                            </w:r>
                            <w:r w:rsidRPr="008A4BF6">
                              <w:rPr>
                                <w:sz w:val="20"/>
                                <w:szCs w:val="20"/>
                              </w:rPr>
                              <w:t xml:space="preserve"> going forward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3C2ED" id="Text Box 48" o:spid="_x0000_s1030" type="#_x0000_t202" alt="&quot;&quot;" style="position:absolute;margin-left:7.35pt;margin-top:8.3pt;width:155.6pt;height:140.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" filled="f" strokecolor="#2e74b5 [2408]" strokeweight="1.75pt">
                <v:textbox>
                  <w:txbxContent>
                    <w:p w14:paraId="6E499A43" w14:textId="77777777" w:rsidR="00BA2F9A" w:rsidRPr="008A4BF6" w:rsidRDefault="00BA2F9A" w:rsidP="00764566">
                      <w:pPr>
                        <w:jc w:val="center"/>
                        <w:rPr>
                          <w:sz w:val="20"/>
                          <w:szCs w:val="20"/>
                        </w:rPr>
                      </w:pPr>
                      <w:r w:rsidRPr="008A4BF6">
                        <w:rPr>
                          <w:sz w:val="20"/>
                          <w:szCs w:val="20"/>
                        </w:rPr>
                        <w:t xml:space="preserve">Manager to agree the communication arrangements with </w:t>
                      </w:r>
                      <w:r>
                        <w:rPr>
                          <w:sz w:val="20"/>
                          <w:szCs w:val="20"/>
                        </w:rPr>
                        <w:t>employee</w:t>
                      </w:r>
                      <w:r w:rsidRPr="008A4BF6">
                        <w:rPr>
                          <w:sz w:val="20"/>
                          <w:szCs w:val="20"/>
                        </w:rPr>
                        <w:t xml:space="preserve"> going forward</w:t>
                      </w:r>
                    </w:p>
                  </w:txbxContent>
                </v:textbox>
              </v:shape>
            </w:pict>
          </mc:Fallback>
        </mc:AlternateContent>
      </w:r>
    </w:p>
    <w:p w14:paraId="7E4CAF47" w14:textId="77777777" w:rsidR="00764566" w:rsidRDefault="00764566" w:rsidP="00764566">
      <w:pPr>
        <w:spacing w:after="240"/>
        <w:ind w:right="-340"/>
      </w:pPr>
    </w:p>
    <w:p w14:paraId="5EED21DD" w14:textId="77777777" w:rsidR="00764566" w:rsidRDefault="00764566" w:rsidP="00764566">
      <w:pPr>
        <w:spacing w:after="240"/>
        <w:ind w:right="-340"/>
      </w:pPr>
    </w:p>
    <w:p w14:paraId="4A390ADA" w14:textId="77777777" w:rsidR="00764566" w:rsidRDefault="00764566" w:rsidP="00764566">
      <w:pPr>
        <w:spacing w:after="240"/>
        <w:ind w:right="-340"/>
      </w:pPr>
    </w:p>
    <w:p w14:paraId="096238CC" w14:textId="191AC86E" w:rsidR="00764566" w:rsidRDefault="00764566" w:rsidP="00764566">
      <w:pPr>
        <w:spacing w:after="240"/>
        <w:ind w:right="-340"/>
      </w:pPr>
    </w:p>
    <w:p w14:paraId="2954AA9D" w14:textId="0CBC3B4A" w:rsidR="001A0BA3" w:rsidRDefault="001A0BA3" w:rsidP="00764566">
      <w:pPr>
        <w:spacing w:after="240"/>
        <w:ind w:right="-340"/>
      </w:pPr>
    </w:p>
    <w:p w14:paraId="15A67B09" w14:textId="3E0A425F" w:rsidR="001A0BA3" w:rsidRDefault="001A0BA3" w:rsidP="00764566">
      <w:pPr>
        <w:spacing w:after="240"/>
        <w:ind w:right="-340"/>
      </w:pPr>
      <w:r>
        <w:rPr>
          <w:noProof/>
          <w:lang w:eastAsia="en-GB"/>
        </w:rPr>
        <w:drawing>
          <wp:anchor distT="0" distB="0" distL="114300" distR="114300" simplePos="0" relativeHeight="251669504" behindDoc="0" locked="0" layoutInCell="1" allowOverlap="1" wp14:anchorId="467DEF10" wp14:editId="18F3B0BC">
            <wp:simplePos x="0" y="0"/>
            <wp:positionH relativeFrom="column">
              <wp:posOffset>-12065</wp:posOffset>
            </wp:positionH>
            <wp:positionV relativeFrom="page">
              <wp:posOffset>4828540</wp:posOffset>
            </wp:positionV>
            <wp:extent cx="4498340" cy="1781175"/>
            <wp:effectExtent l="38100" t="0" r="54610" b="0"/>
            <wp:wrapNone/>
            <wp:docPr id="51" name="Diagram 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14:sizeRelH relativeFrom="page">
              <wp14:pctWidth>0</wp14:pctWidth>
            </wp14:sizeRelH>
            <wp14:sizeRelV relativeFrom="page">
              <wp14:pctHeight>0</wp14:pctHeight>
            </wp14:sizeRelV>
          </wp:anchor>
        </w:drawing>
      </w:r>
    </w:p>
    <w:p w14:paraId="3351F765" w14:textId="6235EFBF" w:rsidR="001A0BA3" w:rsidRDefault="001A0BA3" w:rsidP="00764566">
      <w:pPr>
        <w:spacing w:after="240"/>
        <w:ind w:right="-340"/>
      </w:pPr>
    </w:p>
    <w:p w14:paraId="1FDEDCBF" w14:textId="77777777" w:rsidR="001A0BA3" w:rsidRDefault="001A0BA3" w:rsidP="00764566">
      <w:pPr>
        <w:spacing w:after="240"/>
        <w:ind w:right="-340"/>
      </w:pPr>
    </w:p>
    <w:p w14:paraId="0E9DE008" w14:textId="06D120AA" w:rsidR="00764566" w:rsidRDefault="00764566" w:rsidP="00764566">
      <w:pPr>
        <w:spacing w:after="240"/>
        <w:ind w:right="-340"/>
      </w:pPr>
      <w:r>
        <w:rPr>
          <w:noProof/>
          <w:lang w:eastAsia="en-GB"/>
        </w:rPr>
        <mc:AlternateContent>
          <mc:Choice Requires="wps">
            <w:drawing>
              <wp:anchor distT="0" distB="0" distL="114300" distR="114300" simplePos="0" relativeHeight="251667456" behindDoc="0" locked="0" layoutInCell="1" allowOverlap="1" wp14:anchorId="770FA592" wp14:editId="43C306AE">
                <wp:simplePos x="0" y="0"/>
                <wp:positionH relativeFrom="column">
                  <wp:posOffset>5007610</wp:posOffset>
                </wp:positionH>
                <wp:positionV relativeFrom="paragraph">
                  <wp:posOffset>23495</wp:posOffset>
                </wp:positionV>
                <wp:extent cx="1795145" cy="4352925"/>
                <wp:effectExtent l="0" t="0" r="0" b="9525"/>
                <wp:wrapNone/>
                <wp:docPr id="56" name="Text Box 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95145" cy="4352925"/>
                        </a:xfrm>
                        <a:prstGeom prst="rect">
                          <a:avLst/>
                        </a:prstGeom>
                        <a:solidFill>
                          <a:schemeClr val="accent5">
                            <a:lumMod val="20000"/>
                            <a:lumOff val="80000"/>
                          </a:schemeClr>
                        </a:solidFill>
                        <a:ln w="6350">
                          <a:noFill/>
                        </a:ln>
                      </wps:spPr>
                      <wps:txbx>
                        <w:txbxContent>
                          <w:p w14:paraId="5B2965A0" w14:textId="77777777" w:rsidR="00BA2F9A" w:rsidRDefault="00BA2F9A" w:rsidP="00764566">
                            <w:pPr>
                              <w:jc w:val="center"/>
                              <w:rPr>
                                <w:b/>
                                <w:bCs/>
                                <w:sz w:val="18"/>
                                <w:szCs w:val="18"/>
                              </w:rPr>
                            </w:pPr>
                          </w:p>
                          <w:p w14:paraId="32AF2533" w14:textId="767BF26A" w:rsidR="00BA2F9A" w:rsidRPr="0024440F" w:rsidRDefault="00BA2F9A" w:rsidP="00764566">
                            <w:pPr>
                              <w:jc w:val="center"/>
                              <w:rPr>
                                <w:b/>
                                <w:bCs/>
                                <w:sz w:val="20"/>
                                <w:szCs w:val="20"/>
                              </w:rPr>
                            </w:pPr>
                            <w:r w:rsidRPr="00FE71AF">
                              <w:rPr>
                                <w:b/>
                                <w:bCs/>
                                <w:sz w:val="20"/>
                                <w:szCs w:val="20"/>
                              </w:rPr>
                              <w:t>Letter 2 Work Related Stress</w:t>
                            </w:r>
                            <w:r w:rsidRPr="0024440F">
                              <w:rPr>
                                <w:b/>
                                <w:bCs/>
                                <w:sz w:val="20"/>
                                <w:szCs w:val="20"/>
                              </w:rPr>
                              <w:t xml:space="preserve"> arrange meeting</w:t>
                            </w:r>
                          </w:p>
                          <w:p w14:paraId="0432ED1F" w14:textId="77777777" w:rsidR="00BA2F9A" w:rsidRPr="0024440F" w:rsidRDefault="00BA2F9A" w:rsidP="00764566">
                            <w:pPr>
                              <w:rPr>
                                <w:sz w:val="20"/>
                                <w:szCs w:val="20"/>
                              </w:rPr>
                            </w:pPr>
                            <w:r w:rsidRPr="0024440F">
                              <w:rPr>
                                <w:sz w:val="20"/>
                                <w:szCs w:val="20"/>
                              </w:rPr>
                              <w:t>Where the Principal/Line Manager is perceived/stated to be a contributory factor in the cause of the stress then it may be appropriate that an alternative manager (includes Vice Principal or B</w:t>
                            </w:r>
                            <w:r>
                              <w:rPr>
                                <w:sz w:val="20"/>
                                <w:szCs w:val="20"/>
                              </w:rPr>
                              <w:t>oard of Governor</w:t>
                            </w:r>
                            <w:r w:rsidRPr="0024440F">
                              <w:rPr>
                                <w:sz w:val="20"/>
                                <w:szCs w:val="20"/>
                              </w:rPr>
                              <w:t>) arranges the meeting</w:t>
                            </w:r>
                          </w:p>
                          <w:bookmarkStart w:id="2" w:name="_MON_1726314830"/>
                          <w:bookmarkEnd w:id="2"/>
                          <w:p w14:paraId="30BF7EB4" w14:textId="3CCD66A2" w:rsidR="00BA2F9A" w:rsidRPr="0024440F" w:rsidRDefault="00BA2F9A" w:rsidP="005759BE">
                            <w:pPr>
                              <w:jc w:val="center"/>
                              <w:rPr>
                                <w:sz w:val="20"/>
                                <w:szCs w:val="20"/>
                              </w:rPr>
                            </w:pPr>
                            <w:r>
                              <w:rPr>
                                <w:sz w:val="20"/>
                                <w:szCs w:val="20"/>
                              </w:rPr>
                              <w:object w:dxaOrig="1534" w:dyaOrig="997" w14:anchorId="2988A4F7">
                                <v:shape id="_x0000_i1028" type="#_x0000_t75" style="width:77.25pt;height:51pt" o:ole="">
                                  <v:imagedata r:id="rId22" o:title=""/>
                                </v:shape>
                                <o:OLEObject Type="Embed" ProgID="Word.Document.12" ShapeID="_x0000_i1028" DrawAspect="Icon" ObjectID="_1731143246" r:id="rId23">
                                  <o:FieldCodes>\s</o:FieldCodes>
                                </o:OLEObject>
                              </w:object>
                            </w:r>
                          </w:p>
                          <w:p w14:paraId="3D6C7AF6" w14:textId="353BE8E3" w:rsidR="00BA2F9A" w:rsidRPr="003469AB" w:rsidRDefault="00BA2F9A" w:rsidP="00764566">
                            <w:pPr>
                              <w:rPr>
                                <w:b/>
                                <w:bCs/>
                                <w:sz w:val="20"/>
                                <w:szCs w:val="20"/>
                                <w:u w:val="single"/>
                              </w:rPr>
                            </w:pPr>
                            <w:r w:rsidRPr="005F39A5">
                              <w:rPr>
                                <w:b/>
                                <w:bCs/>
                                <w:sz w:val="20"/>
                                <w:szCs w:val="20"/>
                              </w:rPr>
                              <w:t>Appendix 1</w:t>
                            </w:r>
                          </w:p>
                          <w:p w14:paraId="05B5F25B" w14:textId="77777777" w:rsidR="00BA2F9A" w:rsidRPr="0024440F" w:rsidRDefault="00BA2F9A" w:rsidP="00764566">
                            <w:pPr>
                              <w:rPr>
                                <w:sz w:val="20"/>
                                <w:szCs w:val="20"/>
                              </w:rPr>
                            </w:pPr>
                            <w:r w:rsidRPr="0024440F">
                              <w:rPr>
                                <w:sz w:val="20"/>
                                <w:szCs w:val="20"/>
                              </w:rPr>
                              <w:t xml:space="preserve">Helpful hints for WRS issues </w:t>
                            </w:r>
                          </w:p>
                          <w:bookmarkStart w:id="3" w:name="_Hlk116044607"/>
                          <w:bookmarkStart w:id="4" w:name="_MON_1726314873"/>
                          <w:bookmarkEnd w:id="4"/>
                          <w:p w14:paraId="301F4F5F" w14:textId="49CEEFA9" w:rsidR="00BA2F9A" w:rsidRPr="0024440F" w:rsidRDefault="00BA2F9A" w:rsidP="00A01BC0">
                            <w:pPr>
                              <w:jc w:val="center"/>
                              <w:rPr>
                                <w:sz w:val="20"/>
                                <w:szCs w:val="20"/>
                              </w:rPr>
                            </w:pPr>
                            <w:r>
                              <w:rPr>
                                <w:sz w:val="20"/>
                                <w:szCs w:val="20"/>
                              </w:rPr>
                              <w:object w:dxaOrig="1534" w:dyaOrig="997" w14:anchorId="2EC234B9">
                                <v:shape id="_x0000_i1030" type="#_x0000_t75" style="width:77.25pt;height:51pt" o:ole="">
                                  <v:imagedata r:id="rId24" o:title=""/>
                                </v:shape>
                                <o:OLEObject Type="Embed" ProgID="Word.Document.12" ShapeID="_x0000_i1030" DrawAspect="Icon" ObjectID="_1731143247" r:id="rId25">
                                  <o:FieldCodes>\s</o:FieldCodes>
                                </o:OLEObject>
                              </w:object>
                            </w:r>
                            <w:bookmarkEnd w:id="3"/>
                          </w:p>
                          <w:p w14:paraId="3C34BFD6" w14:textId="77777777" w:rsidR="00BA2F9A" w:rsidRPr="0024440F" w:rsidRDefault="00BA2F9A" w:rsidP="00764566">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FA592" id="Text Box 56" o:spid="_x0000_s1031" type="#_x0000_t202" alt="&quot;&quot;" style="position:absolute;margin-left:394.3pt;margin-top:1.85pt;width:141.35pt;height:342.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" fillcolor="#deeaf6 [664]" stroked="f" strokeweight=".5pt">
                <v:textbox>
                  <w:txbxContent>
                    <w:p w14:paraId="5B2965A0" w14:textId="77777777" w:rsidR="00BA2F9A" w:rsidRDefault="00BA2F9A" w:rsidP="00764566">
                      <w:pPr>
                        <w:jc w:val="center"/>
                        <w:rPr>
                          <w:b/>
                          <w:bCs/>
                          <w:sz w:val="18"/>
                          <w:szCs w:val="18"/>
                        </w:rPr>
                      </w:pPr>
                    </w:p>
                    <w:p w14:paraId="32AF2533" w14:textId="767BF26A" w:rsidR="00BA2F9A" w:rsidRPr="0024440F" w:rsidRDefault="00BA2F9A" w:rsidP="00764566">
                      <w:pPr>
                        <w:jc w:val="center"/>
                        <w:rPr>
                          <w:b/>
                          <w:bCs/>
                          <w:sz w:val="20"/>
                          <w:szCs w:val="20"/>
                        </w:rPr>
                      </w:pPr>
                      <w:r w:rsidRPr="00FE71AF">
                        <w:rPr>
                          <w:b/>
                          <w:bCs/>
                          <w:sz w:val="20"/>
                          <w:szCs w:val="20"/>
                        </w:rPr>
                        <w:t>Letter 2 Work Related Stress</w:t>
                      </w:r>
                      <w:r w:rsidRPr="0024440F">
                        <w:rPr>
                          <w:b/>
                          <w:bCs/>
                          <w:sz w:val="20"/>
                          <w:szCs w:val="20"/>
                        </w:rPr>
                        <w:t xml:space="preserve"> arrange meeting</w:t>
                      </w:r>
                    </w:p>
                    <w:p w14:paraId="0432ED1F" w14:textId="77777777" w:rsidR="00BA2F9A" w:rsidRPr="0024440F" w:rsidRDefault="00BA2F9A" w:rsidP="00764566">
                      <w:pPr>
                        <w:rPr>
                          <w:sz w:val="20"/>
                          <w:szCs w:val="20"/>
                        </w:rPr>
                      </w:pPr>
                      <w:r w:rsidRPr="0024440F">
                        <w:rPr>
                          <w:sz w:val="20"/>
                          <w:szCs w:val="20"/>
                        </w:rPr>
                        <w:t>Where the Principal/Line Manager is perceived/stated to be a contributory factor in the cause of the stress then it may be appropriate that an alternative manager (includes Vice Principal or B</w:t>
                      </w:r>
                      <w:r>
                        <w:rPr>
                          <w:sz w:val="20"/>
                          <w:szCs w:val="20"/>
                        </w:rPr>
                        <w:t>oard of Governor</w:t>
                      </w:r>
                      <w:r w:rsidRPr="0024440F">
                        <w:rPr>
                          <w:sz w:val="20"/>
                          <w:szCs w:val="20"/>
                        </w:rPr>
                        <w:t>) arranges the meeting</w:t>
                      </w:r>
                    </w:p>
                    <w:bookmarkStart w:id="5" w:name="_MON_1726314830"/>
                    <w:bookmarkEnd w:id="5"/>
                    <w:p w14:paraId="30BF7EB4" w14:textId="3CCD66A2" w:rsidR="00BA2F9A" w:rsidRPr="0024440F" w:rsidRDefault="00BA2F9A" w:rsidP="005759BE">
                      <w:pPr>
                        <w:jc w:val="center"/>
                        <w:rPr>
                          <w:sz w:val="20"/>
                          <w:szCs w:val="20"/>
                        </w:rPr>
                      </w:pPr>
                      <w:r>
                        <w:rPr>
                          <w:sz w:val="20"/>
                          <w:szCs w:val="20"/>
                        </w:rPr>
                        <w:object w:dxaOrig="1534" w:dyaOrig="997" w14:anchorId="2988A4F7">
                          <v:shape id="_x0000_i1028" type="#_x0000_t75" style="width:77.25pt;height:51pt" o:ole="">
                            <v:imagedata r:id="rId22" o:title=""/>
                          </v:shape>
                          <o:OLEObject Type="Embed" ProgID="Word.Document.12" ShapeID="_x0000_i1028" DrawAspect="Icon" ObjectID="_1731143246" r:id="rId26">
                            <o:FieldCodes>\s</o:FieldCodes>
                          </o:OLEObject>
                        </w:object>
                      </w:r>
                    </w:p>
                    <w:p w14:paraId="3D6C7AF6" w14:textId="353BE8E3" w:rsidR="00BA2F9A" w:rsidRPr="003469AB" w:rsidRDefault="00BA2F9A" w:rsidP="00764566">
                      <w:pPr>
                        <w:rPr>
                          <w:b/>
                          <w:bCs/>
                          <w:sz w:val="20"/>
                          <w:szCs w:val="20"/>
                          <w:u w:val="single"/>
                        </w:rPr>
                      </w:pPr>
                      <w:r w:rsidRPr="005F39A5">
                        <w:rPr>
                          <w:b/>
                          <w:bCs/>
                          <w:sz w:val="20"/>
                          <w:szCs w:val="20"/>
                        </w:rPr>
                        <w:t>Appendix 1</w:t>
                      </w:r>
                    </w:p>
                    <w:p w14:paraId="05B5F25B" w14:textId="77777777" w:rsidR="00BA2F9A" w:rsidRPr="0024440F" w:rsidRDefault="00BA2F9A" w:rsidP="00764566">
                      <w:pPr>
                        <w:rPr>
                          <w:sz w:val="20"/>
                          <w:szCs w:val="20"/>
                        </w:rPr>
                      </w:pPr>
                      <w:r w:rsidRPr="0024440F">
                        <w:rPr>
                          <w:sz w:val="20"/>
                          <w:szCs w:val="20"/>
                        </w:rPr>
                        <w:t xml:space="preserve">Helpful hints for WRS issues </w:t>
                      </w:r>
                    </w:p>
                    <w:bookmarkStart w:id="6" w:name="_Hlk116044607"/>
                    <w:bookmarkStart w:id="7" w:name="_MON_1726314873"/>
                    <w:bookmarkEnd w:id="7"/>
                    <w:p w14:paraId="301F4F5F" w14:textId="49CEEFA9" w:rsidR="00BA2F9A" w:rsidRPr="0024440F" w:rsidRDefault="00BA2F9A" w:rsidP="00A01BC0">
                      <w:pPr>
                        <w:jc w:val="center"/>
                        <w:rPr>
                          <w:sz w:val="20"/>
                          <w:szCs w:val="20"/>
                        </w:rPr>
                      </w:pPr>
                      <w:r>
                        <w:rPr>
                          <w:sz w:val="20"/>
                          <w:szCs w:val="20"/>
                        </w:rPr>
                        <w:object w:dxaOrig="1534" w:dyaOrig="997" w14:anchorId="2EC234B9">
                          <v:shape id="_x0000_i1030" type="#_x0000_t75" style="width:77.25pt;height:51pt" o:ole="">
                            <v:imagedata r:id="rId24" o:title=""/>
                          </v:shape>
                          <o:OLEObject Type="Embed" ProgID="Word.Document.12" ShapeID="_x0000_i1030" DrawAspect="Icon" ObjectID="_1731143247" r:id="rId27">
                            <o:FieldCodes>\s</o:FieldCodes>
                          </o:OLEObject>
                        </w:object>
                      </w:r>
                      <w:bookmarkEnd w:id="6"/>
                    </w:p>
                    <w:p w14:paraId="3C34BFD6" w14:textId="77777777" w:rsidR="00BA2F9A" w:rsidRPr="0024440F" w:rsidRDefault="00BA2F9A" w:rsidP="00764566">
                      <w:pPr>
                        <w:rPr>
                          <w:sz w:val="20"/>
                          <w:szCs w:val="20"/>
                        </w:rPr>
                      </w:pPr>
                    </w:p>
                  </w:txbxContent>
                </v:textbox>
              </v:shape>
            </w:pict>
          </mc:Fallback>
        </mc:AlternateContent>
      </w:r>
    </w:p>
    <w:p w14:paraId="59A846D5" w14:textId="0F99C9DA" w:rsidR="00764566" w:rsidRDefault="00764566" w:rsidP="00764566">
      <w:pPr>
        <w:spacing w:after="240"/>
        <w:ind w:right="-340"/>
      </w:pPr>
    </w:p>
    <w:p w14:paraId="27B22E80" w14:textId="279BE90A" w:rsidR="00764566" w:rsidRDefault="001A0BA3" w:rsidP="00764566">
      <w:pPr>
        <w:spacing w:after="240"/>
        <w:ind w:right="-340"/>
      </w:pPr>
      <w:r>
        <w:rPr>
          <w:noProof/>
          <w:lang w:eastAsia="en-GB"/>
        </w:rPr>
        <mc:AlternateContent>
          <mc:Choice Requires="wps">
            <w:drawing>
              <wp:anchor distT="0" distB="0" distL="114300" distR="114300" simplePos="0" relativeHeight="251665408" behindDoc="0" locked="0" layoutInCell="1" allowOverlap="1" wp14:anchorId="5917E2EA" wp14:editId="2BE40C97">
                <wp:simplePos x="0" y="0"/>
                <wp:positionH relativeFrom="column">
                  <wp:posOffset>26035</wp:posOffset>
                </wp:positionH>
                <wp:positionV relativeFrom="paragraph">
                  <wp:posOffset>246380</wp:posOffset>
                </wp:positionV>
                <wp:extent cx="1952625" cy="3233420"/>
                <wp:effectExtent l="0" t="0" r="28575" b="24130"/>
                <wp:wrapNone/>
                <wp:docPr id="54" name="Text Box 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52625" cy="3233420"/>
                        </a:xfrm>
                        <a:prstGeom prst="rect">
                          <a:avLst/>
                        </a:prstGeom>
                        <a:noFill/>
                        <a:ln w="22225">
                          <a:solidFill>
                            <a:srgbClr val="00B0F0"/>
                          </a:solidFill>
                        </a:ln>
                      </wps:spPr>
                      <wps:txbx>
                        <w:txbxContent>
                          <w:p w14:paraId="5B258E6C" w14:textId="77777777" w:rsidR="00BA2F9A" w:rsidRPr="0073703B" w:rsidRDefault="00BA2F9A" w:rsidP="00764566">
                            <w:pPr>
                              <w:snapToGrid w:val="0"/>
                              <w:spacing w:after="100" w:afterAutospacing="1" w:line="240" w:lineRule="auto"/>
                              <w:contextualSpacing/>
                              <w:jc w:val="center"/>
                              <w:rPr>
                                <w:rFonts w:ascii="Calibri" w:hAnsi="Calibri"/>
                                <w:b/>
                                <w:bCs/>
                                <w:iCs/>
                                <w:sz w:val="20"/>
                                <w:szCs w:val="20"/>
                              </w:rPr>
                            </w:pPr>
                            <w:r w:rsidRPr="0073703B">
                              <w:rPr>
                                <w:rFonts w:ascii="Calibri" w:hAnsi="Calibri"/>
                                <w:sz w:val="20"/>
                                <w:szCs w:val="20"/>
                              </w:rPr>
                              <w:t>Work Related Stress –</w:t>
                            </w:r>
                            <w:r>
                              <w:rPr>
                                <w:rFonts w:ascii="Calibri" w:hAnsi="Calibri"/>
                                <w:sz w:val="20"/>
                                <w:szCs w:val="20"/>
                              </w:rPr>
                              <w:t xml:space="preserve"> </w:t>
                            </w:r>
                            <w:r w:rsidRPr="0073703B">
                              <w:rPr>
                                <w:rFonts w:ascii="Calibri" w:hAnsi="Calibri"/>
                                <w:sz w:val="20"/>
                                <w:szCs w:val="20"/>
                              </w:rPr>
                              <w:t>Immediate action required</w:t>
                            </w:r>
                          </w:p>
                          <w:p w14:paraId="4AD5B09B" w14:textId="77777777" w:rsidR="00BA2F9A" w:rsidRPr="0073703B" w:rsidRDefault="00BA2F9A" w:rsidP="00764566">
                            <w:pPr>
                              <w:snapToGrid w:val="0"/>
                              <w:spacing w:after="100" w:afterAutospacing="1" w:line="240" w:lineRule="auto"/>
                              <w:contextualSpacing/>
                              <w:jc w:val="center"/>
                              <w:rPr>
                                <w:rFonts w:ascii="Calibri" w:hAnsi="Calibri"/>
                                <w:sz w:val="20"/>
                                <w:szCs w:val="20"/>
                              </w:rPr>
                            </w:pPr>
                            <w:r w:rsidRPr="0073703B">
                              <w:rPr>
                                <w:rFonts w:ascii="Calibri" w:hAnsi="Calibri"/>
                                <w:sz w:val="20"/>
                                <w:szCs w:val="20"/>
                              </w:rPr>
                              <w:t>Invite to meeting</w:t>
                            </w:r>
                            <w:r>
                              <w:rPr>
                                <w:rFonts w:ascii="Calibri" w:hAnsi="Calibri"/>
                                <w:sz w:val="20"/>
                                <w:szCs w:val="20"/>
                              </w:rPr>
                              <w:t xml:space="preserve"> </w:t>
                            </w:r>
                            <w:r w:rsidRPr="0073703B">
                              <w:rPr>
                                <w:rFonts w:ascii="Calibri" w:hAnsi="Calibri"/>
                                <w:sz w:val="20"/>
                                <w:szCs w:val="20"/>
                              </w:rPr>
                              <w:t>(letter 2)</w:t>
                            </w:r>
                          </w:p>
                          <w:p w14:paraId="02E50F51" w14:textId="77777777" w:rsidR="00BA2F9A" w:rsidRPr="0073703B" w:rsidRDefault="00BA2F9A" w:rsidP="00764566">
                            <w:pPr>
                              <w:snapToGrid w:val="0"/>
                              <w:spacing w:after="100" w:afterAutospacing="1" w:line="240" w:lineRule="auto"/>
                              <w:contextualSpacing/>
                              <w:jc w:val="center"/>
                              <w:rPr>
                                <w:sz w:val="20"/>
                                <w:szCs w:val="20"/>
                              </w:rPr>
                            </w:pPr>
                            <w:r w:rsidRPr="0073703B">
                              <w:rPr>
                                <w:rFonts w:ascii="Calibri" w:hAnsi="Calibri"/>
                                <w:sz w:val="20"/>
                                <w:szCs w:val="20"/>
                              </w:rPr>
                              <w:t xml:space="preserve"> </w:t>
                            </w:r>
                          </w:p>
                          <w:p w14:paraId="28894435" w14:textId="77777777" w:rsidR="00BA2F9A" w:rsidRPr="0073703B" w:rsidRDefault="00BA2F9A" w:rsidP="00764566">
                            <w:pPr>
                              <w:rPr>
                                <w:sz w:val="20"/>
                                <w:szCs w:val="20"/>
                              </w:rPr>
                            </w:pPr>
                            <w:r w:rsidRPr="0073703B">
                              <w:rPr>
                                <w:sz w:val="20"/>
                                <w:szCs w:val="20"/>
                              </w:rPr>
                              <w:t>Features of the meeting (</w:t>
                            </w:r>
                            <w:r>
                              <w:rPr>
                                <w:sz w:val="20"/>
                                <w:szCs w:val="20"/>
                              </w:rPr>
                              <w:t>see appendix 1</w:t>
                            </w:r>
                            <w:r w:rsidRPr="0073703B">
                              <w:rPr>
                                <w:sz w:val="20"/>
                                <w:szCs w:val="20"/>
                              </w:rPr>
                              <w:t xml:space="preserve">) </w:t>
                            </w:r>
                          </w:p>
                          <w:p w14:paraId="350A7E6C" w14:textId="77777777" w:rsidR="00BA2F9A" w:rsidRPr="0073703B" w:rsidRDefault="00BA2F9A" w:rsidP="00764566">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7E2EA" id="Text Box 54" o:spid="_x0000_s1032" type="#_x0000_t202" alt="&quot;&quot;" style="position:absolute;margin-left:2.05pt;margin-top:19.4pt;width:153.75pt;height:254.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" filled="f" strokecolor="#00b0f0" strokeweight="1.75pt">
                <v:textbox>
                  <w:txbxContent>
                    <w:p w14:paraId="5B258E6C" w14:textId="77777777" w:rsidR="00BA2F9A" w:rsidRPr="0073703B" w:rsidRDefault="00BA2F9A" w:rsidP="00764566">
                      <w:pPr>
                        <w:snapToGrid w:val="0"/>
                        <w:spacing w:after="100" w:afterAutospacing="1" w:line="240" w:lineRule="auto"/>
                        <w:contextualSpacing/>
                        <w:jc w:val="center"/>
                        <w:rPr>
                          <w:rFonts w:ascii="Calibri" w:hAnsi="Calibri"/>
                          <w:b/>
                          <w:bCs/>
                          <w:iCs/>
                          <w:sz w:val="20"/>
                          <w:szCs w:val="20"/>
                        </w:rPr>
                      </w:pPr>
                      <w:r w:rsidRPr="0073703B">
                        <w:rPr>
                          <w:rFonts w:ascii="Calibri" w:hAnsi="Calibri"/>
                          <w:sz w:val="20"/>
                          <w:szCs w:val="20"/>
                        </w:rPr>
                        <w:t>Work Related Stress –</w:t>
                      </w:r>
                      <w:r>
                        <w:rPr>
                          <w:rFonts w:ascii="Calibri" w:hAnsi="Calibri"/>
                          <w:sz w:val="20"/>
                          <w:szCs w:val="20"/>
                        </w:rPr>
                        <w:t xml:space="preserve"> </w:t>
                      </w:r>
                      <w:r w:rsidRPr="0073703B">
                        <w:rPr>
                          <w:rFonts w:ascii="Calibri" w:hAnsi="Calibri"/>
                          <w:sz w:val="20"/>
                          <w:szCs w:val="20"/>
                        </w:rPr>
                        <w:t>Immediate action required</w:t>
                      </w:r>
                    </w:p>
                    <w:p w14:paraId="4AD5B09B" w14:textId="77777777" w:rsidR="00BA2F9A" w:rsidRPr="0073703B" w:rsidRDefault="00BA2F9A" w:rsidP="00764566">
                      <w:pPr>
                        <w:snapToGrid w:val="0"/>
                        <w:spacing w:after="100" w:afterAutospacing="1" w:line="240" w:lineRule="auto"/>
                        <w:contextualSpacing/>
                        <w:jc w:val="center"/>
                        <w:rPr>
                          <w:rFonts w:ascii="Calibri" w:hAnsi="Calibri"/>
                          <w:sz w:val="20"/>
                          <w:szCs w:val="20"/>
                        </w:rPr>
                      </w:pPr>
                      <w:r w:rsidRPr="0073703B">
                        <w:rPr>
                          <w:rFonts w:ascii="Calibri" w:hAnsi="Calibri"/>
                          <w:sz w:val="20"/>
                          <w:szCs w:val="20"/>
                        </w:rPr>
                        <w:t>Invite to meeting</w:t>
                      </w:r>
                      <w:r>
                        <w:rPr>
                          <w:rFonts w:ascii="Calibri" w:hAnsi="Calibri"/>
                          <w:sz w:val="20"/>
                          <w:szCs w:val="20"/>
                        </w:rPr>
                        <w:t xml:space="preserve"> </w:t>
                      </w:r>
                      <w:r w:rsidRPr="0073703B">
                        <w:rPr>
                          <w:rFonts w:ascii="Calibri" w:hAnsi="Calibri"/>
                          <w:sz w:val="20"/>
                          <w:szCs w:val="20"/>
                        </w:rPr>
                        <w:t>(letter 2)</w:t>
                      </w:r>
                    </w:p>
                    <w:p w14:paraId="02E50F51" w14:textId="77777777" w:rsidR="00BA2F9A" w:rsidRPr="0073703B" w:rsidRDefault="00BA2F9A" w:rsidP="00764566">
                      <w:pPr>
                        <w:snapToGrid w:val="0"/>
                        <w:spacing w:after="100" w:afterAutospacing="1" w:line="240" w:lineRule="auto"/>
                        <w:contextualSpacing/>
                        <w:jc w:val="center"/>
                        <w:rPr>
                          <w:sz w:val="20"/>
                          <w:szCs w:val="20"/>
                        </w:rPr>
                      </w:pPr>
                      <w:r w:rsidRPr="0073703B">
                        <w:rPr>
                          <w:rFonts w:ascii="Calibri" w:hAnsi="Calibri"/>
                          <w:sz w:val="20"/>
                          <w:szCs w:val="20"/>
                        </w:rPr>
                        <w:t xml:space="preserve"> </w:t>
                      </w:r>
                    </w:p>
                    <w:p w14:paraId="28894435" w14:textId="77777777" w:rsidR="00BA2F9A" w:rsidRPr="0073703B" w:rsidRDefault="00BA2F9A" w:rsidP="00764566">
                      <w:pPr>
                        <w:rPr>
                          <w:sz w:val="20"/>
                          <w:szCs w:val="20"/>
                        </w:rPr>
                      </w:pPr>
                      <w:r w:rsidRPr="0073703B">
                        <w:rPr>
                          <w:sz w:val="20"/>
                          <w:szCs w:val="20"/>
                        </w:rPr>
                        <w:t>Features of the meeting (</w:t>
                      </w:r>
                      <w:r>
                        <w:rPr>
                          <w:sz w:val="20"/>
                          <w:szCs w:val="20"/>
                        </w:rPr>
                        <w:t>see appendix 1</w:t>
                      </w:r>
                      <w:r w:rsidRPr="0073703B">
                        <w:rPr>
                          <w:sz w:val="20"/>
                          <w:szCs w:val="20"/>
                        </w:rPr>
                        <w:t xml:space="preserve">) </w:t>
                      </w:r>
                    </w:p>
                    <w:p w14:paraId="350A7E6C" w14:textId="77777777" w:rsidR="00BA2F9A" w:rsidRPr="0073703B" w:rsidRDefault="00BA2F9A" w:rsidP="00764566">
                      <w:pPr>
                        <w:jc w:val="center"/>
                        <w:rPr>
                          <w:sz w:val="20"/>
                          <w:szCs w:val="20"/>
                        </w:rPr>
                      </w:pPr>
                    </w:p>
                  </w:txbxContent>
                </v:textbox>
              </v:shape>
            </w:pict>
          </mc:Fallback>
        </mc:AlternateContent>
      </w:r>
      <w:r>
        <w:rPr>
          <w:noProof/>
          <w:lang w:eastAsia="en-GB"/>
        </w:rPr>
        <mc:AlternateContent>
          <mc:Choice Requires="wps">
            <w:drawing>
              <wp:anchor distT="0" distB="0" distL="114300" distR="114300" simplePos="0" relativeHeight="251666432" behindDoc="0" locked="0" layoutInCell="1" allowOverlap="1" wp14:anchorId="4B423222" wp14:editId="66C3CC5A">
                <wp:simplePos x="0" y="0"/>
                <wp:positionH relativeFrom="column">
                  <wp:posOffset>2465070</wp:posOffset>
                </wp:positionH>
                <wp:positionV relativeFrom="paragraph">
                  <wp:posOffset>248285</wp:posOffset>
                </wp:positionV>
                <wp:extent cx="1963420" cy="3274695"/>
                <wp:effectExtent l="0" t="0" r="17780" b="20955"/>
                <wp:wrapNone/>
                <wp:docPr id="55" name="Text Box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63420" cy="3274695"/>
                        </a:xfrm>
                        <a:prstGeom prst="rect">
                          <a:avLst/>
                        </a:prstGeom>
                        <a:noFill/>
                        <a:ln w="22225">
                          <a:solidFill>
                            <a:srgbClr val="00B0F0"/>
                          </a:solidFill>
                        </a:ln>
                      </wps:spPr>
                      <wps:txbx>
                        <w:txbxContent>
                          <w:p w14:paraId="28C7CE00" w14:textId="77777777" w:rsidR="00BA2F9A" w:rsidRPr="0073703B" w:rsidRDefault="00BA2F9A" w:rsidP="00764566">
                            <w:pPr>
                              <w:spacing w:line="240" w:lineRule="auto"/>
                              <w:jc w:val="center"/>
                              <w:rPr>
                                <w:sz w:val="20"/>
                                <w:szCs w:val="20"/>
                                <w14:textOutline w14:w="9525" w14:cap="rnd" w14:cmpd="sng" w14:algn="ctr">
                                  <w14:noFill/>
                                  <w14:prstDash w14:val="solid"/>
                                  <w14:bevel/>
                                </w14:textOutline>
                              </w:rPr>
                            </w:pPr>
                            <w:r w:rsidRPr="0073703B">
                              <w:rPr>
                                <w:sz w:val="20"/>
                                <w:szCs w:val="20"/>
                                <w14:textOutline w14:w="9525" w14:cap="rnd" w14:cmpd="sng" w14:algn="ctr">
                                  <w14:noFill/>
                                  <w14:prstDash w14:val="solid"/>
                                  <w14:bevel/>
                                </w14:textOutline>
                              </w:rPr>
                              <w:t>Carry on with normal Managing Attendance procedures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23222" id="Text Box 55" o:spid="_x0000_s1033" type="#_x0000_t202" alt="&quot;&quot;" style="position:absolute;margin-left:194.1pt;margin-top:19.55pt;width:154.6pt;height:257.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" filled="f" strokecolor="#00b0f0" strokeweight="1.75pt">
                <v:textbox>
                  <w:txbxContent>
                    <w:p w14:paraId="28C7CE00" w14:textId="77777777" w:rsidR="00BA2F9A" w:rsidRPr="0073703B" w:rsidRDefault="00BA2F9A" w:rsidP="00764566">
                      <w:pPr>
                        <w:spacing w:line="240" w:lineRule="auto"/>
                        <w:jc w:val="center"/>
                        <w:rPr>
                          <w:sz w:val="20"/>
                          <w:szCs w:val="20"/>
                          <w14:textOutline w14:w="9525" w14:cap="rnd" w14:cmpd="sng" w14:algn="ctr">
                            <w14:noFill/>
                            <w14:prstDash w14:val="solid"/>
                            <w14:bevel/>
                          </w14:textOutline>
                        </w:rPr>
                      </w:pPr>
                      <w:r w:rsidRPr="0073703B">
                        <w:rPr>
                          <w:sz w:val="20"/>
                          <w:szCs w:val="20"/>
                          <w14:textOutline w14:w="9525" w14:cap="rnd" w14:cmpd="sng" w14:algn="ctr">
                            <w14:noFill/>
                            <w14:prstDash w14:val="solid"/>
                            <w14:bevel/>
                          </w14:textOutline>
                        </w:rPr>
                        <w:t>Carry on with normal Managing Attendance procedures</w:t>
                      </w:r>
                    </w:p>
                  </w:txbxContent>
                </v:textbox>
              </v:shape>
            </w:pict>
          </mc:Fallback>
        </mc:AlternateContent>
      </w:r>
    </w:p>
    <w:p w14:paraId="79AEA529" w14:textId="6A5E016E" w:rsidR="00764566" w:rsidRDefault="00764566" w:rsidP="00764566">
      <w:pPr>
        <w:spacing w:after="240"/>
        <w:ind w:right="-340"/>
      </w:pPr>
    </w:p>
    <w:p w14:paraId="5CDC66E9" w14:textId="7F14DC74" w:rsidR="00764566" w:rsidRDefault="00764566" w:rsidP="00764566">
      <w:pPr>
        <w:spacing w:after="240"/>
        <w:ind w:right="-340"/>
      </w:pPr>
    </w:p>
    <w:p w14:paraId="0E64DC87" w14:textId="77777777" w:rsidR="00764566" w:rsidRDefault="00764566" w:rsidP="00764566">
      <w:pPr>
        <w:spacing w:after="240"/>
        <w:ind w:right="-340"/>
      </w:pPr>
    </w:p>
    <w:p w14:paraId="56454E31" w14:textId="4DE25F2F" w:rsidR="00764566" w:rsidRDefault="00764566" w:rsidP="00764566">
      <w:pPr>
        <w:rPr>
          <w:rFonts w:ascii="Arial Black" w:hAnsi="Arial Black"/>
          <w:color w:val="4472C4" w:themeColor="accent1"/>
          <w:sz w:val="96"/>
          <w:szCs w:val="9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06A6E83" w14:textId="0E1E424D" w:rsidR="00FE71AF" w:rsidRDefault="00FE71AF" w:rsidP="00FE71AF">
      <w:pPr>
        <w:pStyle w:val="NoSpacing"/>
      </w:pPr>
    </w:p>
    <w:p w14:paraId="4880E034" w14:textId="6D5482A4" w:rsidR="00FE71AF" w:rsidRDefault="00FE71AF" w:rsidP="00FE71AF">
      <w:pPr>
        <w:ind w:right="-613"/>
      </w:pPr>
    </w:p>
    <w:p w14:paraId="5E24B162" w14:textId="7646D664" w:rsidR="00FE71AF" w:rsidRDefault="00FE71AF" w:rsidP="00FE71AF">
      <w:pPr>
        <w:ind w:right="-613"/>
      </w:pPr>
    </w:p>
    <w:p w14:paraId="02FC8860" w14:textId="77777777" w:rsidR="00E31B7E" w:rsidRDefault="00E31B7E" w:rsidP="00FE71AF">
      <w:pPr>
        <w:ind w:right="-613"/>
      </w:pPr>
    </w:p>
    <w:p w14:paraId="4D9A225C" w14:textId="318B760B" w:rsidR="00FE71AF" w:rsidRDefault="00FE71AF" w:rsidP="00FE71AF">
      <w:pPr>
        <w:ind w:right="-613"/>
      </w:pPr>
    </w:p>
    <w:p w14:paraId="46B7F149" w14:textId="7E04301D" w:rsidR="00FE71AF" w:rsidRDefault="007E48CB" w:rsidP="00FE71AF">
      <w:pPr>
        <w:ind w:right="-613"/>
      </w:pPr>
      <w:r>
        <w:rPr>
          <w:noProof/>
          <w:lang w:eastAsia="en-GB"/>
        </w:rPr>
        <w:lastRenderedPageBreak/>
        <mc:AlternateContent>
          <mc:Choice Requires="wps">
            <w:drawing>
              <wp:anchor distT="0" distB="0" distL="114300" distR="114300" simplePos="0" relativeHeight="251680768" behindDoc="0" locked="0" layoutInCell="1" allowOverlap="1" wp14:anchorId="181FF29C" wp14:editId="57CFD0BF">
                <wp:simplePos x="0" y="0"/>
                <wp:positionH relativeFrom="column">
                  <wp:posOffset>4726940</wp:posOffset>
                </wp:positionH>
                <wp:positionV relativeFrom="paragraph">
                  <wp:posOffset>180975</wp:posOffset>
                </wp:positionV>
                <wp:extent cx="0" cy="9785985"/>
                <wp:effectExtent l="0" t="0" r="38100" b="24765"/>
                <wp:wrapNone/>
                <wp:docPr id="38" name="Straight Connector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78598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CDCFA6F" id="Straight Connector 38" o:spid="_x0000_s1026" alt="&quot;&quot;" style="position:absolute;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2.2pt,14.25pt" to="372.2pt,7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" strokecolor="#4472c4 [3204]" strokeweight=".5pt">
                <v:stroke joinstyle="miter"/>
              </v:line>
            </w:pict>
          </mc:Fallback>
        </mc:AlternateContent>
      </w:r>
      <w:r>
        <w:rPr>
          <w:noProof/>
          <w:lang w:eastAsia="en-GB"/>
        </w:rPr>
        <w:drawing>
          <wp:anchor distT="0" distB="0" distL="114300" distR="114300" simplePos="0" relativeHeight="251671552" behindDoc="0" locked="0" layoutInCell="1" allowOverlap="1" wp14:anchorId="03BBADC2" wp14:editId="2F808925">
            <wp:simplePos x="0" y="0"/>
            <wp:positionH relativeFrom="column">
              <wp:posOffset>121285</wp:posOffset>
            </wp:positionH>
            <wp:positionV relativeFrom="paragraph">
              <wp:posOffset>-198120</wp:posOffset>
            </wp:positionV>
            <wp:extent cx="4352290" cy="2122805"/>
            <wp:effectExtent l="38100" t="0" r="48260" b="0"/>
            <wp:wrapNone/>
            <wp:docPr id="63" name="Diagram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14:sizeRelH relativeFrom="page">
              <wp14:pctWidth>0</wp14:pctWidth>
            </wp14:sizeRelH>
            <wp14:sizeRelV relativeFrom="page">
              <wp14:pctHeight>0</wp14:pctHeight>
            </wp14:sizeRelV>
          </wp:anchor>
        </w:drawing>
      </w:r>
      <w:r w:rsidR="0078485A">
        <w:rPr>
          <w:noProof/>
          <w:lang w:eastAsia="en-GB"/>
        </w:rPr>
        <mc:AlternateContent>
          <mc:Choice Requires="wps">
            <w:drawing>
              <wp:anchor distT="0" distB="0" distL="114300" distR="114300" simplePos="0" relativeHeight="251675648" behindDoc="0" locked="0" layoutInCell="1" allowOverlap="1" wp14:anchorId="6A2F0395" wp14:editId="00838E30">
                <wp:simplePos x="0" y="0"/>
                <wp:positionH relativeFrom="column">
                  <wp:posOffset>5020282</wp:posOffset>
                </wp:positionH>
                <wp:positionV relativeFrom="paragraph">
                  <wp:posOffset>157287</wp:posOffset>
                </wp:positionV>
                <wp:extent cx="1795145" cy="4420925"/>
                <wp:effectExtent l="0" t="0" r="0" b="0"/>
                <wp:wrapNone/>
                <wp:docPr id="66" name="Text Box 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95145" cy="4420925"/>
                        </a:xfrm>
                        <a:prstGeom prst="rect">
                          <a:avLst/>
                        </a:prstGeom>
                        <a:solidFill>
                          <a:schemeClr val="accent6">
                            <a:lumMod val="75000"/>
                            <a:alpha val="19000"/>
                          </a:schemeClr>
                        </a:solidFill>
                        <a:ln w="6350">
                          <a:noFill/>
                        </a:ln>
                      </wps:spPr>
                      <wps:txbx>
                        <w:txbxContent>
                          <w:p w14:paraId="0B3FA0CA" w14:textId="77777777" w:rsidR="00BA2F9A" w:rsidRPr="008532D3" w:rsidRDefault="00BA2F9A" w:rsidP="005F39A5">
                            <w:pPr>
                              <w:rPr>
                                <w:b/>
                                <w:sz w:val="20"/>
                                <w:szCs w:val="20"/>
                              </w:rPr>
                            </w:pPr>
                            <w:r w:rsidRPr="003469AB">
                              <w:rPr>
                                <w:b/>
                                <w:sz w:val="20"/>
                                <w:szCs w:val="20"/>
                                <w:u w:val="single"/>
                              </w:rPr>
                              <w:t>Self-Certification form</w:t>
                            </w:r>
                            <w:r>
                              <w:rPr>
                                <w:b/>
                                <w:sz w:val="20"/>
                                <w:szCs w:val="20"/>
                              </w:rPr>
                              <w:t xml:space="preserve"> (SC1)</w:t>
                            </w:r>
                          </w:p>
                          <w:bookmarkStart w:id="8" w:name="_Hlk116043956"/>
                          <w:p w14:paraId="23080B3A" w14:textId="064107F4" w:rsidR="00BA2F9A" w:rsidRPr="004E7557" w:rsidRDefault="00BA2F9A" w:rsidP="00FE71AF">
                            <w:pPr>
                              <w:jc w:val="center"/>
                              <w:rPr>
                                <w:sz w:val="20"/>
                                <w:szCs w:val="20"/>
                              </w:rPr>
                            </w:pPr>
                            <w:r>
                              <w:rPr>
                                <w:sz w:val="20"/>
                                <w:szCs w:val="20"/>
                              </w:rPr>
                              <w:object w:dxaOrig="1534" w:dyaOrig="997" w14:anchorId="7C056315">
                                <v:shape id="_x0000_i1032" type="#_x0000_t75" style="width:77.25pt;height:51pt" o:ole="">
                                  <v:imagedata r:id="rId33" o:title=""/>
                                </v:shape>
                                <o:OLEObject Type="Embed" ProgID="Acrobat.Document.2017" ShapeID="_x0000_i1032" DrawAspect="Icon" ObjectID="_1731143248" r:id="rId34"/>
                              </w:object>
                            </w:r>
                            <w:bookmarkEnd w:id="8"/>
                          </w:p>
                          <w:p w14:paraId="6ED715DF" w14:textId="77777777" w:rsidR="00BA2F9A" w:rsidRDefault="00BA2F9A" w:rsidP="005F39A5">
                            <w:pPr>
                              <w:rPr>
                                <w:b/>
                                <w:sz w:val="20"/>
                                <w:szCs w:val="20"/>
                              </w:rPr>
                            </w:pPr>
                            <w:r w:rsidRPr="003469AB">
                              <w:rPr>
                                <w:b/>
                                <w:sz w:val="20"/>
                                <w:szCs w:val="20"/>
                                <w:u w:val="single"/>
                              </w:rPr>
                              <w:t>Return to Work form</w:t>
                            </w:r>
                            <w:r>
                              <w:rPr>
                                <w:b/>
                                <w:sz w:val="20"/>
                                <w:szCs w:val="20"/>
                              </w:rPr>
                              <w:t xml:space="preserve"> </w:t>
                            </w:r>
                          </w:p>
                          <w:bookmarkStart w:id="9" w:name="_Hlk116044675"/>
                          <w:bookmarkStart w:id="10" w:name="_MON_1726466698"/>
                          <w:bookmarkEnd w:id="10"/>
                          <w:p w14:paraId="161A9C96" w14:textId="0D1FE310" w:rsidR="00BA2F9A" w:rsidRDefault="00BA2F9A" w:rsidP="0049148C">
                            <w:pPr>
                              <w:jc w:val="center"/>
                              <w:rPr>
                                <w:sz w:val="20"/>
                                <w:szCs w:val="20"/>
                              </w:rPr>
                            </w:pPr>
                            <w:r>
                              <w:rPr>
                                <w:sz w:val="20"/>
                                <w:szCs w:val="20"/>
                              </w:rPr>
                              <w:object w:dxaOrig="1534" w:dyaOrig="997" w14:anchorId="1B568234">
                                <v:shape id="_x0000_i1034" type="#_x0000_t75" style="width:77.25pt;height:51pt" o:ole="">
                                  <v:imagedata r:id="rId35" o:title=""/>
                                </v:shape>
                                <o:OLEObject Type="Embed" ProgID="Word.Document.8" ShapeID="_x0000_i1034" DrawAspect="Icon" ObjectID="_1731143249" r:id="rId36">
                                  <o:FieldCodes>\s</o:FieldCodes>
                                </o:OLEObject>
                              </w:object>
                            </w:r>
                            <w:bookmarkEnd w:id="9"/>
                          </w:p>
                          <w:p w14:paraId="5E1F36A7" w14:textId="5A357C14" w:rsidR="00BA2F9A" w:rsidRDefault="00BA2F9A" w:rsidP="005F39A5">
                            <w:pPr>
                              <w:spacing w:line="240" w:lineRule="auto"/>
                              <w:rPr>
                                <w:sz w:val="20"/>
                                <w:szCs w:val="20"/>
                              </w:rPr>
                            </w:pPr>
                            <w:r w:rsidRPr="00C033B8">
                              <w:rPr>
                                <w:b/>
                                <w:sz w:val="20"/>
                                <w:szCs w:val="20"/>
                              </w:rPr>
                              <w:t>Appendix 2</w:t>
                            </w:r>
                            <w:r w:rsidRPr="005F4F94">
                              <w:rPr>
                                <w:rStyle w:val="Hyperlink"/>
                                <w:b/>
                                <w:sz w:val="20"/>
                                <w:szCs w:val="20"/>
                                <w:u w:val="none"/>
                              </w:rPr>
                              <w:t xml:space="preserve"> -</w:t>
                            </w:r>
                            <w:r>
                              <w:rPr>
                                <w:rStyle w:val="Hyperlink"/>
                                <w:b/>
                                <w:sz w:val="20"/>
                                <w:szCs w:val="20"/>
                              </w:rPr>
                              <w:t xml:space="preserve"> </w:t>
                            </w:r>
                            <w:r w:rsidRPr="004E7557">
                              <w:rPr>
                                <w:sz w:val="20"/>
                                <w:szCs w:val="20"/>
                              </w:rPr>
                              <w:t>Parameters of SC1 and How to Read Fit Note</w:t>
                            </w:r>
                          </w:p>
                          <w:bookmarkStart w:id="11" w:name="_Hlk116044654"/>
                          <w:bookmarkStart w:id="12" w:name="_MON_1726315016"/>
                          <w:bookmarkEnd w:id="12"/>
                          <w:p w14:paraId="0F1F4FAD" w14:textId="386760E1" w:rsidR="00BA2F9A" w:rsidRDefault="00BA2F9A" w:rsidP="0049148C">
                            <w:pPr>
                              <w:spacing w:line="240" w:lineRule="auto"/>
                              <w:jc w:val="center"/>
                              <w:rPr>
                                <w:sz w:val="20"/>
                                <w:szCs w:val="20"/>
                              </w:rPr>
                            </w:pPr>
                            <w:r>
                              <w:rPr>
                                <w:sz w:val="20"/>
                                <w:szCs w:val="20"/>
                              </w:rPr>
                              <w:object w:dxaOrig="1534" w:dyaOrig="997" w14:anchorId="677F475B">
                                <v:shape id="_x0000_i1036" type="#_x0000_t75" style="width:66.75pt;height:41.25pt" o:ole="">
                                  <v:imagedata r:id="rId37" o:title=""/>
                                </v:shape>
                                <o:OLEObject Type="Embed" ProgID="Word.Document.12" ShapeID="_x0000_i1036" DrawAspect="Icon" ObjectID="_1731143250" r:id="rId38">
                                  <o:FieldCodes>\s</o:FieldCodes>
                                </o:OLEObject>
                              </w:object>
                            </w:r>
                            <w:bookmarkEnd w:id="11"/>
                          </w:p>
                          <w:p w14:paraId="538D66DF" w14:textId="1F8D233B" w:rsidR="00BA2F9A" w:rsidRDefault="00BA2F9A" w:rsidP="005F39A5">
                            <w:pPr>
                              <w:spacing w:line="240" w:lineRule="auto"/>
                              <w:rPr>
                                <w:sz w:val="20"/>
                                <w:szCs w:val="20"/>
                              </w:rPr>
                            </w:pPr>
                            <w:r w:rsidRPr="00C033B8">
                              <w:rPr>
                                <w:b/>
                                <w:sz w:val="20"/>
                                <w:szCs w:val="20"/>
                              </w:rPr>
                              <w:t>Appendix 3</w:t>
                            </w:r>
                            <w:r w:rsidRPr="005F4F94">
                              <w:rPr>
                                <w:rStyle w:val="Hyperlink"/>
                                <w:b/>
                                <w:sz w:val="20"/>
                                <w:szCs w:val="20"/>
                                <w:u w:val="none"/>
                              </w:rPr>
                              <w:t xml:space="preserve"> -</w:t>
                            </w:r>
                            <w:r>
                              <w:rPr>
                                <w:rStyle w:val="Hyperlink"/>
                                <w:b/>
                                <w:sz w:val="20"/>
                                <w:szCs w:val="20"/>
                              </w:rPr>
                              <w:t xml:space="preserve"> </w:t>
                            </w:r>
                            <w:r>
                              <w:rPr>
                                <w:sz w:val="20"/>
                                <w:szCs w:val="20"/>
                              </w:rPr>
                              <w:t>RTW Meeting Guidance</w:t>
                            </w:r>
                          </w:p>
                          <w:bookmarkStart w:id="13" w:name="_MON_1726315038"/>
                          <w:bookmarkEnd w:id="13"/>
                          <w:p w14:paraId="1998F53C" w14:textId="6561896B" w:rsidR="00BA2F9A" w:rsidRDefault="00BA2F9A" w:rsidP="0049148C">
                            <w:pPr>
                              <w:spacing w:line="240" w:lineRule="auto"/>
                              <w:jc w:val="center"/>
                              <w:rPr>
                                <w:sz w:val="20"/>
                                <w:szCs w:val="20"/>
                              </w:rPr>
                            </w:pPr>
                            <w:r>
                              <w:rPr>
                                <w:sz w:val="20"/>
                                <w:szCs w:val="20"/>
                              </w:rPr>
                              <w:object w:dxaOrig="1534" w:dyaOrig="997" w14:anchorId="320C40E4">
                                <v:shape id="_x0000_i1038" type="#_x0000_t75" style="width:77.25pt;height:51pt" o:ole="">
                                  <v:imagedata r:id="rId39" o:title=""/>
                                </v:shape>
                                <o:OLEObject Type="Embed" ProgID="Word.Document.12" ShapeID="_x0000_i1038" DrawAspect="Icon" ObjectID="_1731143251" r:id="rId40">
                                  <o:FieldCodes>\s</o:FieldCodes>
                                </o:OLEObject>
                              </w:object>
                            </w:r>
                          </w:p>
                          <w:p w14:paraId="79902CF1" w14:textId="77777777" w:rsidR="00BA2F9A" w:rsidRDefault="00BA2F9A" w:rsidP="00FE71AF">
                            <w:pPr>
                              <w:spacing w:line="240" w:lineRule="auto"/>
                              <w:jc w:val="center"/>
                              <w:rPr>
                                <w:sz w:val="20"/>
                                <w:szCs w:val="20"/>
                              </w:rPr>
                            </w:pPr>
                          </w:p>
                          <w:p w14:paraId="72B052D9" w14:textId="77777777" w:rsidR="00BA2F9A" w:rsidRDefault="00BA2F9A" w:rsidP="00FE71AF">
                            <w:pPr>
                              <w:rPr>
                                <w:sz w:val="20"/>
                                <w:szCs w:val="20"/>
                              </w:rPr>
                            </w:pPr>
                          </w:p>
                          <w:p w14:paraId="716746DD" w14:textId="77777777" w:rsidR="00BA2F9A" w:rsidRDefault="00BA2F9A" w:rsidP="00FE71AF">
                            <w:pPr>
                              <w:rPr>
                                <w:sz w:val="20"/>
                                <w:szCs w:val="20"/>
                              </w:rPr>
                            </w:pPr>
                          </w:p>
                          <w:p w14:paraId="22168C31" w14:textId="77777777" w:rsidR="00BA2F9A" w:rsidRPr="004E7557" w:rsidRDefault="00BA2F9A" w:rsidP="00FE71AF">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F0395" id="Text Box 66" o:spid="_x0000_s1034" type="#_x0000_t202" alt="&quot;&quot;" style="position:absolute;margin-left:395.3pt;margin-top:12.4pt;width:141.35pt;height:348.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" fillcolor="#538135 [2409]" stroked="f" strokeweight=".5pt">
                <v:fill opacity="12336f"/>
                <v:textbox>
                  <w:txbxContent>
                    <w:p w14:paraId="0B3FA0CA" w14:textId="77777777" w:rsidR="00BA2F9A" w:rsidRPr="008532D3" w:rsidRDefault="00BA2F9A" w:rsidP="005F39A5">
                      <w:pPr>
                        <w:rPr>
                          <w:b/>
                          <w:sz w:val="20"/>
                          <w:szCs w:val="20"/>
                        </w:rPr>
                      </w:pPr>
                      <w:r w:rsidRPr="003469AB">
                        <w:rPr>
                          <w:b/>
                          <w:sz w:val="20"/>
                          <w:szCs w:val="20"/>
                          <w:u w:val="single"/>
                        </w:rPr>
                        <w:t>Self-Certification form</w:t>
                      </w:r>
                      <w:r>
                        <w:rPr>
                          <w:b/>
                          <w:sz w:val="20"/>
                          <w:szCs w:val="20"/>
                        </w:rPr>
                        <w:t xml:space="preserve"> (SC1)</w:t>
                      </w:r>
                    </w:p>
                    <w:bookmarkStart w:id="14" w:name="_Hlk116043956"/>
                    <w:p w14:paraId="23080B3A" w14:textId="064107F4" w:rsidR="00BA2F9A" w:rsidRPr="004E7557" w:rsidRDefault="00BA2F9A" w:rsidP="00FE71AF">
                      <w:pPr>
                        <w:jc w:val="center"/>
                        <w:rPr>
                          <w:sz w:val="20"/>
                          <w:szCs w:val="20"/>
                        </w:rPr>
                      </w:pPr>
                      <w:r>
                        <w:rPr>
                          <w:sz w:val="20"/>
                          <w:szCs w:val="20"/>
                        </w:rPr>
                        <w:object w:dxaOrig="1534" w:dyaOrig="997" w14:anchorId="7C056315">
                          <v:shape id="_x0000_i1032" type="#_x0000_t75" style="width:77.25pt;height:51pt" o:ole="">
                            <v:imagedata r:id="rId33" o:title=""/>
                          </v:shape>
                          <o:OLEObject Type="Embed" ProgID="Acrobat.Document.2017" ShapeID="_x0000_i1032" DrawAspect="Icon" ObjectID="_1731143248" r:id="rId41"/>
                        </w:object>
                      </w:r>
                      <w:bookmarkEnd w:id="14"/>
                    </w:p>
                    <w:p w14:paraId="6ED715DF" w14:textId="77777777" w:rsidR="00BA2F9A" w:rsidRDefault="00BA2F9A" w:rsidP="005F39A5">
                      <w:pPr>
                        <w:rPr>
                          <w:b/>
                          <w:sz w:val="20"/>
                          <w:szCs w:val="20"/>
                        </w:rPr>
                      </w:pPr>
                      <w:r w:rsidRPr="003469AB">
                        <w:rPr>
                          <w:b/>
                          <w:sz w:val="20"/>
                          <w:szCs w:val="20"/>
                          <w:u w:val="single"/>
                        </w:rPr>
                        <w:t>Return to Work form</w:t>
                      </w:r>
                      <w:r>
                        <w:rPr>
                          <w:b/>
                          <w:sz w:val="20"/>
                          <w:szCs w:val="20"/>
                        </w:rPr>
                        <w:t xml:space="preserve"> </w:t>
                      </w:r>
                    </w:p>
                    <w:bookmarkStart w:id="15" w:name="_Hlk116044675"/>
                    <w:bookmarkStart w:id="16" w:name="_MON_1726466698"/>
                    <w:bookmarkEnd w:id="16"/>
                    <w:p w14:paraId="161A9C96" w14:textId="0D1FE310" w:rsidR="00BA2F9A" w:rsidRDefault="00BA2F9A" w:rsidP="0049148C">
                      <w:pPr>
                        <w:jc w:val="center"/>
                        <w:rPr>
                          <w:sz w:val="20"/>
                          <w:szCs w:val="20"/>
                        </w:rPr>
                      </w:pPr>
                      <w:r>
                        <w:rPr>
                          <w:sz w:val="20"/>
                          <w:szCs w:val="20"/>
                        </w:rPr>
                        <w:object w:dxaOrig="1534" w:dyaOrig="997" w14:anchorId="1B568234">
                          <v:shape id="_x0000_i1034" type="#_x0000_t75" style="width:77.25pt;height:51pt" o:ole="">
                            <v:imagedata r:id="rId35" o:title=""/>
                          </v:shape>
                          <o:OLEObject Type="Embed" ProgID="Word.Document.8" ShapeID="_x0000_i1034" DrawAspect="Icon" ObjectID="_1731143249" r:id="rId42">
                            <o:FieldCodes>\s</o:FieldCodes>
                          </o:OLEObject>
                        </w:object>
                      </w:r>
                      <w:bookmarkEnd w:id="15"/>
                    </w:p>
                    <w:p w14:paraId="5E1F36A7" w14:textId="5A357C14" w:rsidR="00BA2F9A" w:rsidRDefault="00BA2F9A" w:rsidP="005F39A5">
                      <w:pPr>
                        <w:spacing w:line="240" w:lineRule="auto"/>
                        <w:rPr>
                          <w:sz w:val="20"/>
                          <w:szCs w:val="20"/>
                        </w:rPr>
                      </w:pPr>
                      <w:r w:rsidRPr="00C033B8">
                        <w:rPr>
                          <w:b/>
                          <w:sz w:val="20"/>
                          <w:szCs w:val="20"/>
                        </w:rPr>
                        <w:t>Appendix 2</w:t>
                      </w:r>
                      <w:r w:rsidRPr="005F4F94">
                        <w:rPr>
                          <w:rStyle w:val="Hyperlink"/>
                          <w:b/>
                          <w:sz w:val="20"/>
                          <w:szCs w:val="20"/>
                          <w:u w:val="none"/>
                        </w:rPr>
                        <w:t xml:space="preserve"> -</w:t>
                      </w:r>
                      <w:r>
                        <w:rPr>
                          <w:rStyle w:val="Hyperlink"/>
                          <w:b/>
                          <w:sz w:val="20"/>
                          <w:szCs w:val="20"/>
                        </w:rPr>
                        <w:t xml:space="preserve"> </w:t>
                      </w:r>
                      <w:r w:rsidRPr="004E7557">
                        <w:rPr>
                          <w:sz w:val="20"/>
                          <w:szCs w:val="20"/>
                        </w:rPr>
                        <w:t>Parameters of SC1 and How to Read Fit Note</w:t>
                      </w:r>
                    </w:p>
                    <w:bookmarkStart w:id="17" w:name="_Hlk116044654"/>
                    <w:bookmarkStart w:id="18" w:name="_MON_1726315016"/>
                    <w:bookmarkEnd w:id="18"/>
                    <w:p w14:paraId="0F1F4FAD" w14:textId="386760E1" w:rsidR="00BA2F9A" w:rsidRDefault="00BA2F9A" w:rsidP="0049148C">
                      <w:pPr>
                        <w:spacing w:line="240" w:lineRule="auto"/>
                        <w:jc w:val="center"/>
                        <w:rPr>
                          <w:sz w:val="20"/>
                          <w:szCs w:val="20"/>
                        </w:rPr>
                      </w:pPr>
                      <w:r>
                        <w:rPr>
                          <w:sz w:val="20"/>
                          <w:szCs w:val="20"/>
                        </w:rPr>
                        <w:object w:dxaOrig="1534" w:dyaOrig="997" w14:anchorId="677F475B">
                          <v:shape id="_x0000_i1036" type="#_x0000_t75" style="width:66.75pt;height:41.25pt" o:ole="">
                            <v:imagedata r:id="rId37" o:title=""/>
                          </v:shape>
                          <o:OLEObject Type="Embed" ProgID="Word.Document.12" ShapeID="_x0000_i1036" DrawAspect="Icon" ObjectID="_1731143250" r:id="rId43">
                            <o:FieldCodes>\s</o:FieldCodes>
                          </o:OLEObject>
                        </w:object>
                      </w:r>
                      <w:bookmarkEnd w:id="17"/>
                    </w:p>
                    <w:p w14:paraId="538D66DF" w14:textId="1F8D233B" w:rsidR="00BA2F9A" w:rsidRDefault="00BA2F9A" w:rsidP="005F39A5">
                      <w:pPr>
                        <w:spacing w:line="240" w:lineRule="auto"/>
                        <w:rPr>
                          <w:sz w:val="20"/>
                          <w:szCs w:val="20"/>
                        </w:rPr>
                      </w:pPr>
                      <w:r w:rsidRPr="00C033B8">
                        <w:rPr>
                          <w:b/>
                          <w:sz w:val="20"/>
                          <w:szCs w:val="20"/>
                        </w:rPr>
                        <w:t>Appendix 3</w:t>
                      </w:r>
                      <w:r w:rsidRPr="005F4F94">
                        <w:rPr>
                          <w:rStyle w:val="Hyperlink"/>
                          <w:b/>
                          <w:sz w:val="20"/>
                          <w:szCs w:val="20"/>
                          <w:u w:val="none"/>
                        </w:rPr>
                        <w:t xml:space="preserve"> -</w:t>
                      </w:r>
                      <w:r>
                        <w:rPr>
                          <w:rStyle w:val="Hyperlink"/>
                          <w:b/>
                          <w:sz w:val="20"/>
                          <w:szCs w:val="20"/>
                        </w:rPr>
                        <w:t xml:space="preserve"> </w:t>
                      </w:r>
                      <w:r>
                        <w:rPr>
                          <w:sz w:val="20"/>
                          <w:szCs w:val="20"/>
                        </w:rPr>
                        <w:t>RTW Meeting Guidance</w:t>
                      </w:r>
                    </w:p>
                    <w:bookmarkStart w:id="19" w:name="_MON_1726315038"/>
                    <w:bookmarkEnd w:id="19"/>
                    <w:p w14:paraId="1998F53C" w14:textId="6561896B" w:rsidR="00BA2F9A" w:rsidRDefault="00BA2F9A" w:rsidP="0049148C">
                      <w:pPr>
                        <w:spacing w:line="240" w:lineRule="auto"/>
                        <w:jc w:val="center"/>
                        <w:rPr>
                          <w:sz w:val="20"/>
                          <w:szCs w:val="20"/>
                        </w:rPr>
                      </w:pPr>
                      <w:r>
                        <w:rPr>
                          <w:sz w:val="20"/>
                          <w:szCs w:val="20"/>
                        </w:rPr>
                        <w:object w:dxaOrig="1534" w:dyaOrig="997" w14:anchorId="320C40E4">
                          <v:shape id="_x0000_i1038" type="#_x0000_t75" style="width:77.25pt;height:51pt" o:ole="">
                            <v:imagedata r:id="rId39" o:title=""/>
                          </v:shape>
                          <o:OLEObject Type="Embed" ProgID="Word.Document.12" ShapeID="_x0000_i1038" DrawAspect="Icon" ObjectID="_1731143251" r:id="rId44">
                            <o:FieldCodes>\s</o:FieldCodes>
                          </o:OLEObject>
                        </w:object>
                      </w:r>
                    </w:p>
                    <w:p w14:paraId="79902CF1" w14:textId="77777777" w:rsidR="00BA2F9A" w:rsidRDefault="00BA2F9A" w:rsidP="00FE71AF">
                      <w:pPr>
                        <w:spacing w:line="240" w:lineRule="auto"/>
                        <w:jc w:val="center"/>
                        <w:rPr>
                          <w:sz w:val="20"/>
                          <w:szCs w:val="20"/>
                        </w:rPr>
                      </w:pPr>
                    </w:p>
                    <w:p w14:paraId="72B052D9" w14:textId="77777777" w:rsidR="00BA2F9A" w:rsidRDefault="00BA2F9A" w:rsidP="00FE71AF">
                      <w:pPr>
                        <w:rPr>
                          <w:sz w:val="20"/>
                          <w:szCs w:val="20"/>
                        </w:rPr>
                      </w:pPr>
                    </w:p>
                    <w:p w14:paraId="716746DD" w14:textId="77777777" w:rsidR="00BA2F9A" w:rsidRDefault="00BA2F9A" w:rsidP="00FE71AF">
                      <w:pPr>
                        <w:rPr>
                          <w:sz w:val="20"/>
                          <w:szCs w:val="20"/>
                        </w:rPr>
                      </w:pPr>
                    </w:p>
                    <w:p w14:paraId="22168C31" w14:textId="77777777" w:rsidR="00BA2F9A" w:rsidRPr="004E7557" w:rsidRDefault="00BA2F9A" w:rsidP="00FE71AF">
                      <w:pPr>
                        <w:rPr>
                          <w:sz w:val="20"/>
                          <w:szCs w:val="20"/>
                        </w:rPr>
                      </w:pPr>
                    </w:p>
                  </w:txbxContent>
                </v:textbox>
              </v:shape>
            </w:pict>
          </mc:Fallback>
        </mc:AlternateContent>
      </w:r>
    </w:p>
    <w:p w14:paraId="1C4DDF05" w14:textId="3FA026FB" w:rsidR="00FE71AF" w:rsidRDefault="00FE71AF" w:rsidP="00FE71AF">
      <w:pPr>
        <w:ind w:right="-613"/>
      </w:pPr>
    </w:p>
    <w:p w14:paraId="13261930" w14:textId="79F671C3" w:rsidR="00FE71AF" w:rsidRDefault="00FE71AF" w:rsidP="00FE71AF">
      <w:pPr>
        <w:ind w:right="-613"/>
      </w:pPr>
      <w:r>
        <w:rPr>
          <w:noProof/>
          <w:lang w:eastAsia="en-GB"/>
        </w:rPr>
        <mc:AlternateContent>
          <mc:Choice Requires="wpi">
            <w:drawing>
              <wp:anchor distT="0" distB="0" distL="114300" distR="114300" simplePos="0" relativeHeight="251672576" behindDoc="0" locked="0" layoutInCell="1" allowOverlap="1" wp14:anchorId="3B2BB9C6" wp14:editId="711A1D17">
                <wp:simplePos x="0" y="0"/>
                <wp:positionH relativeFrom="column">
                  <wp:posOffset>-1875972</wp:posOffset>
                </wp:positionH>
                <wp:positionV relativeFrom="paragraph">
                  <wp:posOffset>3919143</wp:posOffset>
                </wp:positionV>
                <wp:extent cx="720" cy="2520"/>
                <wp:effectExtent l="38100" t="38100" r="37465" b="48895"/>
                <wp:wrapNone/>
                <wp:docPr id="43" name="Ink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Ink">
                    <w14:contentPart bwMode="auto" r:id="rId45">
                      <w14:nvContentPartPr>
                        <w14:cNvContentPartPr/>
                      </w14:nvContentPartPr>
                      <w14:xfrm>
                        <a:off x="0" y="0"/>
                        <a:ext cx="720" cy="2520"/>
                      </w14:xfrm>
                    </w14:contentPart>
                  </a:graphicData>
                </a:graphic>
              </wp:anchor>
            </w:drawing>
          </mc:Choice>
          <mc:Fallback>
            <w:pict>
              <v:shape w14:anchorId="57F2C4AF" id="Ink 43" o:spid="_x0000_s1026" type="#_x0000_t75" alt="&quot;&quot;" style="position:absolute;margin-left:-148.4pt;margin-top:307.6pt;width:1.45pt;height:2.2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">
                <v:imagedata r:id="rId46" o:title=""/>
              </v:shape>
            </w:pict>
          </mc:Fallback>
        </mc:AlternateContent>
      </w:r>
    </w:p>
    <w:p w14:paraId="37A1084D" w14:textId="62945A89" w:rsidR="00FE71AF" w:rsidRDefault="00FE71AF" w:rsidP="00FE71AF">
      <w:pPr>
        <w:ind w:right="-613"/>
      </w:pPr>
    </w:p>
    <w:p w14:paraId="37C83EDA" w14:textId="5BD65879" w:rsidR="00FE71AF" w:rsidRDefault="007E48CB" w:rsidP="00FE71AF">
      <w:pPr>
        <w:spacing w:after="0" w:line="240" w:lineRule="auto"/>
      </w:pPr>
      <w:r>
        <w:rPr>
          <w:noProof/>
          <w:lang w:eastAsia="en-GB"/>
        </w:rPr>
        <mc:AlternateContent>
          <mc:Choice Requires="wps">
            <w:drawing>
              <wp:anchor distT="0" distB="0" distL="114300" distR="114300" simplePos="0" relativeHeight="251679744" behindDoc="0" locked="0" layoutInCell="1" allowOverlap="1" wp14:anchorId="0A55AAFF" wp14:editId="51F273B8">
                <wp:simplePos x="0" y="0"/>
                <wp:positionH relativeFrom="column">
                  <wp:posOffset>5026660</wp:posOffset>
                </wp:positionH>
                <wp:positionV relativeFrom="paragraph">
                  <wp:posOffset>3631565</wp:posOffset>
                </wp:positionV>
                <wp:extent cx="1795145" cy="5219700"/>
                <wp:effectExtent l="0" t="0" r="0" b="0"/>
                <wp:wrapNone/>
                <wp:docPr id="9" name="Text 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95145" cy="5219700"/>
                        </a:xfrm>
                        <a:prstGeom prst="rect">
                          <a:avLst/>
                        </a:prstGeom>
                        <a:solidFill>
                          <a:schemeClr val="accent6">
                            <a:lumMod val="20000"/>
                            <a:lumOff val="80000"/>
                          </a:schemeClr>
                        </a:solidFill>
                        <a:ln w="6350">
                          <a:noFill/>
                        </a:ln>
                      </wps:spPr>
                      <wps:txbx>
                        <w:txbxContent>
                          <w:p w14:paraId="473092D1" w14:textId="77777777" w:rsidR="00BA2F9A" w:rsidRPr="003469AB" w:rsidRDefault="00BA2F9A" w:rsidP="005F39A5">
                            <w:pPr>
                              <w:spacing w:line="240" w:lineRule="auto"/>
                              <w:rPr>
                                <w:b/>
                                <w:sz w:val="20"/>
                                <w:szCs w:val="20"/>
                                <w:u w:val="single"/>
                              </w:rPr>
                            </w:pPr>
                            <w:r w:rsidRPr="003469AB">
                              <w:rPr>
                                <w:b/>
                                <w:sz w:val="20"/>
                                <w:szCs w:val="20"/>
                                <w:u w:val="single"/>
                              </w:rPr>
                              <w:t xml:space="preserve">SC1 form </w:t>
                            </w:r>
                          </w:p>
                          <w:p w14:paraId="2D7D32FE" w14:textId="4045FCC9" w:rsidR="00BA2F9A" w:rsidRDefault="00BA2F9A" w:rsidP="00FE71AF">
                            <w:pPr>
                              <w:spacing w:line="240" w:lineRule="auto"/>
                              <w:jc w:val="center"/>
                              <w:rPr>
                                <w:sz w:val="20"/>
                                <w:szCs w:val="20"/>
                              </w:rPr>
                            </w:pPr>
                            <w:r>
                              <w:rPr>
                                <w:sz w:val="20"/>
                                <w:szCs w:val="20"/>
                              </w:rPr>
                              <w:object w:dxaOrig="1534" w:dyaOrig="997" w14:anchorId="7691E3E2">
                                <v:shape id="_x0000_i1040" type="#_x0000_t75" style="width:77.25pt;height:51pt" o:ole="">
                                  <v:imagedata r:id="rId33" o:title=""/>
                                </v:shape>
                                <o:OLEObject Type="Embed" ProgID="Acrobat.Document.2017" ShapeID="_x0000_i1040" DrawAspect="Icon" ObjectID="_1731143252" r:id="rId47"/>
                              </w:object>
                            </w:r>
                          </w:p>
                          <w:p w14:paraId="57FF8FF2" w14:textId="1D004861" w:rsidR="00BA2F9A" w:rsidRPr="00E10F69" w:rsidRDefault="006643D1" w:rsidP="00FE71AF">
                            <w:pPr>
                              <w:spacing w:line="240" w:lineRule="auto"/>
                              <w:jc w:val="center"/>
                              <w:rPr>
                                <w:b/>
                                <w:sz w:val="20"/>
                                <w:szCs w:val="20"/>
                              </w:rPr>
                            </w:pPr>
                            <w:hyperlink r:id="rId48" w:history="1">
                              <w:r w:rsidR="00BA2F9A" w:rsidRPr="007E48CB">
                                <w:rPr>
                                  <w:rStyle w:val="Hyperlink"/>
                                  <w:sz w:val="20"/>
                                  <w:szCs w:val="20"/>
                                </w:rPr>
                                <w:t>Teaching self cert - CCU67</w:t>
                              </w:r>
                            </w:hyperlink>
                          </w:p>
                          <w:p w14:paraId="3A2F7978" w14:textId="694BBFAA" w:rsidR="00BA2F9A" w:rsidRDefault="00BA2F9A" w:rsidP="005F39A5">
                            <w:pPr>
                              <w:spacing w:line="240" w:lineRule="auto"/>
                              <w:rPr>
                                <w:sz w:val="20"/>
                                <w:szCs w:val="20"/>
                              </w:rPr>
                            </w:pPr>
                            <w:r w:rsidRPr="00A3751A">
                              <w:rPr>
                                <w:b/>
                                <w:sz w:val="20"/>
                                <w:szCs w:val="20"/>
                              </w:rPr>
                              <w:t>Appendix 2</w:t>
                            </w:r>
                            <w:r w:rsidRPr="005F4F94">
                              <w:rPr>
                                <w:rStyle w:val="Hyperlink"/>
                                <w:b/>
                                <w:sz w:val="20"/>
                                <w:szCs w:val="20"/>
                                <w:u w:val="none"/>
                              </w:rPr>
                              <w:t xml:space="preserve"> -</w:t>
                            </w:r>
                            <w:r>
                              <w:rPr>
                                <w:rStyle w:val="Hyperlink"/>
                                <w:b/>
                                <w:sz w:val="20"/>
                                <w:szCs w:val="20"/>
                                <w:u w:val="none"/>
                              </w:rPr>
                              <w:t xml:space="preserve"> </w:t>
                            </w:r>
                            <w:r w:rsidRPr="004E7557">
                              <w:rPr>
                                <w:sz w:val="20"/>
                                <w:szCs w:val="20"/>
                              </w:rPr>
                              <w:t>Parameters of SC1 and How to Read Fit Note</w:t>
                            </w:r>
                          </w:p>
                          <w:bookmarkStart w:id="20" w:name="_MON_1726597316"/>
                          <w:bookmarkEnd w:id="20"/>
                          <w:p w14:paraId="1224D0EE" w14:textId="4A53B527" w:rsidR="00BA2F9A" w:rsidRDefault="00BA2F9A" w:rsidP="005F39A5">
                            <w:pPr>
                              <w:spacing w:line="240" w:lineRule="auto"/>
                              <w:jc w:val="center"/>
                              <w:rPr>
                                <w:sz w:val="20"/>
                                <w:szCs w:val="20"/>
                              </w:rPr>
                            </w:pPr>
                            <w:r>
                              <w:rPr>
                                <w:sz w:val="20"/>
                                <w:szCs w:val="20"/>
                              </w:rPr>
                              <w:object w:dxaOrig="1534" w:dyaOrig="997" w14:anchorId="25C60EB8">
                                <v:shape id="_x0000_i1042" type="#_x0000_t75" style="width:77.25pt;height:51pt" o:ole="">
                                  <v:imagedata r:id="rId37" o:title=""/>
                                </v:shape>
                                <o:OLEObject Type="Embed" ProgID="Word.Document.12" ShapeID="_x0000_i1042" DrawAspect="Icon" ObjectID="_1731143253" r:id="rId49">
                                  <o:FieldCodes>\s</o:FieldCodes>
                                </o:OLEObject>
                              </w:object>
                            </w:r>
                          </w:p>
                          <w:p w14:paraId="296FEF23" w14:textId="77777777" w:rsidR="00BA2F9A" w:rsidRPr="003469AB" w:rsidRDefault="00BA2F9A" w:rsidP="005F39A5">
                            <w:pPr>
                              <w:spacing w:line="240" w:lineRule="auto"/>
                              <w:rPr>
                                <w:b/>
                                <w:sz w:val="20"/>
                                <w:szCs w:val="20"/>
                                <w:u w:val="single"/>
                              </w:rPr>
                            </w:pPr>
                            <w:bookmarkStart w:id="21" w:name="_Hlk116043818"/>
                            <w:r w:rsidRPr="003469AB">
                              <w:rPr>
                                <w:b/>
                                <w:sz w:val="20"/>
                                <w:szCs w:val="20"/>
                                <w:u w:val="single"/>
                              </w:rPr>
                              <w:t>Inspire Workplaces</w:t>
                            </w:r>
                          </w:p>
                          <w:p w14:paraId="58BC19F9" w14:textId="018DE3E6" w:rsidR="00BA2F9A" w:rsidRPr="005F4F94" w:rsidRDefault="00BA2F9A" w:rsidP="005F4F94">
                            <w:pPr>
                              <w:pStyle w:val="ListParagraph"/>
                              <w:numPr>
                                <w:ilvl w:val="0"/>
                                <w:numId w:val="7"/>
                              </w:numPr>
                              <w:spacing w:line="240" w:lineRule="auto"/>
                              <w:rPr>
                                <w:sz w:val="20"/>
                                <w:szCs w:val="20"/>
                              </w:rPr>
                            </w:pPr>
                            <w:bookmarkStart w:id="22" w:name="_Hlk115855247"/>
                            <w:r w:rsidRPr="005F4F94">
                              <w:rPr>
                                <w:sz w:val="20"/>
                                <w:szCs w:val="20"/>
                              </w:rPr>
                              <w:t xml:space="preserve">Tel: 0808 800 0002 </w:t>
                            </w:r>
                          </w:p>
                          <w:p w14:paraId="4635DFCA" w14:textId="4BDD96FD" w:rsidR="00BA2F9A" w:rsidRPr="005F4F94" w:rsidRDefault="00BA2F9A" w:rsidP="005F4F94">
                            <w:pPr>
                              <w:pStyle w:val="ListParagraph"/>
                              <w:numPr>
                                <w:ilvl w:val="0"/>
                                <w:numId w:val="7"/>
                              </w:numPr>
                              <w:spacing w:line="240" w:lineRule="auto"/>
                              <w:rPr>
                                <w:sz w:val="20"/>
                                <w:szCs w:val="20"/>
                              </w:rPr>
                            </w:pPr>
                            <w:r w:rsidRPr="005F4F94">
                              <w:rPr>
                                <w:sz w:val="20"/>
                                <w:szCs w:val="20"/>
                              </w:rPr>
                              <w:t xml:space="preserve">Website: </w:t>
                            </w:r>
                            <w:hyperlink r:id="rId50" w:history="1">
                              <w:r w:rsidRPr="005F4F94">
                                <w:rPr>
                                  <w:rStyle w:val="Hyperlink"/>
                                  <w:sz w:val="20"/>
                                  <w:szCs w:val="20"/>
                                </w:rPr>
                                <w:t>click here</w:t>
                              </w:r>
                            </w:hyperlink>
                            <w:r w:rsidRPr="005F4F94">
                              <w:rPr>
                                <w:sz w:val="20"/>
                                <w:szCs w:val="20"/>
                              </w:rPr>
                              <w:t xml:space="preserve"> </w:t>
                            </w:r>
                          </w:p>
                          <w:bookmarkEnd w:id="21"/>
                          <w:bookmarkEnd w:id="22"/>
                          <w:p w14:paraId="28D56489" w14:textId="269A558B" w:rsidR="00BA2F9A" w:rsidRPr="001F0AC4" w:rsidRDefault="00BA2F9A" w:rsidP="005F39A5">
                            <w:pPr>
                              <w:spacing w:line="240" w:lineRule="auto"/>
                              <w:rPr>
                                <w:b/>
                                <w:sz w:val="20"/>
                                <w:szCs w:val="20"/>
                                <w:u w:val="single"/>
                              </w:rPr>
                            </w:pPr>
                            <w:r w:rsidRPr="001F0AC4">
                              <w:rPr>
                                <w:b/>
                                <w:sz w:val="20"/>
                                <w:szCs w:val="20"/>
                              </w:rPr>
                              <w:t xml:space="preserve">Appendix 4 </w:t>
                            </w:r>
                            <w:r w:rsidRPr="001F0AC4">
                              <w:rPr>
                                <w:rStyle w:val="Hyperlink"/>
                                <w:b/>
                                <w:sz w:val="20"/>
                                <w:szCs w:val="20"/>
                                <w:u w:val="none"/>
                              </w:rPr>
                              <w:t xml:space="preserve">- </w:t>
                            </w:r>
                            <w:r w:rsidRPr="001F0AC4">
                              <w:rPr>
                                <w:b/>
                                <w:sz w:val="20"/>
                                <w:szCs w:val="20"/>
                              </w:rPr>
                              <w:t>FAM Guidance</w:t>
                            </w:r>
                          </w:p>
                          <w:bookmarkStart w:id="23" w:name="_Hlk115986256"/>
                          <w:bookmarkStart w:id="24" w:name="_MON_1726467412"/>
                          <w:bookmarkEnd w:id="24"/>
                          <w:p w14:paraId="2A97A857" w14:textId="3A74F1AE" w:rsidR="00BA2F9A" w:rsidRPr="004E7557" w:rsidRDefault="00BA2F9A" w:rsidP="00FE71AF">
                            <w:pPr>
                              <w:spacing w:line="240" w:lineRule="auto"/>
                              <w:jc w:val="center"/>
                              <w:rPr>
                                <w:sz w:val="20"/>
                                <w:szCs w:val="20"/>
                              </w:rPr>
                            </w:pPr>
                            <w:r>
                              <w:rPr>
                                <w:sz w:val="20"/>
                                <w:szCs w:val="20"/>
                              </w:rPr>
                              <w:object w:dxaOrig="1534" w:dyaOrig="997" w14:anchorId="5210D93E">
                                <v:shape id="_x0000_i1044" type="#_x0000_t75" style="width:77.25pt;height:51pt" o:ole="">
                                  <v:imagedata r:id="rId51" o:title=""/>
                                </v:shape>
                                <o:OLEObject Type="Embed" ProgID="Word.Document.12" ShapeID="_x0000_i1044" DrawAspect="Icon" ObjectID="_1731143254" r:id="rId52">
                                  <o:FieldCodes>\s</o:FieldCodes>
                                </o:OLEObject>
                              </w:object>
                            </w:r>
                            <w:bookmarkEnd w:id="23"/>
                          </w:p>
                          <w:p w14:paraId="34436798" w14:textId="77777777" w:rsidR="00BA2F9A" w:rsidRPr="001F0AC4" w:rsidRDefault="00BA2F9A" w:rsidP="002E6BCF">
                            <w:pPr>
                              <w:spacing w:line="240" w:lineRule="auto"/>
                              <w:rPr>
                                <w:b/>
                                <w:sz w:val="20"/>
                                <w:szCs w:val="20"/>
                              </w:rPr>
                            </w:pPr>
                            <w:r w:rsidRPr="001F0AC4">
                              <w:rPr>
                                <w:b/>
                                <w:sz w:val="20"/>
                                <w:szCs w:val="20"/>
                              </w:rPr>
                              <w:t>Appendix 5 - Referral form and Guidance for completion</w:t>
                            </w:r>
                          </w:p>
                          <w:bookmarkStart w:id="25" w:name="_Hlk116044726"/>
                          <w:bookmarkStart w:id="26" w:name="_MON_1727686163"/>
                          <w:bookmarkEnd w:id="26"/>
                          <w:p w14:paraId="38104728" w14:textId="60F49326" w:rsidR="00BA2F9A" w:rsidRPr="004E7557" w:rsidRDefault="00BA0ED8" w:rsidP="002E6BCF">
                            <w:pPr>
                              <w:jc w:val="center"/>
                              <w:rPr>
                                <w:sz w:val="20"/>
                                <w:szCs w:val="20"/>
                              </w:rPr>
                            </w:pPr>
                            <w:r>
                              <w:rPr>
                                <w:sz w:val="20"/>
                                <w:szCs w:val="20"/>
                              </w:rPr>
                              <w:object w:dxaOrig="1311" w:dyaOrig="849" w14:anchorId="2C28CCBE">
                                <v:shape id="_x0000_i1046" type="#_x0000_t75" style="width:65.25pt;height:42.75pt" o:ole="">
                                  <v:imagedata r:id="rId53" o:title=""/>
                                </v:shape>
                                <o:OLEObject Type="Embed" ProgID="Word.Document.12" ShapeID="_x0000_i1046" DrawAspect="Icon" ObjectID="_1731143255" r:id="rId54">
                                  <o:FieldCodes>\s</o:FieldCodes>
                                </o:OLEObject>
                              </w:object>
                            </w:r>
                            <w:bookmarkEnd w:id="25"/>
                          </w:p>
                          <w:p w14:paraId="638690DC" w14:textId="77777777" w:rsidR="00BA2F9A" w:rsidRPr="004E7557" w:rsidRDefault="00BA2F9A" w:rsidP="00FE71AF">
                            <w:pPr>
                              <w:rPr>
                                <w:sz w:val="20"/>
                                <w:szCs w:val="20"/>
                              </w:rPr>
                            </w:pPr>
                          </w:p>
                          <w:p w14:paraId="3C704521" w14:textId="77777777" w:rsidR="00BA2F9A" w:rsidRPr="004E7557" w:rsidRDefault="00BA2F9A" w:rsidP="00FE71AF">
                            <w:pPr>
                              <w:rPr>
                                <w:sz w:val="20"/>
                                <w:szCs w:val="20"/>
                              </w:rPr>
                            </w:pPr>
                          </w:p>
                          <w:p w14:paraId="3A18CA78" w14:textId="77777777" w:rsidR="00BA2F9A" w:rsidRPr="004E7557" w:rsidRDefault="00BA2F9A" w:rsidP="00FE71AF">
                            <w:pPr>
                              <w:rPr>
                                <w:sz w:val="20"/>
                                <w:szCs w:val="20"/>
                              </w:rPr>
                            </w:pPr>
                          </w:p>
                          <w:p w14:paraId="641C425F" w14:textId="77777777" w:rsidR="00BA2F9A" w:rsidRPr="004E7557" w:rsidRDefault="00BA2F9A" w:rsidP="00FE71AF">
                            <w:pPr>
                              <w:rPr>
                                <w:sz w:val="20"/>
                                <w:szCs w:val="20"/>
                              </w:rPr>
                            </w:pPr>
                          </w:p>
                          <w:p w14:paraId="2B2B1C1E" w14:textId="77777777" w:rsidR="00BA2F9A" w:rsidRPr="004E7557" w:rsidRDefault="00BA2F9A" w:rsidP="00FE71AF">
                            <w:pPr>
                              <w:rPr>
                                <w:sz w:val="20"/>
                                <w:szCs w:val="20"/>
                              </w:rPr>
                            </w:pPr>
                          </w:p>
                          <w:p w14:paraId="2FE26A10" w14:textId="77777777" w:rsidR="00BA2F9A" w:rsidRPr="004E7557" w:rsidRDefault="00BA2F9A" w:rsidP="00FE71AF">
                            <w:pPr>
                              <w:rPr>
                                <w:sz w:val="20"/>
                                <w:szCs w:val="20"/>
                              </w:rPr>
                            </w:pPr>
                          </w:p>
                          <w:p w14:paraId="1C0BC660" w14:textId="77777777" w:rsidR="00BA2F9A" w:rsidRPr="004E7557" w:rsidRDefault="00BA2F9A" w:rsidP="00FE71AF">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5AAFF" id="Text Box 9" o:spid="_x0000_s1035" type="#_x0000_t202" alt="&quot;&quot;" style="position:absolute;margin-left:395.8pt;margin-top:285.95pt;width:141.35pt;height:41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" fillcolor="#e2efd9 [665]" stroked="f" strokeweight=".5pt">
                <v:textbox>
                  <w:txbxContent>
                    <w:p w14:paraId="473092D1" w14:textId="77777777" w:rsidR="00BA2F9A" w:rsidRPr="003469AB" w:rsidRDefault="00BA2F9A" w:rsidP="005F39A5">
                      <w:pPr>
                        <w:spacing w:line="240" w:lineRule="auto"/>
                        <w:rPr>
                          <w:b/>
                          <w:sz w:val="20"/>
                          <w:szCs w:val="20"/>
                          <w:u w:val="single"/>
                        </w:rPr>
                      </w:pPr>
                      <w:r w:rsidRPr="003469AB">
                        <w:rPr>
                          <w:b/>
                          <w:sz w:val="20"/>
                          <w:szCs w:val="20"/>
                          <w:u w:val="single"/>
                        </w:rPr>
                        <w:t xml:space="preserve">SC1 form </w:t>
                      </w:r>
                    </w:p>
                    <w:p w14:paraId="2D7D32FE" w14:textId="4045FCC9" w:rsidR="00BA2F9A" w:rsidRDefault="00BA2F9A" w:rsidP="00FE71AF">
                      <w:pPr>
                        <w:spacing w:line="240" w:lineRule="auto"/>
                        <w:jc w:val="center"/>
                        <w:rPr>
                          <w:sz w:val="20"/>
                          <w:szCs w:val="20"/>
                        </w:rPr>
                      </w:pPr>
                      <w:r>
                        <w:rPr>
                          <w:sz w:val="20"/>
                          <w:szCs w:val="20"/>
                        </w:rPr>
                        <w:object w:dxaOrig="1534" w:dyaOrig="997" w14:anchorId="7691E3E2">
                          <v:shape id="_x0000_i1040" type="#_x0000_t75" style="width:77.25pt;height:51pt" o:ole="">
                            <v:imagedata r:id="rId33" o:title=""/>
                          </v:shape>
                          <o:OLEObject Type="Embed" ProgID="Acrobat.Document.2017" ShapeID="_x0000_i1040" DrawAspect="Icon" ObjectID="_1731143252" r:id="rId55"/>
                        </w:object>
                      </w:r>
                    </w:p>
                    <w:p w14:paraId="57FF8FF2" w14:textId="1D004861" w:rsidR="00BA2F9A" w:rsidRPr="00E10F69" w:rsidRDefault="006643D1" w:rsidP="00FE71AF">
                      <w:pPr>
                        <w:spacing w:line="240" w:lineRule="auto"/>
                        <w:jc w:val="center"/>
                        <w:rPr>
                          <w:b/>
                          <w:sz w:val="20"/>
                          <w:szCs w:val="20"/>
                        </w:rPr>
                      </w:pPr>
                      <w:hyperlink r:id="rId56" w:history="1">
                        <w:r w:rsidR="00BA2F9A" w:rsidRPr="007E48CB">
                          <w:rPr>
                            <w:rStyle w:val="Hyperlink"/>
                            <w:sz w:val="20"/>
                            <w:szCs w:val="20"/>
                          </w:rPr>
                          <w:t>Teaching self cert - CCU67</w:t>
                        </w:r>
                      </w:hyperlink>
                    </w:p>
                    <w:p w14:paraId="3A2F7978" w14:textId="694BBFAA" w:rsidR="00BA2F9A" w:rsidRDefault="00BA2F9A" w:rsidP="005F39A5">
                      <w:pPr>
                        <w:spacing w:line="240" w:lineRule="auto"/>
                        <w:rPr>
                          <w:sz w:val="20"/>
                          <w:szCs w:val="20"/>
                        </w:rPr>
                      </w:pPr>
                      <w:r w:rsidRPr="00A3751A">
                        <w:rPr>
                          <w:b/>
                          <w:sz w:val="20"/>
                          <w:szCs w:val="20"/>
                        </w:rPr>
                        <w:t>Appendix 2</w:t>
                      </w:r>
                      <w:r w:rsidRPr="005F4F94">
                        <w:rPr>
                          <w:rStyle w:val="Hyperlink"/>
                          <w:b/>
                          <w:sz w:val="20"/>
                          <w:szCs w:val="20"/>
                          <w:u w:val="none"/>
                        </w:rPr>
                        <w:t xml:space="preserve"> -</w:t>
                      </w:r>
                      <w:r>
                        <w:rPr>
                          <w:rStyle w:val="Hyperlink"/>
                          <w:b/>
                          <w:sz w:val="20"/>
                          <w:szCs w:val="20"/>
                          <w:u w:val="none"/>
                        </w:rPr>
                        <w:t xml:space="preserve"> </w:t>
                      </w:r>
                      <w:r w:rsidRPr="004E7557">
                        <w:rPr>
                          <w:sz w:val="20"/>
                          <w:szCs w:val="20"/>
                        </w:rPr>
                        <w:t>Parameters of SC1 and How to Read Fit Note</w:t>
                      </w:r>
                    </w:p>
                    <w:bookmarkStart w:id="27" w:name="_MON_1726597316"/>
                    <w:bookmarkEnd w:id="27"/>
                    <w:p w14:paraId="1224D0EE" w14:textId="4A53B527" w:rsidR="00BA2F9A" w:rsidRDefault="00BA2F9A" w:rsidP="005F39A5">
                      <w:pPr>
                        <w:spacing w:line="240" w:lineRule="auto"/>
                        <w:jc w:val="center"/>
                        <w:rPr>
                          <w:sz w:val="20"/>
                          <w:szCs w:val="20"/>
                        </w:rPr>
                      </w:pPr>
                      <w:r>
                        <w:rPr>
                          <w:sz w:val="20"/>
                          <w:szCs w:val="20"/>
                        </w:rPr>
                        <w:object w:dxaOrig="1534" w:dyaOrig="997" w14:anchorId="25C60EB8">
                          <v:shape id="_x0000_i1042" type="#_x0000_t75" style="width:77.25pt;height:51pt" o:ole="">
                            <v:imagedata r:id="rId37" o:title=""/>
                          </v:shape>
                          <o:OLEObject Type="Embed" ProgID="Word.Document.12" ShapeID="_x0000_i1042" DrawAspect="Icon" ObjectID="_1731143253" r:id="rId57">
                            <o:FieldCodes>\s</o:FieldCodes>
                          </o:OLEObject>
                        </w:object>
                      </w:r>
                    </w:p>
                    <w:p w14:paraId="296FEF23" w14:textId="77777777" w:rsidR="00BA2F9A" w:rsidRPr="003469AB" w:rsidRDefault="00BA2F9A" w:rsidP="005F39A5">
                      <w:pPr>
                        <w:spacing w:line="240" w:lineRule="auto"/>
                        <w:rPr>
                          <w:b/>
                          <w:sz w:val="20"/>
                          <w:szCs w:val="20"/>
                          <w:u w:val="single"/>
                        </w:rPr>
                      </w:pPr>
                      <w:bookmarkStart w:id="28" w:name="_Hlk116043818"/>
                      <w:r w:rsidRPr="003469AB">
                        <w:rPr>
                          <w:b/>
                          <w:sz w:val="20"/>
                          <w:szCs w:val="20"/>
                          <w:u w:val="single"/>
                        </w:rPr>
                        <w:t>Inspire Workplaces</w:t>
                      </w:r>
                    </w:p>
                    <w:p w14:paraId="58BC19F9" w14:textId="018DE3E6" w:rsidR="00BA2F9A" w:rsidRPr="005F4F94" w:rsidRDefault="00BA2F9A" w:rsidP="005F4F94">
                      <w:pPr>
                        <w:pStyle w:val="ListParagraph"/>
                        <w:numPr>
                          <w:ilvl w:val="0"/>
                          <w:numId w:val="7"/>
                        </w:numPr>
                        <w:spacing w:line="240" w:lineRule="auto"/>
                        <w:rPr>
                          <w:sz w:val="20"/>
                          <w:szCs w:val="20"/>
                        </w:rPr>
                      </w:pPr>
                      <w:bookmarkStart w:id="29" w:name="_Hlk115855247"/>
                      <w:r w:rsidRPr="005F4F94">
                        <w:rPr>
                          <w:sz w:val="20"/>
                          <w:szCs w:val="20"/>
                        </w:rPr>
                        <w:t xml:space="preserve">Tel: 0808 800 0002 </w:t>
                      </w:r>
                    </w:p>
                    <w:p w14:paraId="4635DFCA" w14:textId="4BDD96FD" w:rsidR="00BA2F9A" w:rsidRPr="005F4F94" w:rsidRDefault="00BA2F9A" w:rsidP="005F4F94">
                      <w:pPr>
                        <w:pStyle w:val="ListParagraph"/>
                        <w:numPr>
                          <w:ilvl w:val="0"/>
                          <w:numId w:val="7"/>
                        </w:numPr>
                        <w:spacing w:line="240" w:lineRule="auto"/>
                        <w:rPr>
                          <w:sz w:val="20"/>
                          <w:szCs w:val="20"/>
                        </w:rPr>
                      </w:pPr>
                      <w:r w:rsidRPr="005F4F94">
                        <w:rPr>
                          <w:sz w:val="20"/>
                          <w:szCs w:val="20"/>
                        </w:rPr>
                        <w:t xml:space="preserve">Website: </w:t>
                      </w:r>
                      <w:hyperlink r:id="rId58" w:history="1">
                        <w:r w:rsidRPr="005F4F94">
                          <w:rPr>
                            <w:rStyle w:val="Hyperlink"/>
                            <w:sz w:val="20"/>
                            <w:szCs w:val="20"/>
                          </w:rPr>
                          <w:t>click here</w:t>
                        </w:r>
                      </w:hyperlink>
                      <w:r w:rsidRPr="005F4F94">
                        <w:rPr>
                          <w:sz w:val="20"/>
                          <w:szCs w:val="20"/>
                        </w:rPr>
                        <w:t xml:space="preserve"> </w:t>
                      </w:r>
                    </w:p>
                    <w:bookmarkEnd w:id="28"/>
                    <w:bookmarkEnd w:id="29"/>
                    <w:p w14:paraId="28D56489" w14:textId="269A558B" w:rsidR="00BA2F9A" w:rsidRPr="001F0AC4" w:rsidRDefault="00BA2F9A" w:rsidP="005F39A5">
                      <w:pPr>
                        <w:spacing w:line="240" w:lineRule="auto"/>
                        <w:rPr>
                          <w:b/>
                          <w:sz w:val="20"/>
                          <w:szCs w:val="20"/>
                          <w:u w:val="single"/>
                        </w:rPr>
                      </w:pPr>
                      <w:r w:rsidRPr="001F0AC4">
                        <w:rPr>
                          <w:b/>
                          <w:sz w:val="20"/>
                          <w:szCs w:val="20"/>
                        </w:rPr>
                        <w:t xml:space="preserve">Appendix 4 </w:t>
                      </w:r>
                      <w:r w:rsidRPr="001F0AC4">
                        <w:rPr>
                          <w:rStyle w:val="Hyperlink"/>
                          <w:b/>
                          <w:sz w:val="20"/>
                          <w:szCs w:val="20"/>
                          <w:u w:val="none"/>
                        </w:rPr>
                        <w:t xml:space="preserve">- </w:t>
                      </w:r>
                      <w:r w:rsidRPr="001F0AC4">
                        <w:rPr>
                          <w:b/>
                          <w:sz w:val="20"/>
                          <w:szCs w:val="20"/>
                        </w:rPr>
                        <w:t>FAM Guidance</w:t>
                      </w:r>
                    </w:p>
                    <w:bookmarkStart w:id="30" w:name="_Hlk115986256"/>
                    <w:bookmarkStart w:id="31" w:name="_MON_1726467412"/>
                    <w:bookmarkEnd w:id="31"/>
                    <w:p w14:paraId="2A97A857" w14:textId="3A74F1AE" w:rsidR="00BA2F9A" w:rsidRPr="004E7557" w:rsidRDefault="00BA2F9A" w:rsidP="00FE71AF">
                      <w:pPr>
                        <w:spacing w:line="240" w:lineRule="auto"/>
                        <w:jc w:val="center"/>
                        <w:rPr>
                          <w:sz w:val="20"/>
                          <w:szCs w:val="20"/>
                        </w:rPr>
                      </w:pPr>
                      <w:r>
                        <w:rPr>
                          <w:sz w:val="20"/>
                          <w:szCs w:val="20"/>
                        </w:rPr>
                        <w:object w:dxaOrig="1534" w:dyaOrig="997" w14:anchorId="5210D93E">
                          <v:shape id="_x0000_i1044" type="#_x0000_t75" style="width:77.25pt;height:51pt" o:ole="">
                            <v:imagedata r:id="rId51" o:title=""/>
                          </v:shape>
                          <o:OLEObject Type="Embed" ProgID="Word.Document.12" ShapeID="_x0000_i1044" DrawAspect="Icon" ObjectID="_1731143254" r:id="rId59">
                            <o:FieldCodes>\s</o:FieldCodes>
                          </o:OLEObject>
                        </w:object>
                      </w:r>
                      <w:bookmarkEnd w:id="30"/>
                    </w:p>
                    <w:p w14:paraId="34436798" w14:textId="77777777" w:rsidR="00BA2F9A" w:rsidRPr="001F0AC4" w:rsidRDefault="00BA2F9A" w:rsidP="002E6BCF">
                      <w:pPr>
                        <w:spacing w:line="240" w:lineRule="auto"/>
                        <w:rPr>
                          <w:b/>
                          <w:sz w:val="20"/>
                          <w:szCs w:val="20"/>
                        </w:rPr>
                      </w:pPr>
                      <w:r w:rsidRPr="001F0AC4">
                        <w:rPr>
                          <w:b/>
                          <w:sz w:val="20"/>
                          <w:szCs w:val="20"/>
                        </w:rPr>
                        <w:t>Appendix 5 - Referral form and Guidance for completion</w:t>
                      </w:r>
                    </w:p>
                    <w:bookmarkStart w:id="32" w:name="_Hlk116044726"/>
                    <w:bookmarkStart w:id="33" w:name="_MON_1727686163"/>
                    <w:bookmarkEnd w:id="33"/>
                    <w:p w14:paraId="38104728" w14:textId="60F49326" w:rsidR="00BA2F9A" w:rsidRPr="004E7557" w:rsidRDefault="00BA0ED8" w:rsidP="002E6BCF">
                      <w:pPr>
                        <w:jc w:val="center"/>
                        <w:rPr>
                          <w:sz w:val="20"/>
                          <w:szCs w:val="20"/>
                        </w:rPr>
                      </w:pPr>
                      <w:r>
                        <w:rPr>
                          <w:sz w:val="20"/>
                          <w:szCs w:val="20"/>
                        </w:rPr>
                        <w:object w:dxaOrig="1311" w:dyaOrig="849" w14:anchorId="2C28CCBE">
                          <v:shape id="_x0000_i1046" type="#_x0000_t75" style="width:65.25pt;height:42.75pt" o:ole="">
                            <v:imagedata r:id="rId53" o:title=""/>
                          </v:shape>
                          <o:OLEObject Type="Embed" ProgID="Word.Document.12" ShapeID="_x0000_i1046" DrawAspect="Icon" ObjectID="_1731143255" r:id="rId60">
                            <o:FieldCodes>\s</o:FieldCodes>
                          </o:OLEObject>
                        </w:object>
                      </w:r>
                      <w:bookmarkEnd w:id="32"/>
                    </w:p>
                    <w:p w14:paraId="638690DC" w14:textId="77777777" w:rsidR="00BA2F9A" w:rsidRPr="004E7557" w:rsidRDefault="00BA2F9A" w:rsidP="00FE71AF">
                      <w:pPr>
                        <w:rPr>
                          <w:sz w:val="20"/>
                          <w:szCs w:val="20"/>
                        </w:rPr>
                      </w:pPr>
                    </w:p>
                    <w:p w14:paraId="3C704521" w14:textId="77777777" w:rsidR="00BA2F9A" w:rsidRPr="004E7557" w:rsidRDefault="00BA2F9A" w:rsidP="00FE71AF">
                      <w:pPr>
                        <w:rPr>
                          <w:sz w:val="20"/>
                          <w:szCs w:val="20"/>
                        </w:rPr>
                      </w:pPr>
                    </w:p>
                    <w:p w14:paraId="3A18CA78" w14:textId="77777777" w:rsidR="00BA2F9A" w:rsidRPr="004E7557" w:rsidRDefault="00BA2F9A" w:rsidP="00FE71AF">
                      <w:pPr>
                        <w:rPr>
                          <w:sz w:val="20"/>
                          <w:szCs w:val="20"/>
                        </w:rPr>
                      </w:pPr>
                    </w:p>
                    <w:p w14:paraId="641C425F" w14:textId="77777777" w:rsidR="00BA2F9A" w:rsidRPr="004E7557" w:rsidRDefault="00BA2F9A" w:rsidP="00FE71AF">
                      <w:pPr>
                        <w:rPr>
                          <w:sz w:val="20"/>
                          <w:szCs w:val="20"/>
                        </w:rPr>
                      </w:pPr>
                    </w:p>
                    <w:p w14:paraId="2B2B1C1E" w14:textId="77777777" w:rsidR="00BA2F9A" w:rsidRPr="004E7557" w:rsidRDefault="00BA2F9A" w:rsidP="00FE71AF">
                      <w:pPr>
                        <w:rPr>
                          <w:sz w:val="20"/>
                          <w:szCs w:val="20"/>
                        </w:rPr>
                      </w:pPr>
                    </w:p>
                    <w:p w14:paraId="2FE26A10" w14:textId="77777777" w:rsidR="00BA2F9A" w:rsidRPr="004E7557" w:rsidRDefault="00BA2F9A" w:rsidP="00FE71AF">
                      <w:pPr>
                        <w:rPr>
                          <w:sz w:val="20"/>
                          <w:szCs w:val="20"/>
                        </w:rPr>
                      </w:pPr>
                    </w:p>
                    <w:p w14:paraId="1C0BC660" w14:textId="77777777" w:rsidR="00BA2F9A" w:rsidRPr="004E7557" w:rsidRDefault="00BA2F9A" w:rsidP="00FE71AF">
                      <w:pPr>
                        <w:rPr>
                          <w:sz w:val="20"/>
                          <w:szCs w:val="20"/>
                        </w:rPr>
                      </w:pPr>
                    </w:p>
                  </w:txbxContent>
                </v:textbox>
              </v:shape>
            </w:pict>
          </mc:Fallback>
        </mc:AlternateContent>
      </w:r>
      <w:r>
        <w:rPr>
          <w:noProof/>
          <w:lang w:eastAsia="en-GB"/>
        </w:rPr>
        <w:drawing>
          <wp:anchor distT="0" distB="0" distL="114300" distR="114300" simplePos="0" relativeHeight="251676672" behindDoc="0" locked="0" layoutInCell="1" allowOverlap="1" wp14:anchorId="1AA7D8E4" wp14:editId="11DAF498">
            <wp:simplePos x="0" y="0"/>
            <wp:positionH relativeFrom="column">
              <wp:posOffset>145415</wp:posOffset>
            </wp:positionH>
            <wp:positionV relativeFrom="page">
              <wp:posOffset>5035550</wp:posOffset>
            </wp:positionV>
            <wp:extent cx="4298315" cy="1657985"/>
            <wp:effectExtent l="38100" t="38100" r="45085" b="0"/>
            <wp:wrapNone/>
            <wp:docPr id="1" name="Diagram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14:sizeRelH relativeFrom="page">
              <wp14:pctWidth>0</wp14:pctWidth>
            </wp14:sizeRelH>
            <wp14:sizeRelV relativeFrom="page">
              <wp14:pctHeight>0</wp14:pctHeight>
            </wp14:sizeRelV>
          </wp:anchor>
        </w:drawing>
      </w:r>
      <w:r w:rsidR="0078485A">
        <w:rPr>
          <w:noProof/>
          <w:lang w:eastAsia="en-GB"/>
        </w:rPr>
        <mc:AlternateContent>
          <mc:Choice Requires="wps">
            <w:drawing>
              <wp:anchor distT="0" distB="0" distL="114300" distR="114300" simplePos="0" relativeHeight="251678720" behindDoc="0" locked="0" layoutInCell="1" allowOverlap="1" wp14:anchorId="3D360487" wp14:editId="5D4E4118">
                <wp:simplePos x="0" y="0"/>
                <wp:positionH relativeFrom="column">
                  <wp:posOffset>2483816</wp:posOffset>
                </wp:positionH>
                <wp:positionV relativeFrom="paragraph">
                  <wp:posOffset>5105621</wp:posOffset>
                </wp:positionV>
                <wp:extent cx="1958975" cy="3570136"/>
                <wp:effectExtent l="0" t="0" r="22225" b="11430"/>
                <wp:wrapNone/>
                <wp:docPr id="3" name="Proces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58975" cy="3570136"/>
                        </a:xfrm>
                        <a:prstGeom prst="flowChartProcess">
                          <a:avLst/>
                        </a:prstGeom>
                        <a:noFill/>
                        <a:ln w="2222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C60D32" w14:textId="77777777" w:rsidR="00BA2F9A" w:rsidRPr="004E7557" w:rsidRDefault="00BA2F9A" w:rsidP="00FE71AF">
                            <w:pPr>
                              <w:jc w:val="center"/>
                              <w:rPr>
                                <w:color w:val="000000" w:themeColor="text1"/>
                                <w:sz w:val="20"/>
                                <w:szCs w:val="20"/>
                              </w:rPr>
                            </w:pPr>
                            <w:r w:rsidRPr="004E7557">
                              <w:rPr>
                                <w:color w:val="000000" w:themeColor="text1"/>
                                <w:sz w:val="20"/>
                                <w:szCs w:val="20"/>
                              </w:rPr>
                              <w:t xml:space="preserve">Agree return to work date at the end of the </w:t>
                            </w:r>
                            <w:r>
                              <w:rPr>
                                <w:color w:val="000000" w:themeColor="text1"/>
                                <w:sz w:val="20"/>
                                <w:szCs w:val="20"/>
                              </w:rPr>
                              <w:t>Statement of Fitness for Work certificate (Fit N</w:t>
                            </w:r>
                            <w:r w:rsidRPr="004E7557">
                              <w:rPr>
                                <w:color w:val="000000" w:themeColor="text1"/>
                                <w:sz w:val="20"/>
                                <w:szCs w:val="20"/>
                              </w:rPr>
                              <w:t>ote</w:t>
                            </w:r>
                            <w:r>
                              <w:rPr>
                                <w:color w:val="000000" w:themeColor="text1"/>
                                <w:sz w:val="20"/>
                                <w:szCs w:val="20"/>
                              </w:rPr>
                              <w:t>)</w:t>
                            </w:r>
                            <w:r w:rsidRPr="004E7557">
                              <w:rPr>
                                <w:color w:val="000000" w:themeColor="text1"/>
                                <w:sz w:val="20"/>
                                <w:szCs w:val="20"/>
                              </w:rPr>
                              <w:t xml:space="preserve"> if applicable and schedule time for </w:t>
                            </w:r>
                            <w:r>
                              <w:rPr>
                                <w:color w:val="000000" w:themeColor="text1"/>
                                <w:sz w:val="20"/>
                                <w:szCs w:val="20"/>
                              </w:rPr>
                              <w:t>RTW</w:t>
                            </w:r>
                            <w:r w:rsidRPr="004E7557">
                              <w:rPr>
                                <w:color w:val="000000" w:themeColor="text1"/>
                                <w:sz w:val="20"/>
                                <w:szCs w:val="20"/>
                              </w:rPr>
                              <w:t xml:space="preserve"> meeting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360487" id="_x0000_t109" coordsize="21600,21600" o:spt="109" path="m,l,21600r21600,l21600,xe">
                <v:stroke joinstyle="miter"/>
                <v:path gradientshapeok="t" o:connecttype="rect"/>
              </v:shapetype>
              <v:shape id="Process 3" o:spid="_x0000_s1036" type="#_x0000_t109" alt="&quot;&quot;" style="position:absolute;margin-left:195.6pt;margin-top:402pt;width:154.25pt;height:281.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" filled="f" strokecolor="#00b050" strokeweight="1.75pt">
                <v:textbox>
                  <w:txbxContent>
                    <w:p w14:paraId="0AC60D32" w14:textId="77777777" w:rsidR="00BA2F9A" w:rsidRPr="004E7557" w:rsidRDefault="00BA2F9A" w:rsidP="00FE71AF">
                      <w:pPr>
                        <w:jc w:val="center"/>
                        <w:rPr>
                          <w:color w:val="000000" w:themeColor="text1"/>
                          <w:sz w:val="20"/>
                          <w:szCs w:val="20"/>
                        </w:rPr>
                      </w:pPr>
                      <w:r w:rsidRPr="004E7557">
                        <w:rPr>
                          <w:color w:val="000000" w:themeColor="text1"/>
                          <w:sz w:val="20"/>
                          <w:szCs w:val="20"/>
                        </w:rPr>
                        <w:t xml:space="preserve">Agree return to work date at the end of the </w:t>
                      </w:r>
                      <w:r>
                        <w:rPr>
                          <w:color w:val="000000" w:themeColor="text1"/>
                          <w:sz w:val="20"/>
                          <w:szCs w:val="20"/>
                        </w:rPr>
                        <w:t>Statement of Fitness for Work certificate (Fit N</w:t>
                      </w:r>
                      <w:r w:rsidRPr="004E7557">
                        <w:rPr>
                          <w:color w:val="000000" w:themeColor="text1"/>
                          <w:sz w:val="20"/>
                          <w:szCs w:val="20"/>
                        </w:rPr>
                        <w:t>ote</w:t>
                      </w:r>
                      <w:r>
                        <w:rPr>
                          <w:color w:val="000000" w:themeColor="text1"/>
                          <w:sz w:val="20"/>
                          <w:szCs w:val="20"/>
                        </w:rPr>
                        <w:t>)</w:t>
                      </w:r>
                      <w:r w:rsidRPr="004E7557">
                        <w:rPr>
                          <w:color w:val="000000" w:themeColor="text1"/>
                          <w:sz w:val="20"/>
                          <w:szCs w:val="20"/>
                        </w:rPr>
                        <w:t xml:space="preserve"> if applicable and schedule time for </w:t>
                      </w:r>
                      <w:r>
                        <w:rPr>
                          <w:color w:val="000000" w:themeColor="text1"/>
                          <w:sz w:val="20"/>
                          <w:szCs w:val="20"/>
                        </w:rPr>
                        <w:t>RTW</w:t>
                      </w:r>
                      <w:r w:rsidRPr="004E7557">
                        <w:rPr>
                          <w:color w:val="000000" w:themeColor="text1"/>
                          <w:sz w:val="20"/>
                          <w:szCs w:val="20"/>
                        </w:rPr>
                        <w:t xml:space="preserve"> meeting</w:t>
                      </w:r>
                    </w:p>
                  </w:txbxContent>
                </v:textbox>
              </v:shape>
            </w:pict>
          </mc:Fallback>
        </mc:AlternateContent>
      </w:r>
      <w:r w:rsidR="0078485A">
        <w:rPr>
          <w:noProof/>
          <w:lang w:eastAsia="en-GB"/>
        </w:rPr>
        <mc:AlternateContent>
          <mc:Choice Requires="wps">
            <w:drawing>
              <wp:anchor distT="0" distB="0" distL="114300" distR="114300" simplePos="0" relativeHeight="251677696" behindDoc="0" locked="0" layoutInCell="1" allowOverlap="1" wp14:anchorId="492F52CD" wp14:editId="1E242690">
                <wp:simplePos x="0" y="0"/>
                <wp:positionH relativeFrom="column">
                  <wp:posOffset>138182</wp:posOffset>
                </wp:positionH>
                <wp:positionV relativeFrom="paragraph">
                  <wp:posOffset>5081768</wp:posOffset>
                </wp:positionV>
                <wp:extent cx="2009775" cy="3586038"/>
                <wp:effectExtent l="0" t="0" r="28575" b="14605"/>
                <wp:wrapNone/>
                <wp:docPr id="2" name="Process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09775" cy="3586038"/>
                        </a:xfrm>
                        <a:prstGeom prst="flowChartProcess">
                          <a:avLst/>
                        </a:prstGeom>
                        <a:noFill/>
                        <a:ln w="2222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F4F31B" w14:textId="77777777" w:rsidR="00BA2F9A" w:rsidRPr="004E7557" w:rsidRDefault="00BA2F9A" w:rsidP="00FE71AF">
                            <w:pPr>
                              <w:jc w:val="center"/>
                              <w:rPr>
                                <w:color w:val="000000" w:themeColor="text1"/>
                                <w:sz w:val="20"/>
                                <w:szCs w:val="20"/>
                              </w:rPr>
                            </w:pPr>
                            <w:r w:rsidRPr="004E7557">
                              <w:rPr>
                                <w:color w:val="000000" w:themeColor="text1"/>
                                <w:sz w:val="20"/>
                                <w:szCs w:val="20"/>
                              </w:rPr>
                              <w:t xml:space="preserve">Schedule </w:t>
                            </w:r>
                            <w:r>
                              <w:rPr>
                                <w:color w:val="000000" w:themeColor="text1"/>
                                <w:sz w:val="20"/>
                                <w:szCs w:val="20"/>
                              </w:rPr>
                              <w:t xml:space="preserve">regular times </w:t>
                            </w:r>
                            <w:r w:rsidRPr="004E7557">
                              <w:rPr>
                                <w:color w:val="000000" w:themeColor="text1"/>
                                <w:sz w:val="20"/>
                                <w:szCs w:val="20"/>
                              </w:rPr>
                              <w:t>for the employee to provide you with a verbal update on their health and to keep in touch</w:t>
                            </w:r>
                          </w:p>
                          <w:p w14:paraId="521F38A3" w14:textId="77777777" w:rsidR="00BA2F9A" w:rsidRPr="004E7557" w:rsidRDefault="00BA2F9A" w:rsidP="00FE71AF">
                            <w:pPr>
                              <w:spacing w:line="240" w:lineRule="auto"/>
                              <w:rPr>
                                <w:color w:val="000000" w:themeColor="text1"/>
                                <w:sz w:val="20"/>
                                <w:szCs w:val="20"/>
                              </w:rPr>
                            </w:pPr>
                            <w:r w:rsidRPr="004E7557">
                              <w:rPr>
                                <w:color w:val="000000" w:themeColor="text1"/>
                                <w:sz w:val="20"/>
                                <w:szCs w:val="20"/>
                              </w:rPr>
                              <w:t>At each juncture:</w:t>
                            </w:r>
                          </w:p>
                          <w:p w14:paraId="12CC995D" w14:textId="77777777" w:rsidR="00BA2F9A" w:rsidRPr="004E7557" w:rsidRDefault="00BA2F9A" w:rsidP="00FE71AF">
                            <w:pPr>
                              <w:pStyle w:val="ListParagraph"/>
                              <w:numPr>
                                <w:ilvl w:val="0"/>
                                <w:numId w:val="2"/>
                              </w:numPr>
                              <w:spacing w:line="240" w:lineRule="auto"/>
                              <w:ind w:left="284" w:hanging="284"/>
                              <w:rPr>
                                <w:color w:val="000000" w:themeColor="text1"/>
                                <w:sz w:val="20"/>
                                <w:szCs w:val="20"/>
                              </w:rPr>
                            </w:pPr>
                            <w:r w:rsidRPr="004E7557">
                              <w:rPr>
                                <w:color w:val="000000" w:themeColor="text1"/>
                                <w:sz w:val="20"/>
                                <w:szCs w:val="20"/>
                              </w:rPr>
                              <w:t>Ask what support might be required</w:t>
                            </w:r>
                          </w:p>
                          <w:p w14:paraId="4E243796" w14:textId="77777777" w:rsidR="00BA2F9A" w:rsidRPr="004E7557" w:rsidRDefault="00BA2F9A" w:rsidP="00FE71AF">
                            <w:pPr>
                              <w:pStyle w:val="ListParagraph"/>
                              <w:numPr>
                                <w:ilvl w:val="0"/>
                                <w:numId w:val="2"/>
                              </w:numPr>
                              <w:spacing w:line="240" w:lineRule="auto"/>
                              <w:ind w:left="284" w:hanging="284"/>
                              <w:rPr>
                                <w:color w:val="000000" w:themeColor="text1"/>
                                <w:sz w:val="20"/>
                                <w:szCs w:val="20"/>
                              </w:rPr>
                            </w:pPr>
                            <w:r w:rsidRPr="004E7557">
                              <w:rPr>
                                <w:color w:val="000000" w:themeColor="text1"/>
                                <w:sz w:val="20"/>
                                <w:szCs w:val="20"/>
                              </w:rPr>
                              <w:t>Consider sensitivities</w:t>
                            </w:r>
                          </w:p>
                          <w:p w14:paraId="5E75552D" w14:textId="77777777" w:rsidR="00BA2F9A" w:rsidRPr="004E7557" w:rsidRDefault="00BA2F9A" w:rsidP="00FE71AF">
                            <w:pPr>
                              <w:pStyle w:val="ListParagraph"/>
                              <w:numPr>
                                <w:ilvl w:val="0"/>
                                <w:numId w:val="2"/>
                              </w:numPr>
                              <w:spacing w:line="240" w:lineRule="auto"/>
                              <w:ind w:left="284" w:hanging="284"/>
                              <w:rPr>
                                <w:color w:val="000000" w:themeColor="text1"/>
                                <w:sz w:val="20"/>
                                <w:szCs w:val="20"/>
                              </w:rPr>
                            </w:pPr>
                            <w:r w:rsidRPr="004E7557">
                              <w:rPr>
                                <w:color w:val="000000" w:themeColor="text1"/>
                                <w:sz w:val="20"/>
                                <w:szCs w:val="20"/>
                              </w:rPr>
                              <w:t xml:space="preserve">Consider need to signpost </w:t>
                            </w:r>
                            <w:r>
                              <w:rPr>
                                <w:color w:val="000000" w:themeColor="text1"/>
                                <w:sz w:val="20"/>
                                <w:szCs w:val="20"/>
                              </w:rPr>
                              <w:t xml:space="preserve">to </w:t>
                            </w:r>
                            <w:r w:rsidRPr="004E7557">
                              <w:rPr>
                                <w:color w:val="000000" w:themeColor="text1"/>
                                <w:sz w:val="20"/>
                                <w:szCs w:val="20"/>
                              </w:rPr>
                              <w:t>Inspire</w:t>
                            </w:r>
                            <w:r>
                              <w:rPr>
                                <w:color w:val="000000" w:themeColor="text1"/>
                                <w:sz w:val="20"/>
                                <w:szCs w:val="20"/>
                              </w:rPr>
                              <w:t xml:space="preserve"> Workplaces</w:t>
                            </w:r>
                          </w:p>
                          <w:p w14:paraId="56517776" w14:textId="77777777" w:rsidR="00BA2F9A" w:rsidRPr="004E7557" w:rsidRDefault="00BA2F9A" w:rsidP="00FE71AF">
                            <w:pPr>
                              <w:pStyle w:val="ListParagraph"/>
                              <w:numPr>
                                <w:ilvl w:val="0"/>
                                <w:numId w:val="2"/>
                              </w:numPr>
                              <w:spacing w:line="240" w:lineRule="auto"/>
                              <w:ind w:left="284" w:hanging="284"/>
                              <w:rPr>
                                <w:color w:val="000000" w:themeColor="text1"/>
                                <w:sz w:val="20"/>
                                <w:szCs w:val="20"/>
                              </w:rPr>
                            </w:pPr>
                            <w:r w:rsidRPr="004E7557">
                              <w:rPr>
                                <w:color w:val="000000" w:themeColor="text1"/>
                                <w:sz w:val="20"/>
                                <w:szCs w:val="20"/>
                              </w:rPr>
                              <w:t xml:space="preserve">Consider need to signpost </w:t>
                            </w:r>
                            <w:proofErr w:type="gramStart"/>
                            <w:r w:rsidRPr="004E7557">
                              <w:rPr>
                                <w:color w:val="000000" w:themeColor="text1"/>
                                <w:sz w:val="20"/>
                                <w:szCs w:val="20"/>
                              </w:rPr>
                              <w:t>other</w:t>
                            </w:r>
                            <w:proofErr w:type="gramEnd"/>
                            <w:r w:rsidRPr="004E7557">
                              <w:rPr>
                                <w:color w:val="000000" w:themeColor="text1"/>
                                <w:sz w:val="20"/>
                                <w:szCs w:val="20"/>
                              </w:rPr>
                              <w:t xml:space="preserve"> bodies/policies/EA</w:t>
                            </w:r>
                          </w:p>
                          <w:p w14:paraId="0E60DB16" w14:textId="77777777" w:rsidR="00BA2F9A" w:rsidRDefault="00BA2F9A" w:rsidP="00FE71AF">
                            <w:pPr>
                              <w:pStyle w:val="ListParagraph"/>
                              <w:numPr>
                                <w:ilvl w:val="0"/>
                                <w:numId w:val="2"/>
                              </w:numPr>
                              <w:spacing w:line="240" w:lineRule="auto"/>
                              <w:ind w:left="284" w:hanging="284"/>
                              <w:rPr>
                                <w:color w:val="000000" w:themeColor="text1"/>
                                <w:sz w:val="20"/>
                                <w:szCs w:val="20"/>
                              </w:rPr>
                            </w:pPr>
                            <w:r>
                              <w:rPr>
                                <w:color w:val="000000" w:themeColor="text1"/>
                                <w:sz w:val="20"/>
                                <w:szCs w:val="20"/>
                              </w:rPr>
                              <w:t>Avoid unnecessary work discussion/updates</w:t>
                            </w:r>
                          </w:p>
                          <w:p w14:paraId="34C1A014" w14:textId="77777777" w:rsidR="00BA2F9A" w:rsidRPr="004E7557" w:rsidRDefault="00BA2F9A" w:rsidP="00FE71AF">
                            <w:pPr>
                              <w:pStyle w:val="ListParagraph"/>
                              <w:numPr>
                                <w:ilvl w:val="0"/>
                                <w:numId w:val="2"/>
                              </w:numPr>
                              <w:spacing w:line="240" w:lineRule="auto"/>
                              <w:ind w:left="284" w:hanging="284"/>
                              <w:rPr>
                                <w:color w:val="000000" w:themeColor="text1"/>
                                <w:sz w:val="20"/>
                                <w:szCs w:val="20"/>
                              </w:rPr>
                            </w:pPr>
                            <w:r>
                              <w:rPr>
                                <w:color w:val="000000" w:themeColor="text1"/>
                                <w:sz w:val="20"/>
                                <w:szCs w:val="20"/>
                              </w:rPr>
                              <w:t>If/When relevant, discuss need for formal attendance meeting</w:t>
                            </w:r>
                          </w:p>
                          <w:p w14:paraId="0326E4E1" w14:textId="77777777" w:rsidR="00BA2F9A" w:rsidRPr="003F0264" w:rsidRDefault="00BA2F9A" w:rsidP="00FE71AF">
                            <w:pPr>
                              <w:pStyle w:val="ListParagraph"/>
                              <w:numPr>
                                <w:ilvl w:val="0"/>
                                <w:numId w:val="2"/>
                              </w:numPr>
                              <w:spacing w:line="240" w:lineRule="auto"/>
                              <w:ind w:left="284" w:hanging="284"/>
                              <w:rPr>
                                <w:color w:val="000000" w:themeColor="text1"/>
                                <w:sz w:val="20"/>
                                <w:szCs w:val="20"/>
                              </w:rPr>
                            </w:pPr>
                            <w:r w:rsidRPr="003F0264">
                              <w:rPr>
                                <w:color w:val="000000" w:themeColor="text1"/>
                                <w:sz w:val="20"/>
                                <w:szCs w:val="20"/>
                              </w:rPr>
                              <w:t>If/When relevant, discuss need for Occupational Health/ specialist assessment</w:t>
                            </w:r>
                          </w:p>
                          <w:p w14:paraId="06273567" w14:textId="77777777" w:rsidR="00BA2F9A" w:rsidRPr="004E7557" w:rsidRDefault="00BA2F9A" w:rsidP="00FE71AF">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F52CD" id="Process 2" o:spid="_x0000_s1037" type="#_x0000_t109" alt="&quot;&quot;" style="position:absolute;margin-left:10.9pt;margin-top:400.15pt;width:158.25pt;height:282.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" filled="f" strokecolor="#00b050" strokeweight="1.75pt">
                <v:textbox>
                  <w:txbxContent>
                    <w:p w14:paraId="6AF4F31B" w14:textId="77777777" w:rsidR="00BA2F9A" w:rsidRPr="004E7557" w:rsidRDefault="00BA2F9A" w:rsidP="00FE71AF">
                      <w:pPr>
                        <w:jc w:val="center"/>
                        <w:rPr>
                          <w:color w:val="000000" w:themeColor="text1"/>
                          <w:sz w:val="20"/>
                          <w:szCs w:val="20"/>
                        </w:rPr>
                      </w:pPr>
                      <w:r w:rsidRPr="004E7557">
                        <w:rPr>
                          <w:color w:val="000000" w:themeColor="text1"/>
                          <w:sz w:val="20"/>
                          <w:szCs w:val="20"/>
                        </w:rPr>
                        <w:t xml:space="preserve">Schedule </w:t>
                      </w:r>
                      <w:r>
                        <w:rPr>
                          <w:color w:val="000000" w:themeColor="text1"/>
                          <w:sz w:val="20"/>
                          <w:szCs w:val="20"/>
                        </w:rPr>
                        <w:t xml:space="preserve">regular times </w:t>
                      </w:r>
                      <w:r w:rsidRPr="004E7557">
                        <w:rPr>
                          <w:color w:val="000000" w:themeColor="text1"/>
                          <w:sz w:val="20"/>
                          <w:szCs w:val="20"/>
                        </w:rPr>
                        <w:t>for the employee to provide you with a verbal update on their health and to keep in touch</w:t>
                      </w:r>
                    </w:p>
                    <w:p w14:paraId="521F38A3" w14:textId="77777777" w:rsidR="00BA2F9A" w:rsidRPr="004E7557" w:rsidRDefault="00BA2F9A" w:rsidP="00FE71AF">
                      <w:pPr>
                        <w:spacing w:line="240" w:lineRule="auto"/>
                        <w:rPr>
                          <w:color w:val="000000" w:themeColor="text1"/>
                          <w:sz w:val="20"/>
                          <w:szCs w:val="20"/>
                        </w:rPr>
                      </w:pPr>
                      <w:r w:rsidRPr="004E7557">
                        <w:rPr>
                          <w:color w:val="000000" w:themeColor="text1"/>
                          <w:sz w:val="20"/>
                          <w:szCs w:val="20"/>
                        </w:rPr>
                        <w:t>At each juncture:</w:t>
                      </w:r>
                    </w:p>
                    <w:p w14:paraId="12CC995D" w14:textId="77777777" w:rsidR="00BA2F9A" w:rsidRPr="004E7557" w:rsidRDefault="00BA2F9A" w:rsidP="00FE71AF">
                      <w:pPr>
                        <w:pStyle w:val="ListParagraph"/>
                        <w:numPr>
                          <w:ilvl w:val="0"/>
                          <w:numId w:val="2"/>
                        </w:numPr>
                        <w:spacing w:line="240" w:lineRule="auto"/>
                        <w:ind w:left="284" w:hanging="284"/>
                        <w:rPr>
                          <w:color w:val="000000" w:themeColor="text1"/>
                          <w:sz w:val="20"/>
                          <w:szCs w:val="20"/>
                        </w:rPr>
                      </w:pPr>
                      <w:r w:rsidRPr="004E7557">
                        <w:rPr>
                          <w:color w:val="000000" w:themeColor="text1"/>
                          <w:sz w:val="20"/>
                          <w:szCs w:val="20"/>
                        </w:rPr>
                        <w:t>Ask what support might be required</w:t>
                      </w:r>
                    </w:p>
                    <w:p w14:paraId="4E243796" w14:textId="77777777" w:rsidR="00BA2F9A" w:rsidRPr="004E7557" w:rsidRDefault="00BA2F9A" w:rsidP="00FE71AF">
                      <w:pPr>
                        <w:pStyle w:val="ListParagraph"/>
                        <w:numPr>
                          <w:ilvl w:val="0"/>
                          <w:numId w:val="2"/>
                        </w:numPr>
                        <w:spacing w:line="240" w:lineRule="auto"/>
                        <w:ind w:left="284" w:hanging="284"/>
                        <w:rPr>
                          <w:color w:val="000000" w:themeColor="text1"/>
                          <w:sz w:val="20"/>
                          <w:szCs w:val="20"/>
                        </w:rPr>
                      </w:pPr>
                      <w:r w:rsidRPr="004E7557">
                        <w:rPr>
                          <w:color w:val="000000" w:themeColor="text1"/>
                          <w:sz w:val="20"/>
                          <w:szCs w:val="20"/>
                        </w:rPr>
                        <w:t>Consider sensitivities</w:t>
                      </w:r>
                    </w:p>
                    <w:p w14:paraId="5E75552D" w14:textId="77777777" w:rsidR="00BA2F9A" w:rsidRPr="004E7557" w:rsidRDefault="00BA2F9A" w:rsidP="00FE71AF">
                      <w:pPr>
                        <w:pStyle w:val="ListParagraph"/>
                        <w:numPr>
                          <w:ilvl w:val="0"/>
                          <w:numId w:val="2"/>
                        </w:numPr>
                        <w:spacing w:line="240" w:lineRule="auto"/>
                        <w:ind w:left="284" w:hanging="284"/>
                        <w:rPr>
                          <w:color w:val="000000" w:themeColor="text1"/>
                          <w:sz w:val="20"/>
                          <w:szCs w:val="20"/>
                        </w:rPr>
                      </w:pPr>
                      <w:r w:rsidRPr="004E7557">
                        <w:rPr>
                          <w:color w:val="000000" w:themeColor="text1"/>
                          <w:sz w:val="20"/>
                          <w:szCs w:val="20"/>
                        </w:rPr>
                        <w:t xml:space="preserve">Consider need to signpost </w:t>
                      </w:r>
                      <w:r>
                        <w:rPr>
                          <w:color w:val="000000" w:themeColor="text1"/>
                          <w:sz w:val="20"/>
                          <w:szCs w:val="20"/>
                        </w:rPr>
                        <w:t xml:space="preserve">to </w:t>
                      </w:r>
                      <w:r w:rsidRPr="004E7557">
                        <w:rPr>
                          <w:color w:val="000000" w:themeColor="text1"/>
                          <w:sz w:val="20"/>
                          <w:szCs w:val="20"/>
                        </w:rPr>
                        <w:t>Inspire</w:t>
                      </w:r>
                      <w:r>
                        <w:rPr>
                          <w:color w:val="000000" w:themeColor="text1"/>
                          <w:sz w:val="20"/>
                          <w:szCs w:val="20"/>
                        </w:rPr>
                        <w:t xml:space="preserve"> Workplaces</w:t>
                      </w:r>
                    </w:p>
                    <w:p w14:paraId="56517776" w14:textId="77777777" w:rsidR="00BA2F9A" w:rsidRPr="004E7557" w:rsidRDefault="00BA2F9A" w:rsidP="00FE71AF">
                      <w:pPr>
                        <w:pStyle w:val="ListParagraph"/>
                        <w:numPr>
                          <w:ilvl w:val="0"/>
                          <w:numId w:val="2"/>
                        </w:numPr>
                        <w:spacing w:line="240" w:lineRule="auto"/>
                        <w:ind w:left="284" w:hanging="284"/>
                        <w:rPr>
                          <w:color w:val="000000" w:themeColor="text1"/>
                          <w:sz w:val="20"/>
                          <w:szCs w:val="20"/>
                        </w:rPr>
                      </w:pPr>
                      <w:r w:rsidRPr="004E7557">
                        <w:rPr>
                          <w:color w:val="000000" w:themeColor="text1"/>
                          <w:sz w:val="20"/>
                          <w:szCs w:val="20"/>
                        </w:rPr>
                        <w:t xml:space="preserve">Consider need to signpost </w:t>
                      </w:r>
                      <w:proofErr w:type="gramStart"/>
                      <w:r w:rsidRPr="004E7557">
                        <w:rPr>
                          <w:color w:val="000000" w:themeColor="text1"/>
                          <w:sz w:val="20"/>
                          <w:szCs w:val="20"/>
                        </w:rPr>
                        <w:t>other</w:t>
                      </w:r>
                      <w:proofErr w:type="gramEnd"/>
                      <w:r w:rsidRPr="004E7557">
                        <w:rPr>
                          <w:color w:val="000000" w:themeColor="text1"/>
                          <w:sz w:val="20"/>
                          <w:szCs w:val="20"/>
                        </w:rPr>
                        <w:t xml:space="preserve"> bodies/policies/EA</w:t>
                      </w:r>
                    </w:p>
                    <w:p w14:paraId="0E60DB16" w14:textId="77777777" w:rsidR="00BA2F9A" w:rsidRDefault="00BA2F9A" w:rsidP="00FE71AF">
                      <w:pPr>
                        <w:pStyle w:val="ListParagraph"/>
                        <w:numPr>
                          <w:ilvl w:val="0"/>
                          <w:numId w:val="2"/>
                        </w:numPr>
                        <w:spacing w:line="240" w:lineRule="auto"/>
                        <w:ind w:left="284" w:hanging="284"/>
                        <w:rPr>
                          <w:color w:val="000000" w:themeColor="text1"/>
                          <w:sz w:val="20"/>
                          <w:szCs w:val="20"/>
                        </w:rPr>
                      </w:pPr>
                      <w:r>
                        <w:rPr>
                          <w:color w:val="000000" w:themeColor="text1"/>
                          <w:sz w:val="20"/>
                          <w:szCs w:val="20"/>
                        </w:rPr>
                        <w:t>Avoid unnecessary work discussion/updates</w:t>
                      </w:r>
                    </w:p>
                    <w:p w14:paraId="34C1A014" w14:textId="77777777" w:rsidR="00BA2F9A" w:rsidRPr="004E7557" w:rsidRDefault="00BA2F9A" w:rsidP="00FE71AF">
                      <w:pPr>
                        <w:pStyle w:val="ListParagraph"/>
                        <w:numPr>
                          <w:ilvl w:val="0"/>
                          <w:numId w:val="2"/>
                        </w:numPr>
                        <w:spacing w:line="240" w:lineRule="auto"/>
                        <w:ind w:left="284" w:hanging="284"/>
                        <w:rPr>
                          <w:color w:val="000000" w:themeColor="text1"/>
                          <w:sz w:val="20"/>
                          <w:szCs w:val="20"/>
                        </w:rPr>
                      </w:pPr>
                      <w:r>
                        <w:rPr>
                          <w:color w:val="000000" w:themeColor="text1"/>
                          <w:sz w:val="20"/>
                          <w:szCs w:val="20"/>
                        </w:rPr>
                        <w:t>If/When relevant, discuss need for formal attendance meeting</w:t>
                      </w:r>
                    </w:p>
                    <w:p w14:paraId="0326E4E1" w14:textId="77777777" w:rsidR="00BA2F9A" w:rsidRPr="003F0264" w:rsidRDefault="00BA2F9A" w:rsidP="00FE71AF">
                      <w:pPr>
                        <w:pStyle w:val="ListParagraph"/>
                        <w:numPr>
                          <w:ilvl w:val="0"/>
                          <w:numId w:val="2"/>
                        </w:numPr>
                        <w:spacing w:line="240" w:lineRule="auto"/>
                        <w:ind w:left="284" w:hanging="284"/>
                        <w:rPr>
                          <w:color w:val="000000" w:themeColor="text1"/>
                          <w:sz w:val="20"/>
                          <w:szCs w:val="20"/>
                        </w:rPr>
                      </w:pPr>
                      <w:r w:rsidRPr="003F0264">
                        <w:rPr>
                          <w:color w:val="000000" w:themeColor="text1"/>
                          <w:sz w:val="20"/>
                          <w:szCs w:val="20"/>
                        </w:rPr>
                        <w:t>If/When relevant, discuss need for Occupational Health/ specialist assessment</w:t>
                      </w:r>
                    </w:p>
                    <w:p w14:paraId="06273567" w14:textId="77777777" w:rsidR="00BA2F9A" w:rsidRPr="004E7557" w:rsidRDefault="00BA2F9A" w:rsidP="00FE71AF">
                      <w:pPr>
                        <w:jc w:val="center"/>
                        <w:rPr>
                          <w:sz w:val="20"/>
                          <w:szCs w:val="20"/>
                        </w:rPr>
                      </w:pPr>
                    </w:p>
                  </w:txbxContent>
                </v:textbox>
              </v:shape>
            </w:pict>
          </mc:Fallback>
        </mc:AlternateContent>
      </w:r>
      <w:r w:rsidR="0078485A">
        <w:rPr>
          <w:noProof/>
          <w:lang w:eastAsia="en-GB"/>
        </w:rPr>
        <mc:AlternateContent>
          <mc:Choice Requires="wps">
            <w:drawing>
              <wp:anchor distT="0" distB="0" distL="114300" distR="114300" simplePos="0" relativeHeight="251674624" behindDoc="0" locked="0" layoutInCell="1" allowOverlap="1" wp14:anchorId="2FF806C9" wp14:editId="6BE82AEA">
                <wp:simplePos x="0" y="0"/>
                <wp:positionH relativeFrom="column">
                  <wp:posOffset>2483816</wp:posOffset>
                </wp:positionH>
                <wp:positionV relativeFrom="paragraph">
                  <wp:posOffset>565426</wp:posOffset>
                </wp:positionV>
                <wp:extent cx="1958975" cy="2854297"/>
                <wp:effectExtent l="0" t="0" r="22225" b="22860"/>
                <wp:wrapNone/>
                <wp:docPr id="65" name="Text Box 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58975" cy="2854297"/>
                        </a:xfrm>
                        <a:prstGeom prst="rect">
                          <a:avLst/>
                        </a:prstGeom>
                        <a:noFill/>
                        <a:ln w="22225">
                          <a:solidFill>
                            <a:schemeClr val="accent6">
                              <a:lumMod val="75000"/>
                            </a:schemeClr>
                          </a:solidFill>
                        </a:ln>
                      </wps:spPr>
                      <wps:txbx>
                        <w:txbxContent>
                          <w:p w14:paraId="76136371" w14:textId="77777777" w:rsidR="00BA2F9A" w:rsidRPr="004E7557" w:rsidRDefault="00BA2F9A" w:rsidP="00FE71AF">
                            <w:pPr>
                              <w:jc w:val="center"/>
                              <w:rPr>
                                <w:sz w:val="20"/>
                                <w:szCs w:val="20"/>
                              </w:rPr>
                            </w:pPr>
                            <w:r w:rsidRPr="004E7557">
                              <w:rPr>
                                <w:sz w:val="20"/>
                                <w:szCs w:val="20"/>
                              </w:rPr>
                              <w:t>Provide details of self-certification for</w:t>
                            </w:r>
                            <w:r>
                              <w:rPr>
                                <w:sz w:val="20"/>
                                <w:szCs w:val="20"/>
                              </w:rPr>
                              <w:t xml:space="preserve"> first 7 consecutive days. Advis</w:t>
                            </w:r>
                            <w:r w:rsidRPr="004E7557">
                              <w:rPr>
                                <w:sz w:val="20"/>
                                <w:szCs w:val="20"/>
                              </w:rPr>
                              <w:t xml:space="preserve">e of the </w:t>
                            </w:r>
                            <w:r>
                              <w:rPr>
                                <w:sz w:val="20"/>
                                <w:szCs w:val="20"/>
                              </w:rPr>
                              <w:t xml:space="preserve">requirement </w:t>
                            </w:r>
                            <w:r w:rsidRPr="004E7557">
                              <w:rPr>
                                <w:sz w:val="20"/>
                                <w:szCs w:val="20"/>
                              </w:rPr>
                              <w:t xml:space="preserve">for </w:t>
                            </w:r>
                            <w:r>
                              <w:rPr>
                                <w:sz w:val="20"/>
                                <w:szCs w:val="20"/>
                              </w:rPr>
                              <w:t>Medical Statement of Fitness for Work certificate (</w:t>
                            </w:r>
                            <w:r w:rsidRPr="004E7557">
                              <w:rPr>
                                <w:sz w:val="20"/>
                                <w:szCs w:val="20"/>
                              </w:rPr>
                              <w:t>‘fit note’</w:t>
                            </w:r>
                            <w:r>
                              <w:rPr>
                                <w:sz w:val="20"/>
                                <w:szCs w:val="20"/>
                              </w:rPr>
                              <w:t>)</w:t>
                            </w:r>
                            <w:r w:rsidRPr="004E7557">
                              <w:rPr>
                                <w:sz w:val="20"/>
                                <w:szCs w:val="20"/>
                              </w:rPr>
                              <w:t xml:space="preserve"> </w:t>
                            </w:r>
                            <w:r>
                              <w:rPr>
                                <w:sz w:val="20"/>
                                <w:szCs w:val="20"/>
                              </w:rPr>
                              <w:t xml:space="preserve">from day 8 </w:t>
                            </w:r>
                            <w:r w:rsidRPr="004E7557">
                              <w:rPr>
                                <w:sz w:val="20"/>
                                <w:szCs w:val="20"/>
                              </w:rPr>
                              <w:t xml:space="preserve">and arrange a time for further contact to receive an update on the employee’s progress and </w:t>
                            </w:r>
                            <w:r>
                              <w:rPr>
                                <w:sz w:val="20"/>
                                <w:szCs w:val="20"/>
                              </w:rPr>
                              <w:t xml:space="preserve">to discuss </w:t>
                            </w:r>
                            <w:r w:rsidRPr="004E7557">
                              <w:rPr>
                                <w:sz w:val="20"/>
                                <w:szCs w:val="20"/>
                              </w:rPr>
                              <w:t xml:space="preserve">any support required. </w:t>
                            </w:r>
                          </w:p>
                          <w:p w14:paraId="60DAE49A" w14:textId="77777777" w:rsidR="00BA2F9A" w:rsidRPr="004E7557" w:rsidRDefault="00BA2F9A" w:rsidP="00CF0F13">
                            <w:pPr>
                              <w:jc w:val="center"/>
                              <w:rPr>
                                <w:sz w:val="20"/>
                                <w:szCs w:val="20"/>
                              </w:rPr>
                            </w:pPr>
                            <w:r w:rsidRPr="004E7557">
                              <w:rPr>
                                <w:sz w:val="20"/>
                                <w:szCs w:val="20"/>
                              </w:rPr>
                              <w:t>Having an agreed contact time and date can help communication channels remain open and help manage expectations and perceptions.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806C9" id="Text Box 65" o:spid="_x0000_s1038" type="#_x0000_t202" alt="&quot;&quot;" style="position:absolute;margin-left:195.6pt;margin-top:44.5pt;width:154.25pt;height:224.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" filled="f" strokecolor="#538135 [2409]" strokeweight="1.75pt">
                <v:textbox>
                  <w:txbxContent>
                    <w:p w14:paraId="76136371" w14:textId="77777777" w:rsidR="00BA2F9A" w:rsidRPr="004E7557" w:rsidRDefault="00BA2F9A" w:rsidP="00FE71AF">
                      <w:pPr>
                        <w:jc w:val="center"/>
                        <w:rPr>
                          <w:sz w:val="20"/>
                          <w:szCs w:val="20"/>
                        </w:rPr>
                      </w:pPr>
                      <w:r w:rsidRPr="004E7557">
                        <w:rPr>
                          <w:sz w:val="20"/>
                          <w:szCs w:val="20"/>
                        </w:rPr>
                        <w:t>Provide details of self-certification for</w:t>
                      </w:r>
                      <w:r>
                        <w:rPr>
                          <w:sz w:val="20"/>
                          <w:szCs w:val="20"/>
                        </w:rPr>
                        <w:t xml:space="preserve"> first 7 consecutive days. Advis</w:t>
                      </w:r>
                      <w:r w:rsidRPr="004E7557">
                        <w:rPr>
                          <w:sz w:val="20"/>
                          <w:szCs w:val="20"/>
                        </w:rPr>
                        <w:t xml:space="preserve">e of the </w:t>
                      </w:r>
                      <w:r>
                        <w:rPr>
                          <w:sz w:val="20"/>
                          <w:szCs w:val="20"/>
                        </w:rPr>
                        <w:t xml:space="preserve">requirement </w:t>
                      </w:r>
                      <w:r w:rsidRPr="004E7557">
                        <w:rPr>
                          <w:sz w:val="20"/>
                          <w:szCs w:val="20"/>
                        </w:rPr>
                        <w:t xml:space="preserve">for </w:t>
                      </w:r>
                      <w:r>
                        <w:rPr>
                          <w:sz w:val="20"/>
                          <w:szCs w:val="20"/>
                        </w:rPr>
                        <w:t>Medical Statement of Fitness for Work certificate (</w:t>
                      </w:r>
                      <w:r w:rsidRPr="004E7557">
                        <w:rPr>
                          <w:sz w:val="20"/>
                          <w:szCs w:val="20"/>
                        </w:rPr>
                        <w:t>‘fit note’</w:t>
                      </w:r>
                      <w:r>
                        <w:rPr>
                          <w:sz w:val="20"/>
                          <w:szCs w:val="20"/>
                        </w:rPr>
                        <w:t>)</w:t>
                      </w:r>
                      <w:r w:rsidRPr="004E7557">
                        <w:rPr>
                          <w:sz w:val="20"/>
                          <w:szCs w:val="20"/>
                        </w:rPr>
                        <w:t xml:space="preserve"> </w:t>
                      </w:r>
                      <w:r>
                        <w:rPr>
                          <w:sz w:val="20"/>
                          <w:szCs w:val="20"/>
                        </w:rPr>
                        <w:t xml:space="preserve">from day 8 </w:t>
                      </w:r>
                      <w:r w:rsidRPr="004E7557">
                        <w:rPr>
                          <w:sz w:val="20"/>
                          <w:szCs w:val="20"/>
                        </w:rPr>
                        <w:t xml:space="preserve">and arrange a time for further contact to receive an update on the employee’s progress and </w:t>
                      </w:r>
                      <w:r>
                        <w:rPr>
                          <w:sz w:val="20"/>
                          <w:szCs w:val="20"/>
                        </w:rPr>
                        <w:t xml:space="preserve">to discuss </w:t>
                      </w:r>
                      <w:r w:rsidRPr="004E7557">
                        <w:rPr>
                          <w:sz w:val="20"/>
                          <w:szCs w:val="20"/>
                        </w:rPr>
                        <w:t xml:space="preserve">any support required. </w:t>
                      </w:r>
                    </w:p>
                    <w:p w14:paraId="60DAE49A" w14:textId="77777777" w:rsidR="00BA2F9A" w:rsidRPr="004E7557" w:rsidRDefault="00BA2F9A" w:rsidP="00CF0F13">
                      <w:pPr>
                        <w:jc w:val="center"/>
                        <w:rPr>
                          <w:sz w:val="20"/>
                          <w:szCs w:val="20"/>
                        </w:rPr>
                      </w:pPr>
                      <w:r w:rsidRPr="004E7557">
                        <w:rPr>
                          <w:sz w:val="20"/>
                          <w:szCs w:val="20"/>
                        </w:rPr>
                        <w:t>Having an agreed contact time and date can help communication channels remain open and help manage expectations and perceptions.</w:t>
                      </w:r>
                    </w:p>
                  </w:txbxContent>
                </v:textbox>
              </v:shape>
            </w:pict>
          </mc:Fallback>
        </mc:AlternateContent>
      </w:r>
      <w:r w:rsidR="0078485A">
        <w:rPr>
          <w:noProof/>
          <w:lang w:eastAsia="en-GB"/>
        </w:rPr>
        <mc:AlternateContent>
          <mc:Choice Requires="wps">
            <w:drawing>
              <wp:anchor distT="0" distB="0" distL="114300" distR="114300" simplePos="0" relativeHeight="251673600" behindDoc="0" locked="0" layoutInCell="1" allowOverlap="1" wp14:anchorId="07D0FDA4" wp14:editId="44C35396">
                <wp:simplePos x="0" y="0"/>
                <wp:positionH relativeFrom="column">
                  <wp:posOffset>138182</wp:posOffset>
                </wp:positionH>
                <wp:positionV relativeFrom="paragraph">
                  <wp:posOffset>549523</wp:posOffset>
                </wp:positionV>
                <wp:extent cx="2009775" cy="2870421"/>
                <wp:effectExtent l="0" t="0" r="28575" b="25400"/>
                <wp:wrapNone/>
                <wp:docPr id="64" name="Text Box 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009775" cy="2870421"/>
                        </a:xfrm>
                        <a:prstGeom prst="rect">
                          <a:avLst/>
                        </a:prstGeom>
                        <a:noFill/>
                        <a:ln w="22225">
                          <a:solidFill>
                            <a:schemeClr val="accent6">
                              <a:lumMod val="75000"/>
                            </a:schemeClr>
                          </a:solidFill>
                        </a:ln>
                      </wps:spPr>
                      <wps:txbx>
                        <w:txbxContent>
                          <w:p w14:paraId="29386399" w14:textId="77777777" w:rsidR="00BA2F9A" w:rsidRDefault="00BA2F9A" w:rsidP="00FE71AF">
                            <w:pPr>
                              <w:jc w:val="center"/>
                              <w:rPr>
                                <w:sz w:val="20"/>
                                <w:szCs w:val="20"/>
                              </w:rPr>
                            </w:pPr>
                            <w:r w:rsidRPr="004E7557">
                              <w:rPr>
                                <w:sz w:val="20"/>
                                <w:szCs w:val="20"/>
                              </w:rPr>
                              <w:t>Agre</w:t>
                            </w:r>
                            <w:r>
                              <w:rPr>
                                <w:sz w:val="20"/>
                                <w:szCs w:val="20"/>
                              </w:rPr>
                              <w:t>e a Return to W</w:t>
                            </w:r>
                            <w:r w:rsidRPr="004E7557">
                              <w:rPr>
                                <w:sz w:val="20"/>
                                <w:szCs w:val="20"/>
                              </w:rPr>
                              <w:t>ork</w:t>
                            </w:r>
                            <w:r>
                              <w:rPr>
                                <w:sz w:val="20"/>
                                <w:szCs w:val="20"/>
                              </w:rPr>
                              <w:t xml:space="preserve"> </w:t>
                            </w:r>
                            <w:r w:rsidRPr="004E7557">
                              <w:rPr>
                                <w:sz w:val="20"/>
                                <w:szCs w:val="20"/>
                              </w:rPr>
                              <w:t xml:space="preserve">date and schedule </w:t>
                            </w:r>
                            <w:r>
                              <w:rPr>
                                <w:sz w:val="20"/>
                                <w:szCs w:val="20"/>
                              </w:rPr>
                              <w:t xml:space="preserve">a </w:t>
                            </w:r>
                            <w:r w:rsidRPr="004E7557">
                              <w:rPr>
                                <w:sz w:val="20"/>
                                <w:szCs w:val="20"/>
                              </w:rPr>
                              <w:t xml:space="preserve">time for </w:t>
                            </w:r>
                            <w:r>
                              <w:rPr>
                                <w:sz w:val="20"/>
                                <w:szCs w:val="20"/>
                              </w:rPr>
                              <w:t>RTW</w:t>
                            </w:r>
                            <w:r w:rsidRPr="004E7557">
                              <w:rPr>
                                <w:sz w:val="20"/>
                                <w:szCs w:val="20"/>
                              </w:rPr>
                              <w:t xml:space="preserve"> meeting</w:t>
                            </w:r>
                            <w:r>
                              <w:rPr>
                                <w:sz w:val="20"/>
                                <w:szCs w:val="20"/>
                              </w:rPr>
                              <w:t xml:space="preserve"> and completion of SC1 form</w:t>
                            </w:r>
                            <w:r w:rsidRPr="004E7557">
                              <w:rPr>
                                <w:sz w:val="20"/>
                                <w:szCs w:val="20"/>
                              </w:rPr>
                              <w:t xml:space="preserve">.  Note and action any agreements in </w:t>
                            </w:r>
                            <w:r>
                              <w:rPr>
                                <w:sz w:val="20"/>
                                <w:szCs w:val="20"/>
                              </w:rPr>
                              <w:t>RTW</w:t>
                            </w:r>
                            <w:r w:rsidRPr="004E7557">
                              <w:rPr>
                                <w:sz w:val="20"/>
                                <w:szCs w:val="20"/>
                              </w:rPr>
                              <w:t xml:space="preserve"> form. </w:t>
                            </w:r>
                          </w:p>
                          <w:p w14:paraId="7351B15F" w14:textId="77777777" w:rsidR="00BA2F9A" w:rsidRDefault="00BA2F9A" w:rsidP="00FE71AF">
                            <w:pPr>
                              <w:jc w:val="center"/>
                              <w:rPr>
                                <w:sz w:val="20"/>
                                <w:szCs w:val="20"/>
                              </w:rPr>
                            </w:pPr>
                            <w:r w:rsidRPr="004E7557">
                              <w:rPr>
                                <w:sz w:val="20"/>
                                <w:szCs w:val="20"/>
                              </w:rPr>
                              <w:t xml:space="preserve">If unsure of return date agree </w:t>
                            </w:r>
                            <w:r>
                              <w:rPr>
                                <w:sz w:val="20"/>
                                <w:szCs w:val="20"/>
                              </w:rPr>
                              <w:t xml:space="preserve">and schedule </w:t>
                            </w:r>
                            <w:r w:rsidRPr="004E7557">
                              <w:rPr>
                                <w:sz w:val="20"/>
                                <w:szCs w:val="20"/>
                              </w:rPr>
                              <w:t xml:space="preserve">the next </w:t>
                            </w:r>
                            <w:r>
                              <w:rPr>
                                <w:sz w:val="20"/>
                                <w:szCs w:val="20"/>
                              </w:rPr>
                              <w:t>call to receive an update.</w:t>
                            </w:r>
                          </w:p>
                          <w:p w14:paraId="200E8170" w14:textId="77777777" w:rsidR="00BA2F9A" w:rsidRDefault="00BA2F9A" w:rsidP="00FE71AF">
                            <w:pPr>
                              <w:jc w:val="center"/>
                              <w:rPr>
                                <w:sz w:val="20"/>
                                <w:szCs w:val="20"/>
                              </w:rPr>
                            </w:pPr>
                            <w:r>
                              <w:rPr>
                                <w:sz w:val="20"/>
                                <w:szCs w:val="20"/>
                              </w:rPr>
                              <w:t xml:space="preserve">  </w:t>
                            </w:r>
                            <w:r w:rsidRPr="004E7557">
                              <w:rPr>
                                <w:sz w:val="20"/>
                                <w:szCs w:val="20"/>
                              </w:rPr>
                              <w:t xml:space="preserve"> Having an agreed contact time and date can help communication channels remain open and help manage expectations and perceptions.</w:t>
                            </w:r>
                          </w:p>
                          <w:p w14:paraId="6788618E" w14:textId="77777777" w:rsidR="00BA2F9A" w:rsidRPr="004E7557" w:rsidRDefault="00BA2F9A" w:rsidP="00FE71AF">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0FDA4" id="Text Box 64" o:spid="_x0000_s1039" type="#_x0000_t202" alt="&quot;&quot;" style="position:absolute;margin-left:10.9pt;margin-top:43.25pt;width:158.25pt;height:22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" filled="f" strokecolor="#538135 [2409]" strokeweight="1.75pt">
                <v:textbox>
                  <w:txbxContent>
                    <w:p w14:paraId="29386399" w14:textId="77777777" w:rsidR="00BA2F9A" w:rsidRDefault="00BA2F9A" w:rsidP="00FE71AF">
                      <w:pPr>
                        <w:jc w:val="center"/>
                        <w:rPr>
                          <w:sz w:val="20"/>
                          <w:szCs w:val="20"/>
                        </w:rPr>
                      </w:pPr>
                      <w:r w:rsidRPr="004E7557">
                        <w:rPr>
                          <w:sz w:val="20"/>
                          <w:szCs w:val="20"/>
                        </w:rPr>
                        <w:t>Agre</w:t>
                      </w:r>
                      <w:r>
                        <w:rPr>
                          <w:sz w:val="20"/>
                          <w:szCs w:val="20"/>
                        </w:rPr>
                        <w:t>e a Return to W</w:t>
                      </w:r>
                      <w:r w:rsidRPr="004E7557">
                        <w:rPr>
                          <w:sz w:val="20"/>
                          <w:szCs w:val="20"/>
                        </w:rPr>
                        <w:t>ork</w:t>
                      </w:r>
                      <w:r>
                        <w:rPr>
                          <w:sz w:val="20"/>
                          <w:szCs w:val="20"/>
                        </w:rPr>
                        <w:t xml:space="preserve"> </w:t>
                      </w:r>
                      <w:r w:rsidRPr="004E7557">
                        <w:rPr>
                          <w:sz w:val="20"/>
                          <w:szCs w:val="20"/>
                        </w:rPr>
                        <w:t xml:space="preserve">date and schedule </w:t>
                      </w:r>
                      <w:r>
                        <w:rPr>
                          <w:sz w:val="20"/>
                          <w:szCs w:val="20"/>
                        </w:rPr>
                        <w:t xml:space="preserve">a </w:t>
                      </w:r>
                      <w:r w:rsidRPr="004E7557">
                        <w:rPr>
                          <w:sz w:val="20"/>
                          <w:szCs w:val="20"/>
                        </w:rPr>
                        <w:t xml:space="preserve">time for </w:t>
                      </w:r>
                      <w:r>
                        <w:rPr>
                          <w:sz w:val="20"/>
                          <w:szCs w:val="20"/>
                        </w:rPr>
                        <w:t>RTW</w:t>
                      </w:r>
                      <w:r w:rsidRPr="004E7557">
                        <w:rPr>
                          <w:sz w:val="20"/>
                          <w:szCs w:val="20"/>
                        </w:rPr>
                        <w:t xml:space="preserve"> meeting</w:t>
                      </w:r>
                      <w:r>
                        <w:rPr>
                          <w:sz w:val="20"/>
                          <w:szCs w:val="20"/>
                        </w:rPr>
                        <w:t xml:space="preserve"> and completion of SC1 form</w:t>
                      </w:r>
                      <w:r w:rsidRPr="004E7557">
                        <w:rPr>
                          <w:sz w:val="20"/>
                          <w:szCs w:val="20"/>
                        </w:rPr>
                        <w:t xml:space="preserve">.  Note and action any agreements in </w:t>
                      </w:r>
                      <w:r>
                        <w:rPr>
                          <w:sz w:val="20"/>
                          <w:szCs w:val="20"/>
                        </w:rPr>
                        <w:t>RTW</w:t>
                      </w:r>
                      <w:r w:rsidRPr="004E7557">
                        <w:rPr>
                          <w:sz w:val="20"/>
                          <w:szCs w:val="20"/>
                        </w:rPr>
                        <w:t xml:space="preserve"> form. </w:t>
                      </w:r>
                    </w:p>
                    <w:p w14:paraId="7351B15F" w14:textId="77777777" w:rsidR="00BA2F9A" w:rsidRDefault="00BA2F9A" w:rsidP="00FE71AF">
                      <w:pPr>
                        <w:jc w:val="center"/>
                        <w:rPr>
                          <w:sz w:val="20"/>
                          <w:szCs w:val="20"/>
                        </w:rPr>
                      </w:pPr>
                      <w:r w:rsidRPr="004E7557">
                        <w:rPr>
                          <w:sz w:val="20"/>
                          <w:szCs w:val="20"/>
                        </w:rPr>
                        <w:t xml:space="preserve">If unsure of return date agree </w:t>
                      </w:r>
                      <w:r>
                        <w:rPr>
                          <w:sz w:val="20"/>
                          <w:szCs w:val="20"/>
                        </w:rPr>
                        <w:t xml:space="preserve">and schedule </w:t>
                      </w:r>
                      <w:r w:rsidRPr="004E7557">
                        <w:rPr>
                          <w:sz w:val="20"/>
                          <w:szCs w:val="20"/>
                        </w:rPr>
                        <w:t xml:space="preserve">the next </w:t>
                      </w:r>
                      <w:r>
                        <w:rPr>
                          <w:sz w:val="20"/>
                          <w:szCs w:val="20"/>
                        </w:rPr>
                        <w:t>call to receive an update.</w:t>
                      </w:r>
                    </w:p>
                    <w:p w14:paraId="200E8170" w14:textId="77777777" w:rsidR="00BA2F9A" w:rsidRDefault="00BA2F9A" w:rsidP="00FE71AF">
                      <w:pPr>
                        <w:jc w:val="center"/>
                        <w:rPr>
                          <w:sz w:val="20"/>
                          <w:szCs w:val="20"/>
                        </w:rPr>
                      </w:pPr>
                      <w:r>
                        <w:rPr>
                          <w:sz w:val="20"/>
                          <w:szCs w:val="20"/>
                        </w:rPr>
                        <w:t xml:space="preserve">  </w:t>
                      </w:r>
                      <w:r w:rsidRPr="004E7557">
                        <w:rPr>
                          <w:sz w:val="20"/>
                          <w:szCs w:val="20"/>
                        </w:rPr>
                        <w:t xml:space="preserve"> Having an agreed contact time and date can help communication channels remain open and help manage expectations and perceptions.</w:t>
                      </w:r>
                    </w:p>
                    <w:p w14:paraId="6788618E" w14:textId="77777777" w:rsidR="00BA2F9A" w:rsidRPr="004E7557" w:rsidRDefault="00BA2F9A" w:rsidP="00FE71AF">
                      <w:pPr>
                        <w:rPr>
                          <w:sz w:val="20"/>
                          <w:szCs w:val="20"/>
                        </w:rPr>
                      </w:pPr>
                    </w:p>
                  </w:txbxContent>
                </v:textbox>
              </v:shape>
            </w:pict>
          </mc:Fallback>
        </mc:AlternateContent>
      </w:r>
      <w:r w:rsidR="00FE71AF">
        <w:br w:type="page"/>
      </w:r>
    </w:p>
    <w:p w14:paraId="0C0434B4" w14:textId="18668661" w:rsidR="00F16C01" w:rsidRDefault="00F16C01" w:rsidP="00FE71AF">
      <w:pPr>
        <w:spacing w:after="0" w:line="240" w:lineRule="auto"/>
      </w:pPr>
    </w:p>
    <w:p w14:paraId="6D25C18E" w14:textId="02B1C0EC" w:rsidR="00F16C01" w:rsidRDefault="00F16C01" w:rsidP="00F16C01">
      <w:r>
        <w:rPr>
          <w:noProof/>
          <w:lang w:eastAsia="en-GB"/>
        </w:rPr>
        <w:drawing>
          <wp:anchor distT="0" distB="0" distL="114300" distR="114300" simplePos="0" relativeHeight="251682816" behindDoc="0" locked="0" layoutInCell="1" allowOverlap="1" wp14:anchorId="1A3F99B1" wp14:editId="279013CE">
            <wp:simplePos x="0" y="0"/>
            <wp:positionH relativeFrom="column">
              <wp:posOffset>160655</wp:posOffset>
            </wp:positionH>
            <wp:positionV relativeFrom="paragraph">
              <wp:posOffset>-58</wp:posOffset>
            </wp:positionV>
            <wp:extent cx="4298315" cy="2064385"/>
            <wp:effectExtent l="38100" t="0" r="45085" b="0"/>
            <wp:wrapNone/>
            <wp:docPr id="23" name="Diagram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14:sizeRelH relativeFrom="page">
              <wp14:pctWidth>0</wp14:pctWidth>
            </wp14:sizeRelH>
            <wp14:sizeRelV relativeFrom="page">
              <wp14:pctHeight>0</wp14:pctHeight>
            </wp14:sizeRelV>
          </wp:anchor>
        </w:drawing>
      </w:r>
      <w:bookmarkStart w:id="34" w:name="_Hlk115709433"/>
    </w:p>
    <w:p w14:paraId="5C7F49D0" w14:textId="03B1A5D3" w:rsidR="00F16C01" w:rsidRDefault="003C2FEB" w:rsidP="00F16C01">
      <w:pPr>
        <w:spacing w:after="0" w:line="240" w:lineRule="auto"/>
      </w:pPr>
      <w:r>
        <w:rPr>
          <w:noProof/>
          <w:lang w:eastAsia="en-GB"/>
        </w:rPr>
        <mc:AlternateContent>
          <mc:Choice Requires="wps">
            <w:drawing>
              <wp:anchor distT="0" distB="0" distL="114300" distR="114300" simplePos="0" relativeHeight="251689984" behindDoc="0" locked="0" layoutInCell="1" allowOverlap="1" wp14:anchorId="0F6F5D11" wp14:editId="146A6FA5">
                <wp:simplePos x="0" y="0"/>
                <wp:positionH relativeFrom="column">
                  <wp:posOffset>5007610</wp:posOffset>
                </wp:positionH>
                <wp:positionV relativeFrom="paragraph">
                  <wp:posOffset>2270125</wp:posOffset>
                </wp:positionV>
                <wp:extent cx="1795145" cy="7096125"/>
                <wp:effectExtent l="0" t="0" r="0" b="9525"/>
                <wp:wrapNone/>
                <wp:docPr id="12" name="Text Box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95145" cy="7096125"/>
                        </a:xfrm>
                        <a:prstGeom prst="rect">
                          <a:avLst/>
                        </a:prstGeom>
                        <a:solidFill>
                          <a:srgbClr val="15B2B3">
                            <a:alpha val="18003"/>
                          </a:srgbClr>
                        </a:solidFill>
                        <a:ln w="6350">
                          <a:noFill/>
                        </a:ln>
                      </wps:spPr>
                      <wps:txbx>
                        <w:txbxContent>
                          <w:p w14:paraId="55EC0A92" w14:textId="77777777" w:rsidR="00BA2F9A" w:rsidRPr="00103172" w:rsidRDefault="00BA2F9A" w:rsidP="00A3751A">
                            <w:pPr>
                              <w:rPr>
                                <w:b/>
                                <w:sz w:val="20"/>
                                <w:szCs w:val="20"/>
                              </w:rPr>
                            </w:pPr>
                            <w:r w:rsidRPr="00103172">
                              <w:rPr>
                                <w:b/>
                                <w:sz w:val="20"/>
                                <w:szCs w:val="20"/>
                              </w:rPr>
                              <w:t>Trigger Points:</w:t>
                            </w:r>
                          </w:p>
                          <w:p w14:paraId="5B5E5F80" w14:textId="77777777" w:rsidR="00BA2F9A" w:rsidRPr="00A3751A" w:rsidRDefault="00BA2F9A" w:rsidP="00A3751A">
                            <w:pPr>
                              <w:pStyle w:val="ListParagraph"/>
                              <w:numPr>
                                <w:ilvl w:val="0"/>
                                <w:numId w:val="4"/>
                              </w:numPr>
                              <w:ind w:left="426"/>
                              <w:rPr>
                                <w:sz w:val="20"/>
                                <w:szCs w:val="20"/>
                              </w:rPr>
                            </w:pPr>
                            <w:r w:rsidRPr="00A3751A">
                              <w:rPr>
                                <w:sz w:val="20"/>
                                <w:szCs w:val="20"/>
                              </w:rPr>
                              <w:t xml:space="preserve">Casual absence (6 days for teaching/8 days for </w:t>
                            </w:r>
                            <w:proofErr w:type="spellStart"/>
                            <w:proofErr w:type="gramStart"/>
                            <w:r w:rsidRPr="00A3751A">
                              <w:rPr>
                                <w:sz w:val="20"/>
                                <w:szCs w:val="20"/>
                              </w:rPr>
                              <w:t>non teaching</w:t>
                            </w:r>
                            <w:proofErr w:type="spellEnd"/>
                            <w:proofErr w:type="gramEnd"/>
                            <w:r w:rsidRPr="00A3751A">
                              <w:rPr>
                                <w:sz w:val="20"/>
                                <w:szCs w:val="20"/>
                              </w:rPr>
                              <w:t>)</w:t>
                            </w:r>
                          </w:p>
                          <w:p w14:paraId="4E8290E2" w14:textId="77777777" w:rsidR="00BA2F9A" w:rsidRPr="00A3751A" w:rsidRDefault="00BA2F9A" w:rsidP="00A3751A">
                            <w:pPr>
                              <w:pStyle w:val="ListParagraph"/>
                              <w:numPr>
                                <w:ilvl w:val="0"/>
                                <w:numId w:val="4"/>
                              </w:numPr>
                              <w:ind w:left="426"/>
                              <w:rPr>
                                <w:sz w:val="20"/>
                                <w:szCs w:val="20"/>
                              </w:rPr>
                            </w:pPr>
                            <w:r w:rsidRPr="00A3751A">
                              <w:rPr>
                                <w:sz w:val="20"/>
                                <w:szCs w:val="20"/>
                              </w:rPr>
                              <w:t>3 periods of 3 days or more (</w:t>
                            </w:r>
                            <w:proofErr w:type="spellStart"/>
                            <w:proofErr w:type="gramStart"/>
                            <w:r w:rsidRPr="00A3751A">
                              <w:rPr>
                                <w:sz w:val="20"/>
                                <w:szCs w:val="20"/>
                              </w:rPr>
                              <w:t>non teaching</w:t>
                            </w:r>
                            <w:proofErr w:type="spellEnd"/>
                            <w:proofErr w:type="gramEnd"/>
                            <w:r w:rsidRPr="00A3751A">
                              <w:rPr>
                                <w:sz w:val="20"/>
                                <w:szCs w:val="20"/>
                              </w:rPr>
                              <w:t>)</w:t>
                            </w:r>
                          </w:p>
                          <w:p w14:paraId="01FD10B6" w14:textId="77777777" w:rsidR="00BA2F9A" w:rsidRPr="00A3751A" w:rsidRDefault="00BA2F9A" w:rsidP="00A3751A">
                            <w:pPr>
                              <w:pStyle w:val="ListParagraph"/>
                              <w:numPr>
                                <w:ilvl w:val="0"/>
                                <w:numId w:val="4"/>
                              </w:numPr>
                              <w:ind w:left="426"/>
                              <w:rPr>
                                <w:sz w:val="20"/>
                                <w:szCs w:val="20"/>
                              </w:rPr>
                            </w:pPr>
                            <w:r w:rsidRPr="00A3751A">
                              <w:rPr>
                                <w:sz w:val="20"/>
                                <w:szCs w:val="20"/>
                              </w:rPr>
                              <w:t>4 weeks or more</w:t>
                            </w:r>
                          </w:p>
                          <w:p w14:paraId="58F28384" w14:textId="77777777" w:rsidR="00BA2F9A" w:rsidRPr="001E18AE" w:rsidRDefault="00BA2F9A" w:rsidP="001E18AE">
                            <w:pPr>
                              <w:spacing w:line="240" w:lineRule="auto"/>
                              <w:rPr>
                                <w:b/>
                                <w:sz w:val="20"/>
                                <w:szCs w:val="20"/>
                                <w:u w:val="single"/>
                              </w:rPr>
                            </w:pPr>
                            <w:r w:rsidRPr="001E18AE">
                              <w:rPr>
                                <w:b/>
                                <w:sz w:val="20"/>
                                <w:szCs w:val="20"/>
                              </w:rPr>
                              <w:t xml:space="preserve">Appendix 4 </w:t>
                            </w:r>
                            <w:r w:rsidRPr="001F0AC4">
                              <w:rPr>
                                <w:rStyle w:val="Hyperlink"/>
                                <w:b/>
                                <w:sz w:val="20"/>
                                <w:szCs w:val="20"/>
                                <w:u w:val="none"/>
                              </w:rPr>
                              <w:t xml:space="preserve">- </w:t>
                            </w:r>
                            <w:r w:rsidRPr="001F0AC4">
                              <w:rPr>
                                <w:b/>
                                <w:sz w:val="20"/>
                                <w:szCs w:val="20"/>
                              </w:rPr>
                              <w:t>FAM Guidance</w:t>
                            </w:r>
                          </w:p>
                          <w:p w14:paraId="6AAC338B" w14:textId="77777777" w:rsidR="00BA2F9A" w:rsidRPr="001E18AE" w:rsidRDefault="00BA2F9A" w:rsidP="001E18AE">
                            <w:pPr>
                              <w:spacing w:line="240" w:lineRule="auto"/>
                              <w:jc w:val="center"/>
                              <w:rPr>
                                <w:sz w:val="20"/>
                                <w:szCs w:val="20"/>
                              </w:rPr>
                            </w:pPr>
                            <w:r>
                              <w:object w:dxaOrig="1534" w:dyaOrig="997" w14:anchorId="708C7F0A">
                                <v:shape id="_x0000_i1048" type="#_x0000_t75" style="width:77.25pt;height:51pt" o:ole="">
                                  <v:imagedata r:id="rId51" o:title=""/>
                                </v:shape>
                                <o:OLEObject Type="Embed" ProgID="Word.Document.12" ShapeID="_x0000_i1048" DrawAspect="Icon" ObjectID="_1731143256" r:id="rId71">
                                  <o:FieldCodes>\s</o:FieldCodes>
                                </o:OLEObject>
                              </w:object>
                            </w:r>
                          </w:p>
                          <w:p w14:paraId="67D66A08" w14:textId="42C38D33" w:rsidR="00BA2F9A" w:rsidRDefault="00BA2F9A" w:rsidP="00A3751A">
                            <w:pPr>
                              <w:rPr>
                                <w:b/>
                                <w:sz w:val="20"/>
                                <w:szCs w:val="20"/>
                              </w:rPr>
                            </w:pPr>
                            <w:r w:rsidRPr="00A3751A">
                              <w:rPr>
                                <w:b/>
                                <w:sz w:val="20"/>
                                <w:szCs w:val="20"/>
                              </w:rPr>
                              <w:t>Letter 4 FAM invite</w:t>
                            </w:r>
                          </w:p>
                          <w:bookmarkStart w:id="35" w:name="_MON_1726323291"/>
                          <w:bookmarkEnd w:id="35"/>
                          <w:p w14:paraId="551A0097" w14:textId="7664ACEA" w:rsidR="00BA2F9A" w:rsidRPr="00103172" w:rsidRDefault="00BA2F9A" w:rsidP="003C2FEB">
                            <w:pPr>
                              <w:jc w:val="center"/>
                              <w:rPr>
                                <w:b/>
                                <w:sz w:val="20"/>
                                <w:szCs w:val="20"/>
                              </w:rPr>
                            </w:pPr>
                            <w:r>
                              <w:rPr>
                                <w:b/>
                                <w:sz w:val="20"/>
                                <w:szCs w:val="20"/>
                              </w:rPr>
                              <w:object w:dxaOrig="1311" w:dyaOrig="849" w14:anchorId="3B9B4BA7">
                                <v:shape id="_x0000_i1050" type="#_x0000_t75" style="width:66.75pt;height:41.25pt" o:ole="">
                                  <v:imagedata r:id="rId72" o:title=""/>
                                </v:shape>
                                <o:OLEObject Type="Embed" ProgID="Word.Document.12" ShapeID="_x0000_i1050" DrawAspect="Icon" ObjectID="_1731143257" r:id="rId73">
                                  <o:FieldCodes>\s</o:FieldCodes>
                                </o:OLEObject>
                              </w:object>
                            </w:r>
                          </w:p>
                          <w:p w14:paraId="27AEA7EC" w14:textId="68EB28F7" w:rsidR="00BA2F9A" w:rsidRPr="00A3751A" w:rsidRDefault="00BA2F9A" w:rsidP="003C2FEB">
                            <w:pPr>
                              <w:rPr>
                                <w:sz w:val="16"/>
                                <w:szCs w:val="16"/>
                              </w:rPr>
                            </w:pPr>
                            <w:r w:rsidRPr="00A3751A">
                              <w:rPr>
                                <w:sz w:val="16"/>
                                <w:szCs w:val="16"/>
                              </w:rPr>
                              <w:t>[Where necessary, see additional examples</w:t>
                            </w:r>
                            <w:r>
                              <w:rPr>
                                <w:sz w:val="16"/>
                                <w:szCs w:val="16"/>
                              </w:rPr>
                              <w:t xml:space="preserve"> below</w:t>
                            </w:r>
                            <w:r w:rsidRPr="00A3751A">
                              <w:rPr>
                                <w:sz w:val="16"/>
                                <w:szCs w:val="16"/>
                              </w:rPr>
                              <w:t>]</w:t>
                            </w:r>
                          </w:p>
                          <w:p w14:paraId="726CDB9A" w14:textId="23A503A6" w:rsidR="00BA2F9A" w:rsidRDefault="00BA2F9A" w:rsidP="00A3751A">
                            <w:pPr>
                              <w:rPr>
                                <w:b/>
                                <w:sz w:val="20"/>
                                <w:szCs w:val="20"/>
                              </w:rPr>
                            </w:pPr>
                            <w:r w:rsidRPr="00A3751A">
                              <w:rPr>
                                <w:b/>
                                <w:sz w:val="20"/>
                                <w:szCs w:val="20"/>
                              </w:rPr>
                              <w:t>letter 5 FAM failure to attend</w:t>
                            </w:r>
                          </w:p>
                          <w:bookmarkStart w:id="36" w:name="_MON_1726323330"/>
                          <w:bookmarkEnd w:id="36"/>
                          <w:p w14:paraId="0C89C9A8" w14:textId="50549CD2" w:rsidR="00BA2F9A" w:rsidRDefault="00BA2F9A" w:rsidP="003C2FEB">
                            <w:pPr>
                              <w:jc w:val="center"/>
                              <w:rPr>
                                <w:sz w:val="20"/>
                                <w:szCs w:val="20"/>
                              </w:rPr>
                            </w:pPr>
                            <w:r>
                              <w:rPr>
                                <w:sz w:val="20"/>
                                <w:szCs w:val="20"/>
                              </w:rPr>
                              <w:object w:dxaOrig="1534" w:dyaOrig="997" w14:anchorId="43720600">
                                <v:shape id="_x0000_i1052" type="#_x0000_t75" style="width:66.75pt;height:41.25pt" o:ole="">
                                  <v:imagedata r:id="rId74" o:title=""/>
                                </v:shape>
                                <o:OLEObject Type="Embed" ProgID="Word.Document.12" ShapeID="_x0000_i1052" DrawAspect="Icon" ObjectID="_1731143258" r:id="rId75">
                                  <o:FieldCodes>\s</o:FieldCodes>
                                </o:OLEObject>
                              </w:object>
                            </w:r>
                          </w:p>
                          <w:p w14:paraId="55319F1A" w14:textId="4A043853" w:rsidR="00BA2F9A" w:rsidRDefault="00BA2F9A" w:rsidP="00A3751A">
                            <w:pPr>
                              <w:rPr>
                                <w:b/>
                                <w:sz w:val="20"/>
                                <w:szCs w:val="20"/>
                                <w:u w:val="single"/>
                              </w:rPr>
                            </w:pPr>
                            <w:r w:rsidRPr="00A3751A">
                              <w:rPr>
                                <w:b/>
                                <w:sz w:val="20"/>
                                <w:szCs w:val="20"/>
                              </w:rPr>
                              <w:t>letter 6 FAM final offer</w:t>
                            </w:r>
                            <w:r w:rsidRPr="008A16A6">
                              <w:rPr>
                                <w:b/>
                                <w:sz w:val="20"/>
                                <w:szCs w:val="20"/>
                                <w:u w:val="single"/>
                              </w:rPr>
                              <w:t xml:space="preserve"> </w:t>
                            </w:r>
                          </w:p>
                          <w:bookmarkStart w:id="37" w:name="_MON_1726323367"/>
                          <w:bookmarkEnd w:id="37"/>
                          <w:p w14:paraId="1EF1A48B" w14:textId="243FDA87" w:rsidR="00BA2F9A" w:rsidRPr="00BA486F" w:rsidRDefault="00BA2F9A" w:rsidP="003C2FEB">
                            <w:pPr>
                              <w:jc w:val="center"/>
                              <w:rPr>
                                <w:b/>
                                <w:sz w:val="20"/>
                                <w:szCs w:val="20"/>
                                <w:u w:val="single"/>
                              </w:rPr>
                            </w:pPr>
                            <w:r>
                              <w:rPr>
                                <w:b/>
                                <w:sz w:val="20"/>
                                <w:szCs w:val="20"/>
                                <w:u w:val="single"/>
                              </w:rPr>
                              <w:object w:dxaOrig="1534" w:dyaOrig="997" w14:anchorId="31983C4E">
                                <v:shape id="_x0000_i1054" type="#_x0000_t75" style="width:66.75pt;height:41.25pt" o:ole="">
                                  <v:imagedata r:id="rId76" o:title=""/>
                                </v:shape>
                                <o:OLEObject Type="Embed" ProgID="Word.Document.12" ShapeID="_x0000_i1054" DrawAspect="Icon" ObjectID="_1731143259" r:id="rId77">
                                  <o:FieldCodes>\s</o:FieldCodes>
                                </o:OLEObject>
                              </w:object>
                            </w:r>
                          </w:p>
                          <w:p w14:paraId="6BB18188" w14:textId="125D93E2" w:rsidR="00BA2F9A" w:rsidRPr="00A3751A" w:rsidRDefault="00BA2F9A" w:rsidP="00A3751A">
                            <w:pPr>
                              <w:rPr>
                                <w:b/>
                                <w:sz w:val="20"/>
                                <w:szCs w:val="20"/>
                              </w:rPr>
                            </w:pPr>
                            <w:r w:rsidRPr="00A3751A">
                              <w:rPr>
                                <w:b/>
                                <w:sz w:val="20"/>
                                <w:szCs w:val="20"/>
                              </w:rPr>
                              <w:t>Record of Attendance Meeting form</w:t>
                            </w:r>
                          </w:p>
                          <w:bookmarkStart w:id="38" w:name="_MON_1726323427"/>
                          <w:bookmarkEnd w:id="38"/>
                          <w:p w14:paraId="2AFF0D5F" w14:textId="529EB0CE" w:rsidR="00BA2F9A" w:rsidRPr="004A1E92" w:rsidRDefault="00BA2F9A" w:rsidP="003C2FEB">
                            <w:pPr>
                              <w:jc w:val="center"/>
                              <w:rPr>
                                <w:b/>
                                <w:sz w:val="20"/>
                                <w:szCs w:val="20"/>
                                <w:u w:val="single"/>
                              </w:rPr>
                            </w:pPr>
                            <w:r>
                              <w:rPr>
                                <w:b/>
                                <w:sz w:val="20"/>
                                <w:szCs w:val="20"/>
                                <w:u w:val="single"/>
                              </w:rPr>
                              <w:object w:dxaOrig="1534" w:dyaOrig="997" w14:anchorId="55D55D28">
                                <v:shape id="_x0000_i1056" type="#_x0000_t75" style="width:66.75pt;height:41.25pt" o:ole="">
                                  <v:imagedata r:id="rId78" o:title=""/>
                                </v:shape>
                                <o:OLEObject Type="Embed" ProgID="Word.Document.12" ShapeID="_x0000_i1056" DrawAspect="Icon" ObjectID="_1731143260" r:id="rId79">
                                  <o:FieldCodes>\s</o:FieldCodes>
                                </o:OLEObject>
                              </w:object>
                            </w:r>
                          </w:p>
                          <w:p w14:paraId="13C33D7D" w14:textId="77777777" w:rsidR="00BA2F9A" w:rsidRPr="00103172" w:rsidRDefault="00BA2F9A" w:rsidP="00F16C01">
                            <w:pPr>
                              <w:jc w:val="center"/>
                              <w:rPr>
                                <w:color w:val="FF0000"/>
                                <w:sz w:val="20"/>
                                <w:szCs w:val="20"/>
                              </w:rPr>
                            </w:pPr>
                          </w:p>
                          <w:p w14:paraId="441A9A49" w14:textId="77777777" w:rsidR="00BA2F9A" w:rsidRPr="00073650" w:rsidRDefault="00BA2F9A" w:rsidP="00F16C01">
                            <w:pPr>
                              <w:jc w:val="center"/>
                              <w:rPr>
                                <w:sz w:val="20"/>
                                <w:szCs w:val="20"/>
                              </w:rPr>
                            </w:pPr>
                          </w:p>
                          <w:p w14:paraId="4B9DACFF" w14:textId="77777777" w:rsidR="00BA2F9A" w:rsidRPr="00073650" w:rsidRDefault="00BA2F9A" w:rsidP="00F16C01">
                            <w:pPr>
                              <w:rPr>
                                <w:sz w:val="20"/>
                                <w:szCs w:val="20"/>
                              </w:rPr>
                            </w:pPr>
                          </w:p>
                          <w:p w14:paraId="7B02A19A" w14:textId="77777777" w:rsidR="00BA2F9A" w:rsidRPr="00073650" w:rsidRDefault="00BA2F9A" w:rsidP="00F16C01">
                            <w:pPr>
                              <w:rPr>
                                <w:sz w:val="20"/>
                                <w:szCs w:val="20"/>
                              </w:rPr>
                            </w:pPr>
                          </w:p>
                          <w:p w14:paraId="2EFE9186" w14:textId="77777777" w:rsidR="00BA2F9A" w:rsidRPr="00073650" w:rsidRDefault="00BA2F9A" w:rsidP="00F16C01">
                            <w:pPr>
                              <w:rPr>
                                <w:sz w:val="20"/>
                                <w:szCs w:val="20"/>
                              </w:rPr>
                            </w:pPr>
                          </w:p>
                          <w:p w14:paraId="77218FD4" w14:textId="77777777" w:rsidR="00BA2F9A" w:rsidRPr="00073650" w:rsidRDefault="00BA2F9A" w:rsidP="00F16C01">
                            <w:pPr>
                              <w:rPr>
                                <w:sz w:val="20"/>
                                <w:szCs w:val="20"/>
                              </w:rPr>
                            </w:pPr>
                          </w:p>
                          <w:p w14:paraId="5D97A329" w14:textId="77777777" w:rsidR="00BA2F9A" w:rsidRPr="00073650" w:rsidRDefault="00BA2F9A" w:rsidP="00F16C01">
                            <w:pPr>
                              <w:rPr>
                                <w:sz w:val="20"/>
                                <w:szCs w:val="20"/>
                              </w:rPr>
                            </w:pPr>
                          </w:p>
                          <w:p w14:paraId="1D5B5282" w14:textId="77777777" w:rsidR="00BA2F9A" w:rsidRPr="00073650" w:rsidRDefault="00BA2F9A" w:rsidP="00F16C01">
                            <w:pPr>
                              <w:rPr>
                                <w:sz w:val="20"/>
                                <w:szCs w:val="20"/>
                              </w:rPr>
                            </w:pPr>
                          </w:p>
                          <w:p w14:paraId="53790D4F" w14:textId="77777777" w:rsidR="00BA2F9A" w:rsidRPr="00073650" w:rsidRDefault="00BA2F9A" w:rsidP="00F16C01">
                            <w:pPr>
                              <w:rPr>
                                <w:sz w:val="20"/>
                                <w:szCs w:val="20"/>
                              </w:rPr>
                            </w:pPr>
                          </w:p>
                          <w:p w14:paraId="66005F7F" w14:textId="77777777" w:rsidR="00BA2F9A" w:rsidRPr="00073650" w:rsidRDefault="00BA2F9A" w:rsidP="00F16C01">
                            <w:pPr>
                              <w:rPr>
                                <w:sz w:val="20"/>
                                <w:szCs w:val="20"/>
                              </w:rPr>
                            </w:pPr>
                          </w:p>
                          <w:p w14:paraId="375C7623" w14:textId="77777777" w:rsidR="00BA2F9A" w:rsidRPr="00073650" w:rsidRDefault="00BA2F9A" w:rsidP="00F16C01">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F5D11" id="Text Box 12" o:spid="_x0000_s1040" type="#_x0000_t202" alt="&quot;&quot;" style="position:absolute;margin-left:394.3pt;margin-top:178.75pt;width:141.35pt;height:558.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" fillcolor="#15b2b3" stroked="f" strokeweight=".5pt">
                <v:fill opacity="11822f"/>
                <v:textbox>
                  <w:txbxContent>
                    <w:p w14:paraId="55EC0A92" w14:textId="77777777" w:rsidR="00BA2F9A" w:rsidRPr="00103172" w:rsidRDefault="00BA2F9A" w:rsidP="00A3751A">
                      <w:pPr>
                        <w:rPr>
                          <w:b/>
                          <w:sz w:val="20"/>
                          <w:szCs w:val="20"/>
                        </w:rPr>
                      </w:pPr>
                      <w:r w:rsidRPr="00103172">
                        <w:rPr>
                          <w:b/>
                          <w:sz w:val="20"/>
                          <w:szCs w:val="20"/>
                        </w:rPr>
                        <w:t>Trigger Points:</w:t>
                      </w:r>
                    </w:p>
                    <w:p w14:paraId="5B5E5F80" w14:textId="77777777" w:rsidR="00BA2F9A" w:rsidRPr="00A3751A" w:rsidRDefault="00BA2F9A" w:rsidP="00A3751A">
                      <w:pPr>
                        <w:pStyle w:val="ListParagraph"/>
                        <w:numPr>
                          <w:ilvl w:val="0"/>
                          <w:numId w:val="4"/>
                        </w:numPr>
                        <w:ind w:left="426"/>
                        <w:rPr>
                          <w:sz w:val="20"/>
                          <w:szCs w:val="20"/>
                        </w:rPr>
                      </w:pPr>
                      <w:r w:rsidRPr="00A3751A">
                        <w:rPr>
                          <w:sz w:val="20"/>
                          <w:szCs w:val="20"/>
                        </w:rPr>
                        <w:t xml:space="preserve">Casual absence (6 days for teaching/8 days for </w:t>
                      </w:r>
                      <w:proofErr w:type="spellStart"/>
                      <w:proofErr w:type="gramStart"/>
                      <w:r w:rsidRPr="00A3751A">
                        <w:rPr>
                          <w:sz w:val="20"/>
                          <w:szCs w:val="20"/>
                        </w:rPr>
                        <w:t>non teaching</w:t>
                      </w:r>
                      <w:proofErr w:type="spellEnd"/>
                      <w:proofErr w:type="gramEnd"/>
                      <w:r w:rsidRPr="00A3751A">
                        <w:rPr>
                          <w:sz w:val="20"/>
                          <w:szCs w:val="20"/>
                        </w:rPr>
                        <w:t>)</w:t>
                      </w:r>
                    </w:p>
                    <w:p w14:paraId="4E8290E2" w14:textId="77777777" w:rsidR="00BA2F9A" w:rsidRPr="00A3751A" w:rsidRDefault="00BA2F9A" w:rsidP="00A3751A">
                      <w:pPr>
                        <w:pStyle w:val="ListParagraph"/>
                        <w:numPr>
                          <w:ilvl w:val="0"/>
                          <w:numId w:val="4"/>
                        </w:numPr>
                        <w:ind w:left="426"/>
                        <w:rPr>
                          <w:sz w:val="20"/>
                          <w:szCs w:val="20"/>
                        </w:rPr>
                      </w:pPr>
                      <w:r w:rsidRPr="00A3751A">
                        <w:rPr>
                          <w:sz w:val="20"/>
                          <w:szCs w:val="20"/>
                        </w:rPr>
                        <w:t>3 periods of 3 days or more (</w:t>
                      </w:r>
                      <w:proofErr w:type="spellStart"/>
                      <w:proofErr w:type="gramStart"/>
                      <w:r w:rsidRPr="00A3751A">
                        <w:rPr>
                          <w:sz w:val="20"/>
                          <w:szCs w:val="20"/>
                        </w:rPr>
                        <w:t>non teaching</w:t>
                      </w:r>
                      <w:proofErr w:type="spellEnd"/>
                      <w:proofErr w:type="gramEnd"/>
                      <w:r w:rsidRPr="00A3751A">
                        <w:rPr>
                          <w:sz w:val="20"/>
                          <w:szCs w:val="20"/>
                        </w:rPr>
                        <w:t>)</w:t>
                      </w:r>
                    </w:p>
                    <w:p w14:paraId="01FD10B6" w14:textId="77777777" w:rsidR="00BA2F9A" w:rsidRPr="00A3751A" w:rsidRDefault="00BA2F9A" w:rsidP="00A3751A">
                      <w:pPr>
                        <w:pStyle w:val="ListParagraph"/>
                        <w:numPr>
                          <w:ilvl w:val="0"/>
                          <w:numId w:val="4"/>
                        </w:numPr>
                        <w:ind w:left="426"/>
                        <w:rPr>
                          <w:sz w:val="20"/>
                          <w:szCs w:val="20"/>
                        </w:rPr>
                      </w:pPr>
                      <w:r w:rsidRPr="00A3751A">
                        <w:rPr>
                          <w:sz w:val="20"/>
                          <w:szCs w:val="20"/>
                        </w:rPr>
                        <w:t>4 weeks or more</w:t>
                      </w:r>
                    </w:p>
                    <w:p w14:paraId="58F28384" w14:textId="77777777" w:rsidR="00BA2F9A" w:rsidRPr="001E18AE" w:rsidRDefault="00BA2F9A" w:rsidP="001E18AE">
                      <w:pPr>
                        <w:spacing w:line="240" w:lineRule="auto"/>
                        <w:rPr>
                          <w:b/>
                          <w:sz w:val="20"/>
                          <w:szCs w:val="20"/>
                          <w:u w:val="single"/>
                        </w:rPr>
                      </w:pPr>
                      <w:r w:rsidRPr="001E18AE">
                        <w:rPr>
                          <w:b/>
                          <w:sz w:val="20"/>
                          <w:szCs w:val="20"/>
                        </w:rPr>
                        <w:t xml:space="preserve">Appendix 4 </w:t>
                      </w:r>
                      <w:r w:rsidRPr="001F0AC4">
                        <w:rPr>
                          <w:rStyle w:val="Hyperlink"/>
                          <w:b/>
                          <w:sz w:val="20"/>
                          <w:szCs w:val="20"/>
                          <w:u w:val="none"/>
                        </w:rPr>
                        <w:t xml:space="preserve">- </w:t>
                      </w:r>
                      <w:r w:rsidRPr="001F0AC4">
                        <w:rPr>
                          <w:b/>
                          <w:sz w:val="20"/>
                          <w:szCs w:val="20"/>
                        </w:rPr>
                        <w:t>FAM Guidance</w:t>
                      </w:r>
                    </w:p>
                    <w:p w14:paraId="6AAC338B" w14:textId="77777777" w:rsidR="00BA2F9A" w:rsidRPr="001E18AE" w:rsidRDefault="00BA2F9A" w:rsidP="001E18AE">
                      <w:pPr>
                        <w:spacing w:line="240" w:lineRule="auto"/>
                        <w:jc w:val="center"/>
                        <w:rPr>
                          <w:sz w:val="20"/>
                          <w:szCs w:val="20"/>
                        </w:rPr>
                      </w:pPr>
                      <w:r>
                        <w:object w:dxaOrig="1534" w:dyaOrig="997" w14:anchorId="708C7F0A">
                          <v:shape id="_x0000_i1048" type="#_x0000_t75" style="width:77.25pt;height:51pt" o:ole="">
                            <v:imagedata r:id="rId51" o:title=""/>
                          </v:shape>
                          <o:OLEObject Type="Embed" ProgID="Word.Document.12" ShapeID="_x0000_i1048" DrawAspect="Icon" ObjectID="_1731143256" r:id="rId80">
                            <o:FieldCodes>\s</o:FieldCodes>
                          </o:OLEObject>
                        </w:object>
                      </w:r>
                    </w:p>
                    <w:p w14:paraId="67D66A08" w14:textId="42C38D33" w:rsidR="00BA2F9A" w:rsidRDefault="00BA2F9A" w:rsidP="00A3751A">
                      <w:pPr>
                        <w:rPr>
                          <w:b/>
                          <w:sz w:val="20"/>
                          <w:szCs w:val="20"/>
                        </w:rPr>
                      </w:pPr>
                      <w:r w:rsidRPr="00A3751A">
                        <w:rPr>
                          <w:b/>
                          <w:sz w:val="20"/>
                          <w:szCs w:val="20"/>
                        </w:rPr>
                        <w:t>Letter 4 FAM invite</w:t>
                      </w:r>
                    </w:p>
                    <w:bookmarkStart w:id="39" w:name="_MON_1726323291"/>
                    <w:bookmarkEnd w:id="39"/>
                    <w:p w14:paraId="551A0097" w14:textId="7664ACEA" w:rsidR="00BA2F9A" w:rsidRPr="00103172" w:rsidRDefault="00BA2F9A" w:rsidP="003C2FEB">
                      <w:pPr>
                        <w:jc w:val="center"/>
                        <w:rPr>
                          <w:b/>
                          <w:sz w:val="20"/>
                          <w:szCs w:val="20"/>
                        </w:rPr>
                      </w:pPr>
                      <w:r>
                        <w:rPr>
                          <w:b/>
                          <w:sz w:val="20"/>
                          <w:szCs w:val="20"/>
                        </w:rPr>
                        <w:object w:dxaOrig="1311" w:dyaOrig="849" w14:anchorId="3B9B4BA7">
                          <v:shape id="_x0000_i1050" type="#_x0000_t75" style="width:66.75pt;height:41.25pt" o:ole="">
                            <v:imagedata r:id="rId72" o:title=""/>
                          </v:shape>
                          <o:OLEObject Type="Embed" ProgID="Word.Document.12" ShapeID="_x0000_i1050" DrawAspect="Icon" ObjectID="_1731143257" r:id="rId81">
                            <o:FieldCodes>\s</o:FieldCodes>
                          </o:OLEObject>
                        </w:object>
                      </w:r>
                    </w:p>
                    <w:p w14:paraId="27AEA7EC" w14:textId="68EB28F7" w:rsidR="00BA2F9A" w:rsidRPr="00A3751A" w:rsidRDefault="00BA2F9A" w:rsidP="003C2FEB">
                      <w:pPr>
                        <w:rPr>
                          <w:sz w:val="16"/>
                          <w:szCs w:val="16"/>
                        </w:rPr>
                      </w:pPr>
                      <w:r w:rsidRPr="00A3751A">
                        <w:rPr>
                          <w:sz w:val="16"/>
                          <w:szCs w:val="16"/>
                        </w:rPr>
                        <w:t>[Where necessary, see additional examples</w:t>
                      </w:r>
                      <w:r>
                        <w:rPr>
                          <w:sz w:val="16"/>
                          <w:szCs w:val="16"/>
                        </w:rPr>
                        <w:t xml:space="preserve"> below</w:t>
                      </w:r>
                      <w:r w:rsidRPr="00A3751A">
                        <w:rPr>
                          <w:sz w:val="16"/>
                          <w:szCs w:val="16"/>
                        </w:rPr>
                        <w:t>]</w:t>
                      </w:r>
                    </w:p>
                    <w:p w14:paraId="726CDB9A" w14:textId="23A503A6" w:rsidR="00BA2F9A" w:rsidRDefault="00BA2F9A" w:rsidP="00A3751A">
                      <w:pPr>
                        <w:rPr>
                          <w:b/>
                          <w:sz w:val="20"/>
                          <w:szCs w:val="20"/>
                        </w:rPr>
                      </w:pPr>
                      <w:r w:rsidRPr="00A3751A">
                        <w:rPr>
                          <w:b/>
                          <w:sz w:val="20"/>
                          <w:szCs w:val="20"/>
                        </w:rPr>
                        <w:t>letter 5 FAM failure to attend</w:t>
                      </w:r>
                    </w:p>
                    <w:bookmarkStart w:id="40" w:name="_MON_1726323330"/>
                    <w:bookmarkEnd w:id="40"/>
                    <w:p w14:paraId="0C89C9A8" w14:textId="50549CD2" w:rsidR="00BA2F9A" w:rsidRDefault="00BA2F9A" w:rsidP="003C2FEB">
                      <w:pPr>
                        <w:jc w:val="center"/>
                        <w:rPr>
                          <w:sz w:val="20"/>
                          <w:szCs w:val="20"/>
                        </w:rPr>
                      </w:pPr>
                      <w:r>
                        <w:rPr>
                          <w:sz w:val="20"/>
                          <w:szCs w:val="20"/>
                        </w:rPr>
                        <w:object w:dxaOrig="1534" w:dyaOrig="997" w14:anchorId="43720600">
                          <v:shape id="_x0000_i1052" type="#_x0000_t75" style="width:66.75pt;height:41.25pt" o:ole="">
                            <v:imagedata r:id="rId74" o:title=""/>
                          </v:shape>
                          <o:OLEObject Type="Embed" ProgID="Word.Document.12" ShapeID="_x0000_i1052" DrawAspect="Icon" ObjectID="_1731143258" r:id="rId82">
                            <o:FieldCodes>\s</o:FieldCodes>
                          </o:OLEObject>
                        </w:object>
                      </w:r>
                    </w:p>
                    <w:p w14:paraId="55319F1A" w14:textId="4A043853" w:rsidR="00BA2F9A" w:rsidRDefault="00BA2F9A" w:rsidP="00A3751A">
                      <w:pPr>
                        <w:rPr>
                          <w:b/>
                          <w:sz w:val="20"/>
                          <w:szCs w:val="20"/>
                          <w:u w:val="single"/>
                        </w:rPr>
                      </w:pPr>
                      <w:r w:rsidRPr="00A3751A">
                        <w:rPr>
                          <w:b/>
                          <w:sz w:val="20"/>
                          <w:szCs w:val="20"/>
                        </w:rPr>
                        <w:t>letter 6 FAM final offer</w:t>
                      </w:r>
                      <w:r w:rsidRPr="008A16A6">
                        <w:rPr>
                          <w:b/>
                          <w:sz w:val="20"/>
                          <w:szCs w:val="20"/>
                          <w:u w:val="single"/>
                        </w:rPr>
                        <w:t xml:space="preserve"> </w:t>
                      </w:r>
                    </w:p>
                    <w:bookmarkStart w:id="41" w:name="_MON_1726323367"/>
                    <w:bookmarkEnd w:id="41"/>
                    <w:p w14:paraId="1EF1A48B" w14:textId="243FDA87" w:rsidR="00BA2F9A" w:rsidRPr="00BA486F" w:rsidRDefault="00BA2F9A" w:rsidP="003C2FEB">
                      <w:pPr>
                        <w:jc w:val="center"/>
                        <w:rPr>
                          <w:b/>
                          <w:sz w:val="20"/>
                          <w:szCs w:val="20"/>
                          <w:u w:val="single"/>
                        </w:rPr>
                      </w:pPr>
                      <w:r>
                        <w:rPr>
                          <w:b/>
                          <w:sz w:val="20"/>
                          <w:szCs w:val="20"/>
                          <w:u w:val="single"/>
                        </w:rPr>
                        <w:object w:dxaOrig="1534" w:dyaOrig="997" w14:anchorId="31983C4E">
                          <v:shape id="_x0000_i1054" type="#_x0000_t75" style="width:66.75pt;height:41.25pt" o:ole="">
                            <v:imagedata r:id="rId76" o:title=""/>
                          </v:shape>
                          <o:OLEObject Type="Embed" ProgID="Word.Document.12" ShapeID="_x0000_i1054" DrawAspect="Icon" ObjectID="_1731143259" r:id="rId83">
                            <o:FieldCodes>\s</o:FieldCodes>
                          </o:OLEObject>
                        </w:object>
                      </w:r>
                    </w:p>
                    <w:p w14:paraId="6BB18188" w14:textId="125D93E2" w:rsidR="00BA2F9A" w:rsidRPr="00A3751A" w:rsidRDefault="00BA2F9A" w:rsidP="00A3751A">
                      <w:pPr>
                        <w:rPr>
                          <w:b/>
                          <w:sz w:val="20"/>
                          <w:szCs w:val="20"/>
                        </w:rPr>
                      </w:pPr>
                      <w:r w:rsidRPr="00A3751A">
                        <w:rPr>
                          <w:b/>
                          <w:sz w:val="20"/>
                          <w:szCs w:val="20"/>
                        </w:rPr>
                        <w:t>Record of Attendance Meeting form</w:t>
                      </w:r>
                    </w:p>
                    <w:bookmarkStart w:id="42" w:name="_MON_1726323427"/>
                    <w:bookmarkEnd w:id="42"/>
                    <w:p w14:paraId="2AFF0D5F" w14:textId="529EB0CE" w:rsidR="00BA2F9A" w:rsidRPr="004A1E92" w:rsidRDefault="00BA2F9A" w:rsidP="003C2FEB">
                      <w:pPr>
                        <w:jc w:val="center"/>
                        <w:rPr>
                          <w:b/>
                          <w:sz w:val="20"/>
                          <w:szCs w:val="20"/>
                          <w:u w:val="single"/>
                        </w:rPr>
                      </w:pPr>
                      <w:r>
                        <w:rPr>
                          <w:b/>
                          <w:sz w:val="20"/>
                          <w:szCs w:val="20"/>
                          <w:u w:val="single"/>
                        </w:rPr>
                        <w:object w:dxaOrig="1534" w:dyaOrig="997" w14:anchorId="55D55D28">
                          <v:shape id="_x0000_i1056" type="#_x0000_t75" style="width:66.75pt;height:41.25pt" o:ole="">
                            <v:imagedata r:id="rId78" o:title=""/>
                          </v:shape>
                          <o:OLEObject Type="Embed" ProgID="Word.Document.12" ShapeID="_x0000_i1056" DrawAspect="Icon" ObjectID="_1731143260" r:id="rId84">
                            <o:FieldCodes>\s</o:FieldCodes>
                          </o:OLEObject>
                        </w:object>
                      </w:r>
                    </w:p>
                    <w:p w14:paraId="13C33D7D" w14:textId="77777777" w:rsidR="00BA2F9A" w:rsidRPr="00103172" w:rsidRDefault="00BA2F9A" w:rsidP="00F16C01">
                      <w:pPr>
                        <w:jc w:val="center"/>
                        <w:rPr>
                          <w:color w:val="FF0000"/>
                          <w:sz w:val="20"/>
                          <w:szCs w:val="20"/>
                        </w:rPr>
                      </w:pPr>
                    </w:p>
                    <w:p w14:paraId="441A9A49" w14:textId="77777777" w:rsidR="00BA2F9A" w:rsidRPr="00073650" w:rsidRDefault="00BA2F9A" w:rsidP="00F16C01">
                      <w:pPr>
                        <w:jc w:val="center"/>
                        <w:rPr>
                          <w:sz w:val="20"/>
                          <w:szCs w:val="20"/>
                        </w:rPr>
                      </w:pPr>
                    </w:p>
                    <w:p w14:paraId="4B9DACFF" w14:textId="77777777" w:rsidR="00BA2F9A" w:rsidRPr="00073650" w:rsidRDefault="00BA2F9A" w:rsidP="00F16C01">
                      <w:pPr>
                        <w:rPr>
                          <w:sz w:val="20"/>
                          <w:szCs w:val="20"/>
                        </w:rPr>
                      </w:pPr>
                    </w:p>
                    <w:p w14:paraId="7B02A19A" w14:textId="77777777" w:rsidR="00BA2F9A" w:rsidRPr="00073650" w:rsidRDefault="00BA2F9A" w:rsidP="00F16C01">
                      <w:pPr>
                        <w:rPr>
                          <w:sz w:val="20"/>
                          <w:szCs w:val="20"/>
                        </w:rPr>
                      </w:pPr>
                    </w:p>
                    <w:p w14:paraId="2EFE9186" w14:textId="77777777" w:rsidR="00BA2F9A" w:rsidRPr="00073650" w:rsidRDefault="00BA2F9A" w:rsidP="00F16C01">
                      <w:pPr>
                        <w:rPr>
                          <w:sz w:val="20"/>
                          <w:szCs w:val="20"/>
                        </w:rPr>
                      </w:pPr>
                    </w:p>
                    <w:p w14:paraId="77218FD4" w14:textId="77777777" w:rsidR="00BA2F9A" w:rsidRPr="00073650" w:rsidRDefault="00BA2F9A" w:rsidP="00F16C01">
                      <w:pPr>
                        <w:rPr>
                          <w:sz w:val="20"/>
                          <w:szCs w:val="20"/>
                        </w:rPr>
                      </w:pPr>
                    </w:p>
                    <w:p w14:paraId="5D97A329" w14:textId="77777777" w:rsidR="00BA2F9A" w:rsidRPr="00073650" w:rsidRDefault="00BA2F9A" w:rsidP="00F16C01">
                      <w:pPr>
                        <w:rPr>
                          <w:sz w:val="20"/>
                          <w:szCs w:val="20"/>
                        </w:rPr>
                      </w:pPr>
                    </w:p>
                    <w:p w14:paraId="1D5B5282" w14:textId="77777777" w:rsidR="00BA2F9A" w:rsidRPr="00073650" w:rsidRDefault="00BA2F9A" w:rsidP="00F16C01">
                      <w:pPr>
                        <w:rPr>
                          <w:sz w:val="20"/>
                          <w:szCs w:val="20"/>
                        </w:rPr>
                      </w:pPr>
                    </w:p>
                    <w:p w14:paraId="53790D4F" w14:textId="77777777" w:rsidR="00BA2F9A" w:rsidRPr="00073650" w:rsidRDefault="00BA2F9A" w:rsidP="00F16C01">
                      <w:pPr>
                        <w:rPr>
                          <w:sz w:val="20"/>
                          <w:szCs w:val="20"/>
                        </w:rPr>
                      </w:pPr>
                    </w:p>
                    <w:p w14:paraId="66005F7F" w14:textId="77777777" w:rsidR="00BA2F9A" w:rsidRPr="00073650" w:rsidRDefault="00BA2F9A" w:rsidP="00F16C01">
                      <w:pPr>
                        <w:rPr>
                          <w:sz w:val="20"/>
                          <w:szCs w:val="20"/>
                        </w:rPr>
                      </w:pPr>
                    </w:p>
                    <w:p w14:paraId="375C7623" w14:textId="77777777" w:rsidR="00BA2F9A" w:rsidRPr="00073650" w:rsidRDefault="00BA2F9A" w:rsidP="00F16C01">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88960" behindDoc="0" locked="0" layoutInCell="1" allowOverlap="1" wp14:anchorId="493582CD" wp14:editId="5249D1BA">
                <wp:simplePos x="0" y="0"/>
                <wp:positionH relativeFrom="column">
                  <wp:posOffset>5026660</wp:posOffset>
                </wp:positionH>
                <wp:positionV relativeFrom="paragraph">
                  <wp:posOffset>127000</wp:posOffset>
                </wp:positionV>
                <wp:extent cx="1795145" cy="2076450"/>
                <wp:effectExtent l="0" t="0" r="0" b="0"/>
                <wp:wrapNone/>
                <wp:docPr id="11" name="Text Box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95145" cy="2076450"/>
                        </a:xfrm>
                        <a:prstGeom prst="rect">
                          <a:avLst/>
                        </a:prstGeom>
                        <a:solidFill>
                          <a:schemeClr val="accent6">
                            <a:lumMod val="20000"/>
                            <a:lumOff val="80000"/>
                          </a:schemeClr>
                        </a:solidFill>
                        <a:ln w="6350">
                          <a:noFill/>
                        </a:ln>
                      </wps:spPr>
                      <wps:txbx>
                        <w:txbxContent>
                          <w:p w14:paraId="6A758F1F" w14:textId="71A37128" w:rsidR="00BA2F9A" w:rsidRPr="004A1E92" w:rsidRDefault="00BA2F9A" w:rsidP="00F16C01">
                            <w:pPr>
                              <w:jc w:val="center"/>
                              <w:rPr>
                                <w:b/>
                                <w:sz w:val="20"/>
                                <w:szCs w:val="20"/>
                                <w:u w:val="single"/>
                              </w:rPr>
                            </w:pPr>
                            <w:r w:rsidRPr="00F16C01">
                              <w:rPr>
                                <w:b/>
                                <w:sz w:val="20"/>
                                <w:szCs w:val="20"/>
                              </w:rPr>
                              <w:t xml:space="preserve">Letter 3 </w:t>
                            </w:r>
                            <w:r>
                              <w:rPr>
                                <w:b/>
                                <w:sz w:val="20"/>
                                <w:szCs w:val="20"/>
                              </w:rPr>
                              <w:t xml:space="preserve">- </w:t>
                            </w:r>
                            <w:r w:rsidRPr="00F16C01">
                              <w:rPr>
                                <w:b/>
                                <w:sz w:val="20"/>
                                <w:szCs w:val="20"/>
                              </w:rPr>
                              <w:t>continued no contact</w:t>
                            </w:r>
                          </w:p>
                          <w:p w14:paraId="3B007A45" w14:textId="17CCC2F0" w:rsidR="00BA2F9A" w:rsidRDefault="00BA2F9A" w:rsidP="00F16C01">
                            <w:pPr>
                              <w:jc w:val="center"/>
                              <w:rPr>
                                <w:sz w:val="20"/>
                                <w:szCs w:val="20"/>
                              </w:rPr>
                            </w:pPr>
                            <w:r w:rsidRPr="00073650">
                              <w:rPr>
                                <w:sz w:val="20"/>
                                <w:szCs w:val="20"/>
                              </w:rPr>
                              <w:t xml:space="preserve"> Can be used if the employee consistently fails to </w:t>
                            </w:r>
                            <w:r>
                              <w:rPr>
                                <w:sz w:val="20"/>
                                <w:szCs w:val="20"/>
                              </w:rPr>
                              <w:t>apply with contact arrangements and/or provide Fit N</w:t>
                            </w:r>
                            <w:r w:rsidRPr="00073650">
                              <w:rPr>
                                <w:sz w:val="20"/>
                                <w:szCs w:val="20"/>
                              </w:rPr>
                              <w:t>otes</w:t>
                            </w:r>
                          </w:p>
                          <w:bookmarkStart w:id="43" w:name="_MON_1726322427"/>
                          <w:bookmarkEnd w:id="43"/>
                          <w:p w14:paraId="255F2ABC" w14:textId="3AB0F89A" w:rsidR="00BA2F9A" w:rsidRPr="00073650" w:rsidRDefault="00BA2F9A" w:rsidP="00F16C01">
                            <w:pPr>
                              <w:jc w:val="center"/>
                              <w:rPr>
                                <w:sz w:val="20"/>
                                <w:szCs w:val="20"/>
                              </w:rPr>
                            </w:pPr>
                            <w:r>
                              <w:rPr>
                                <w:sz w:val="20"/>
                                <w:szCs w:val="20"/>
                              </w:rPr>
                              <w:object w:dxaOrig="1534" w:dyaOrig="997" w14:anchorId="0B936350">
                                <v:shape id="_x0000_i1058" type="#_x0000_t75" style="width:66.75pt;height:41.25pt" o:ole="">
                                  <v:imagedata r:id="rId85" o:title=""/>
                                </v:shape>
                                <o:OLEObject Type="Embed" ProgID="Word.Document.12" ShapeID="_x0000_i1058" DrawAspect="Icon" ObjectID="_1731143261" r:id="rId86">
                                  <o:FieldCodes>\s</o:FieldCodes>
                                </o:OLEObject>
                              </w:object>
                            </w:r>
                          </w:p>
                          <w:p w14:paraId="1C5F8A07" w14:textId="77777777" w:rsidR="00BA2F9A" w:rsidRPr="00073650" w:rsidRDefault="00BA2F9A" w:rsidP="00F16C01">
                            <w:pPr>
                              <w:rPr>
                                <w:sz w:val="20"/>
                                <w:szCs w:val="20"/>
                              </w:rPr>
                            </w:pPr>
                          </w:p>
                          <w:p w14:paraId="183EE3AB" w14:textId="77777777" w:rsidR="00BA2F9A" w:rsidRPr="00073650" w:rsidRDefault="00BA2F9A" w:rsidP="00F16C01">
                            <w:pPr>
                              <w:rPr>
                                <w:sz w:val="20"/>
                                <w:szCs w:val="20"/>
                              </w:rPr>
                            </w:pPr>
                          </w:p>
                          <w:p w14:paraId="3FB0E8A5" w14:textId="77777777" w:rsidR="00BA2F9A" w:rsidRPr="00073650" w:rsidRDefault="00BA2F9A" w:rsidP="00F16C01">
                            <w:pPr>
                              <w:rPr>
                                <w:sz w:val="20"/>
                                <w:szCs w:val="20"/>
                              </w:rPr>
                            </w:pPr>
                          </w:p>
                          <w:p w14:paraId="00D9CD66" w14:textId="77777777" w:rsidR="00BA2F9A" w:rsidRPr="00073650" w:rsidRDefault="00BA2F9A" w:rsidP="00F16C01">
                            <w:pPr>
                              <w:rPr>
                                <w:sz w:val="20"/>
                                <w:szCs w:val="20"/>
                              </w:rPr>
                            </w:pPr>
                          </w:p>
                          <w:p w14:paraId="3EA97229" w14:textId="77777777" w:rsidR="00BA2F9A" w:rsidRPr="00073650" w:rsidRDefault="00BA2F9A" w:rsidP="00F16C01">
                            <w:pPr>
                              <w:rPr>
                                <w:sz w:val="20"/>
                                <w:szCs w:val="20"/>
                              </w:rPr>
                            </w:pPr>
                          </w:p>
                          <w:p w14:paraId="058D59E7" w14:textId="77777777" w:rsidR="00BA2F9A" w:rsidRPr="00073650" w:rsidRDefault="00BA2F9A" w:rsidP="00F16C01">
                            <w:pPr>
                              <w:rPr>
                                <w:sz w:val="20"/>
                                <w:szCs w:val="20"/>
                              </w:rPr>
                            </w:pPr>
                          </w:p>
                          <w:p w14:paraId="1ABEAB0B" w14:textId="77777777" w:rsidR="00BA2F9A" w:rsidRPr="00073650" w:rsidRDefault="00BA2F9A" w:rsidP="00F16C01">
                            <w:pPr>
                              <w:rPr>
                                <w:sz w:val="20"/>
                                <w:szCs w:val="20"/>
                              </w:rPr>
                            </w:pPr>
                          </w:p>
                          <w:p w14:paraId="1FB47A59" w14:textId="77777777" w:rsidR="00BA2F9A" w:rsidRPr="00073650" w:rsidRDefault="00BA2F9A" w:rsidP="00F16C01">
                            <w:pPr>
                              <w:rPr>
                                <w:sz w:val="20"/>
                                <w:szCs w:val="20"/>
                              </w:rPr>
                            </w:pPr>
                          </w:p>
                          <w:p w14:paraId="69C66865" w14:textId="77777777" w:rsidR="00BA2F9A" w:rsidRPr="00073650" w:rsidRDefault="00BA2F9A" w:rsidP="00F16C01">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582CD" id="Text Box 11" o:spid="_x0000_s1041" type="#_x0000_t202" alt="&quot;&quot;" style="position:absolute;margin-left:395.8pt;margin-top:10pt;width:141.35pt;height:16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" fillcolor="#e2efd9 [665]" stroked="f" strokeweight=".5pt">
                <v:textbox>
                  <w:txbxContent>
                    <w:p w14:paraId="6A758F1F" w14:textId="71A37128" w:rsidR="00BA2F9A" w:rsidRPr="004A1E92" w:rsidRDefault="00BA2F9A" w:rsidP="00F16C01">
                      <w:pPr>
                        <w:jc w:val="center"/>
                        <w:rPr>
                          <w:b/>
                          <w:sz w:val="20"/>
                          <w:szCs w:val="20"/>
                          <w:u w:val="single"/>
                        </w:rPr>
                      </w:pPr>
                      <w:r w:rsidRPr="00F16C01">
                        <w:rPr>
                          <w:b/>
                          <w:sz w:val="20"/>
                          <w:szCs w:val="20"/>
                        </w:rPr>
                        <w:t xml:space="preserve">Letter 3 </w:t>
                      </w:r>
                      <w:r>
                        <w:rPr>
                          <w:b/>
                          <w:sz w:val="20"/>
                          <w:szCs w:val="20"/>
                        </w:rPr>
                        <w:t xml:space="preserve">- </w:t>
                      </w:r>
                      <w:r w:rsidRPr="00F16C01">
                        <w:rPr>
                          <w:b/>
                          <w:sz w:val="20"/>
                          <w:szCs w:val="20"/>
                        </w:rPr>
                        <w:t>continued no contact</w:t>
                      </w:r>
                    </w:p>
                    <w:p w14:paraId="3B007A45" w14:textId="17CCC2F0" w:rsidR="00BA2F9A" w:rsidRDefault="00BA2F9A" w:rsidP="00F16C01">
                      <w:pPr>
                        <w:jc w:val="center"/>
                        <w:rPr>
                          <w:sz w:val="20"/>
                          <w:szCs w:val="20"/>
                        </w:rPr>
                      </w:pPr>
                      <w:r w:rsidRPr="00073650">
                        <w:rPr>
                          <w:sz w:val="20"/>
                          <w:szCs w:val="20"/>
                        </w:rPr>
                        <w:t xml:space="preserve"> Can be used if the employee consistently fails to </w:t>
                      </w:r>
                      <w:r>
                        <w:rPr>
                          <w:sz w:val="20"/>
                          <w:szCs w:val="20"/>
                        </w:rPr>
                        <w:t>apply with contact arrangements and/or provide Fit N</w:t>
                      </w:r>
                      <w:r w:rsidRPr="00073650">
                        <w:rPr>
                          <w:sz w:val="20"/>
                          <w:szCs w:val="20"/>
                        </w:rPr>
                        <w:t>otes</w:t>
                      </w:r>
                    </w:p>
                    <w:bookmarkStart w:id="44" w:name="_MON_1726322427"/>
                    <w:bookmarkEnd w:id="44"/>
                    <w:p w14:paraId="255F2ABC" w14:textId="3AB0F89A" w:rsidR="00BA2F9A" w:rsidRPr="00073650" w:rsidRDefault="00BA2F9A" w:rsidP="00F16C01">
                      <w:pPr>
                        <w:jc w:val="center"/>
                        <w:rPr>
                          <w:sz w:val="20"/>
                          <w:szCs w:val="20"/>
                        </w:rPr>
                      </w:pPr>
                      <w:r>
                        <w:rPr>
                          <w:sz w:val="20"/>
                          <w:szCs w:val="20"/>
                        </w:rPr>
                        <w:object w:dxaOrig="1534" w:dyaOrig="997" w14:anchorId="0B936350">
                          <v:shape id="_x0000_i1058" type="#_x0000_t75" style="width:66.75pt;height:41.25pt" o:ole="">
                            <v:imagedata r:id="rId85" o:title=""/>
                          </v:shape>
                          <o:OLEObject Type="Embed" ProgID="Word.Document.12" ShapeID="_x0000_i1058" DrawAspect="Icon" ObjectID="_1731143261" r:id="rId87">
                            <o:FieldCodes>\s</o:FieldCodes>
                          </o:OLEObject>
                        </w:object>
                      </w:r>
                    </w:p>
                    <w:p w14:paraId="1C5F8A07" w14:textId="77777777" w:rsidR="00BA2F9A" w:rsidRPr="00073650" w:rsidRDefault="00BA2F9A" w:rsidP="00F16C01">
                      <w:pPr>
                        <w:rPr>
                          <w:sz w:val="20"/>
                          <w:szCs w:val="20"/>
                        </w:rPr>
                      </w:pPr>
                    </w:p>
                    <w:p w14:paraId="183EE3AB" w14:textId="77777777" w:rsidR="00BA2F9A" w:rsidRPr="00073650" w:rsidRDefault="00BA2F9A" w:rsidP="00F16C01">
                      <w:pPr>
                        <w:rPr>
                          <w:sz w:val="20"/>
                          <w:szCs w:val="20"/>
                        </w:rPr>
                      </w:pPr>
                    </w:p>
                    <w:p w14:paraId="3FB0E8A5" w14:textId="77777777" w:rsidR="00BA2F9A" w:rsidRPr="00073650" w:rsidRDefault="00BA2F9A" w:rsidP="00F16C01">
                      <w:pPr>
                        <w:rPr>
                          <w:sz w:val="20"/>
                          <w:szCs w:val="20"/>
                        </w:rPr>
                      </w:pPr>
                    </w:p>
                    <w:p w14:paraId="00D9CD66" w14:textId="77777777" w:rsidR="00BA2F9A" w:rsidRPr="00073650" w:rsidRDefault="00BA2F9A" w:rsidP="00F16C01">
                      <w:pPr>
                        <w:rPr>
                          <w:sz w:val="20"/>
                          <w:szCs w:val="20"/>
                        </w:rPr>
                      </w:pPr>
                    </w:p>
                    <w:p w14:paraId="3EA97229" w14:textId="77777777" w:rsidR="00BA2F9A" w:rsidRPr="00073650" w:rsidRDefault="00BA2F9A" w:rsidP="00F16C01">
                      <w:pPr>
                        <w:rPr>
                          <w:sz w:val="20"/>
                          <w:szCs w:val="20"/>
                        </w:rPr>
                      </w:pPr>
                    </w:p>
                    <w:p w14:paraId="058D59E7" w14:textId="77777777" w:rsidR="00BA2F9A" w:rsidRPr="00073650" w:rsidRDefault="00BA2F9A" w:rsidP="00F16C01">
                      <w:pPr>
                        <w:rPr>
                          <w:sz w:val="20"/>
                          <w:szCs w:val="20"/>
                        </w:rPr>
                      </w:pPr>
                    </w:p>
                    <w:p w14:paraId="1ABEAB0B" w14:textId="77777777" w:rsidR="00BA2F9A" w:rsidRPr="00073650" w:rsidRDefault="00BA2F9A" w:rsidP="00F16C01">
                      <w:pPr>
                        <w:rPr>
                          <w:sz w:val="20"/>
                          <w:szCs w:val="20"/>
                        </w:rPr>
                      </w:pPr>
                    </w:p>
                    <w:p w14:paraId="1FB47A59" w14:textId="77777777" w:rsidR="00BA2F9A" w:rsidRPr="00073650" w:rsidRDefault="00BA2F9A" w:rsidP="00F16C01">
                      <w:pPr>
                        <w:rPr>
                          <w:sz w:val="20"/>
                          <w:szCs w:val="20"/>
                        </w:rPr>
                      </w:pPr>
                    </w:p>
                    <w:p w14:paraId="69C66865" w14:textId="77777777" w:rsidR="00BA2F9A" w:rsidRPr="00073650" w:rsidRDefault="00BA2F9A" w:rsidP="00F16C01">
                      <w:pPr>
                        <w:rPr>
                          <w:sz w:val="20"/>
                          <w:szCs w:val="20"/>
                        </w:rPr>
                      </w:pPr>
                    </w:p>
                  </w:txbxContent>
                </v:textbox>
              </v:shape>
            </w:pict>
          </mc:Fallback>
        </mc:AlternateContent>
      </w:r>
      <w:r w:rsidR="00A3751A">
        <w:rPr>
          <w:noProof/>
          <w:lang w:eastAsia="en-GB"/>
        </w:rPr>
        <mc:AlternateContent>
          <mc:Choice Requires="wps">
            <w:drawing>
              <wp:anchor distT="0" distB="0" distL="114300" distR="114300" simplePos="0" relativeHeight="251686912" behindDoc="0" locked="0" layoutInCell="1" allowOverlap="1" wp14:anchorId="669046BB" wp14:editId="74FF9CAA">
                <wp:simplePos x="0" y="0"/>
                <wp:positionH relativeFrom="column">
                  <wp:posOffset>207010</wp:posOffset>
                </wp:positionH>
                <wp:positionV relativeFrom="page">
                  <wp:posOffset>5866765</wp:posOffset>
                </wp:positionV>
                <wp:extent cx="1883410" cy="4276725"/>
                <wp:effectExtent l="0" t="0" r="21590" b="28575"/>
                <wp:wrapNone/>
                <wp:docPr id="22" name="Process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83410" cy="4276725"/>
                        </a:xfrm>
                        <a:prstGeom prst="flowChartProcess">
                          <a:avLst/>
                        </a:prstGeom>
                        <a:noFill/>
                        <a:ln w="22225">
                          <a:solidFill>
                            <a:srgbClr val="15B2B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89BC0A" w14:textId="77777777" w:rsidR="00BA2F9A" w:rsidRPr="004E7557" w:rsidRDefault="00BA2F9A" w:rsidP="00F16C01">
                            <w:pPr>
                              <w:jc w:val="center"/>
                              <w:rPr>
                                <w:color w:val="000000" w:themeColor="text1"/>
                                <w:sz w:val="20"/>
                                <w:szCs w:val="20"/>
                              </w:rPr>
                            </w:pPr>
                            <w:r w:rsidRPr="004E7557">
                              <w:rPr>
                                <w:color w:val="000000" w:themeColor="text1"/>
                                <w:sz w:val="20"/>
                                <w:szCs w:val="20"/>
                              </w:rPr>
                              <w:t xml:space="preserve">Formal </w:t>
                            </w:r>
                            <w:r>
                              <w:rPr>
                                <w:color w:val="000000" w:themeColor="text1"/>
                                <w:sz w:val="20"/>
                                <w:szCs w:val="20"/>
                              </w:rPr>
                              <w:t>Attendance M</w:t>
                            </w:r>
                            <w:r w:rsidRPr="004E7557">
                              <w:rPr>
                                <w:color w:val="000000" w:themeColor="text1"/>
                                <w:sz w:val="20"/>
                                <w:szCs w:val="20"/>
                              </w:rPr>
                              <w:t>eeting</w:t>
                            </w:r>
                            <w:r>
                              <w:rPr>
                                <w:color w:val="000000" w:themeColor="text1"/>
                                <w:sz w:val="20"/>
                                <w:szCs w:val="20"/>
                              </w:rPr>
                              <w:t xml:space="preserve"> should be considered in line with appendix 4 which outlines purpose and content</w:t>
                            </w:r>
                          </w:p>
                          <w:p w14:paraId="33FFB5F5" w14:textId="77777777" w:rsidR="00BA2F9A" w:rsidRPr="004E7557" w:rsidRDefault="00BA2F9A" w:rsidP="00F16C01">
                            <w:pPr>
                              <w:jc w:val="center"/>
                              <w:rPr>
                                <w:color w:val="000000" w:themeColor="text1"/>
                                <w:sz w:val="20"/>
                                <w:szCs w:val="20"/>
                              </w:rPr>
                            </w:pPr>
                            <w:r w:rsidRPr="004E7557">
                              <w:rPr>
                                <w:color w:val="000000" w:themeColor="text1"/>
                                <w:sz w:val="20"/>
                                <w:szCs w:val="20"/>
                              </w:rPr>
                              <w:t>Example letters 4,5,6</w:t>
                            </w:r>
                          </w:p>
                          <w:p w14:paraId="73F44840" w14:textId="77777777" w:rsidR="00BA2F9A" w:rsidRPr="004E7557" w:rsidRDefault="00BA2F9A" w:rsidP="00F16C01">
                            <w:pPr>
                              <w:jc w:val="center"/>
                              <w:rPr>
                                <w:color w:val="000000" w:themeColor="text1"/>
                                <w:sz w:val="20"/>
                                <w:szCs w:val="20"/>
                              </w:rPr>
                            </w:pPr>
                          </w:p>
                          <w:p w14:paraId="7D84ADB1" w14:textId="77777777" w:rsidR="00BA2F9A" w:rsidRDefault="00BA2F9A" w:rsidP="00F16C01">
                            <w:pPr>
                              <w:jc w:val="center"/>
                              <w:rPr>
                                <w:color w:val="000000" w:themeColor="text1"/>
                                <w:sz w:val="20"/>
                                <w:szCs w:val="20"/>
                              </w:rPr>
                            </w:pPr>
                            <w:r w:rsidRPr="004E7557">
                              <w:rPr>
                                <w:color w:val="000000" w:themeColor="text1"/>
                                <w:sz w:val="20"/>
                                <w:szCs w:val="20"/>
                              </w:rPr>
                              <w:t xml:space="preserve">Meet with employee and agree any next steps to support them to return to work.  Provide a short summary of agreed action for both parties </w:t>
                            </w:r>
                            <w:r>
                              <w:rPr>
                                <w:color w:val="000000" w:themeColor="text1"/>
                                <w:sz w:val="20"/>
                                <w:szCs w:val="20"/>
                              </w:rPr>
                              <w:t>in the relevant form</w:t>
                            </w:r>
                          </w:p>
                          <w:p w14:paraId="6608559C" w14:textId="77777777" w:rsidR="00BA2F9A" w:rsidRPr="004E7557" w:rsidRDefault="00BA2F9A" w:rsidP="00F16C01">
                            <w:pPr>
                              <w:jc w:val="center"/>
                              <w:rPr>
                                <w:color w:val="000000" w:themeColor="text1"/>
                                <w:sz w:val="20"/>
                                <w:szCs w:val="20"/>
                              </w:rPr>
                            </w:pPr>
                          </w:p>
                          <w:p w14:paraId="68C93AAE" w14:textId="77777777" w:rsidR="00BA2F9A" w:rsidRPr="004E7557" w:rsidRDefault="00BA2F9A" w:rsidP="00F16C01">
                            <w:pPr>
                              <w:jc w:val="center"/>
                              <w:rPr>
                                <w:color w:val="000000" w:themeColor="text1"/>
                                <w:sz w:val="20"/>
                                <w:szCs w:val="20"/>
                              </w:rPr>
                            </w:pPr>
                          </w:p>
                          <w:p w14:paraId="0ADD0C77" w14:textId="77777777" w:rsidR="00BA2F9A" w:rsidRPr="004E7557" w:rsidRDefault="00BA2F9A" w:rsidP="00F16C01">
                            <w:pPr>
                              <w:jc w:val="center"/>
                              <w:rPr>
                                <w:color w:val="000000" w:themeColor="text1"/>
                                <w:sz w:val="20"/>
                                <w:szCs w:val="20"/>
                              </w:rPr>
                            </w:pPr>
                          </w:p>
                          <w:p w14:paraId="5D33F03E" w14:textId="77777777" w:rsidR="00BA2F9A" w:rsidRPr="004E7557" w:rsidRDefault="00BA2F9A" w:rsidP="00F16C01">
                            <w:pPr>
                              <w:jc w:val="center"/>
                              <w:rPr>
                                <w:color w:val="000000" w:themeColor="text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046BB" id="Process 9" o:spid="_x0000_s1042" type="#_x0000_t109" alt="&quot;&quot;" style="position:absolute;margin-left:16.3pt;margin-top:461.95pt;width:148.3pt;height:336.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" filled="f" strokecolor="#15b2b3" strokeweight="1.75pt">
                <v:textbox>
                  <w:txbxContent>
                    <w:p w14:paraId="7989BC0A" w14:textId="77777777" w:rsidR="00BA2F9A" w:rsidRPr="004E7557" w:rsidRDefault="00BA2F9A" w:rsidP="00F16C01">
                      <w:pPr>
                        <w:jc w:val="center"/>
                        <w:rPr>
                          <w:color w:val="000000" w:themeColor="text1"/>
                          <w:sz w:val="20"/>
                          <w:szCs w:val="20"/>
                        </w:rPr>
                      </w:pPr>
                      <w:r w:rsidRPr="004E7557">
                        <w:rPr>
                          <w:color w:val="000000" w:themeColor="text1"/>
                          <w:sz w:val="20"/>
                          <w:szCs w:val="20"/>
                        </w:rPr>
                        <w:t xml:space="preserve">Formal </w:t>
                      </w:r>
                      <w:r>
                        <w:rPr>
                          <w:color w:val="000000" w:themeColor="text1"/>
                          <w:sz w:val="20"/>
                          <w:szCs w:val="20"/>
                        </w:rPr>
                        <w:t>Attendance M</w:t>
                      </w:r>
                      <w:r w:rsidRPr="004E7557">
                        <w:rPr>
                          <w:color w:val="000000" w:themeColor="text1"/>
                          <w:sz w:val="20"/>
                          <w:szCs w:val="20"/>
                        </w:rPr>
                        <w:t>eeting</w:t>
                      </w:r>
                      <w:r>
                        <w:rPr>
                          <w:color w:val="000000" w:themeColor="text1"/>
                          <w:sz w:val="20"/>
                          <w:szCs w:val="20"/>
                        </w:rPr>
                        <w:t xml:space="preserve"> should be considered in line with appendix 4 which outlines purpose and content</w:t>
                      </w:r>
                    </w:p>
                    <w:p w14:paraId="33FFB5F5" w14:textId="77777777" w:rsidR="00BA2F9A" w:rsidRPr="004E7557" w:rsidRDefault="00BA2F9A" w:rsidP="00F16C01">
                      <w:pPr>
                        <w:jc w:val="center"/>
                        <w:rPr>
                          <w:color w:val="000000" w:themeColor="text1"/>
                          <w:sz w:val="20"/>
                          <w:szCs w:val="20"/>
                        </w:rPr>
                      </w:pPr>
                      <w:r w:rsidRPr="004E7557">
                        <w:rPr>
                          <w:color w:val="000000" w:themeColor="text1"/>
                          <w:sz w:val="20"/>
                          <w:szCs w:val="20"/>
                        </w:rPr>
                        <w:t>Example letters 4,5,6</w:t>
                      </w:r>
                    </w:p>
                    <w:p w14:paraId="73F44840" w14:textId="77777777" w:rsidR="00BA2F9A" w:rsidRPr="004E7557" w:rsidRDefault="00BA2F9A" w:rsidP="00F16C01">
                      <w:pPr>
                        <w:jc w:val="center"/>
                        <w:rPr>
                          <w:color w:val="000000" w:themeColor="text1"/>
                          <w:sz w:val="20"/>
                          <w:szCs w:val="20"/>
                        </w:rPr>
                      </w:pPr>
                    </w:p>
                    <w:p w14:paraId="7D84ADB1" w14:textId="77777777" w:rsidR="00BA2F9A" w:rsidRDefault="00BA2F9A" w:rsidP="00F16C01">
                      <w:pPr>
                        <w:jc w:val="center"/>
                        <w:rPr>
                          <w:color w:val="000000" w:themeColor="text1"/>
                          <w:sz w:val="20"/>
                          <w:szCs w:val="20"/>
                        </w:rPr>
                      </w:pPr>
                      <w:r w:rsidRPr="004E7557">
                        <w:rPr>
                          <w:color w:val="000000" w:themeColor="text1"/>
                          <w:sz w:val="20"/>
                          <w:szCs w:val="20"/>
                        </w:rPr>
                        <w:t xml:space="preserve">Meet with employee and agree any next steps to support them to return to work.  Provide a short summary of agreed action for both parties </w:t>
                      </w:r>
                      <w:r>
                        <w:rPr>
                          <w:color w:val="000000" w:themeColor="text1"/>
                          <w:sz w:val="20"/>
                          <w:szCs w:val="20"/>
                        </w:rPr>
                        <w:t>in the relevant form</w:t>
                      </w:r>
                    </w:p>
                    <w:p w14:paraId="6608559C" w14:textId="77777777" w:rsidR="00BA2F9A" w:rsidRPr="004E7557" w:rsidRDefault="00BA2F9A" w:rsidP="00F16C01">
                      <w:pPr>
                        <w:jc w:val="center"/>
                        <w:rPr>
                          <w:color w:val="000000" w:themeColor="text1"/>
                          <w:sz w:val="20"/>
                          <w:szCs w:val="20"/>
                        </w:rPr>
                      </w:pPr>
                    </w:p>
                    <w:p w14:paraId="68C93AAE" w14:textId="77777777" w:rsidR="00BA2F9A" w:rsidRPr="004E7557" w:rsidRDefault="00BA2F9A" w:rsidP="00F16C01">
                      <w:pPr>
                        <w:jc w:val="center"/>
                        <w:rPr>
                          <w:color w:val="000000" w:themeColor="text1"/>
                          <w:sz w:val="20"/>
                          <w:szCs w:val="20"/>
                        </w:rPr>
                      </w:pPr>
                    </w:p>
                    <w:p w14:paraId="0ADD0C77" w14:textId="77777777" w:rsidR="00BA2F9A" w:rsidRPr="004E7557" w:rsidRDefault="00BA2F9A" w:rsidP="00F16C01">
                      <w:pPr>
                        <w:jc w:val="center"/>
                        <w:rPr>
                          <w:color w:val="000000" w:themeColor="text1"/>
                          <w:sz w:val="20"/>
                          <w:szCs w:val="20"/>
                        </w:rPr>
                      </w:pPr>
                    </w:p>
                    <w:p w14:paraId="5D33F03E" w14:textId="77777777" w:rsidR="00BA2F9A" w:rsidRPr="004E7557" w:rsidRDefault="00BA2F9A" w:rsidP="00F16C01">
                      <w:pPr>
                        <w:jc w:val="center"/>
                        <w:rPr>
                          <w:color w:val="000000" w:themeColor="text1"/>
                          <w:sz w:val="20"/>
                          <w:szCs w:val="20"/>
                        </w:rPr>
                      </w:pPr>
                    </w:p>
                  </w:txbxContent>
                </v:textbox>
                <w10:wrap anchory="page"/>
              </v:shape>
            </w:pict>
          </mc:Fallback>
        </mc:AlternateContent>
      </w:r>
      <w:r w:rsidR="00A3751A">
        <w:rPr>
          <w:noProof/>
          <w:lang w:eastAsia="en-GB"/>
        </w:rPr>
        <mc:AlternateContent>
          <mc:Choice Requires="wps">
            <w:drawing>
              <wp:anchor distT="0" distB="0" distL="114300" distR="114300" simplePos="0" relativeHeight="251687936" behindDoc="0" locked="0" layoutInCell="1" allowOverlap="1" wp14:anchorId="6E4069F9" wp14:editId="0D2A2CA2">
                <wp:simplePos x="0" y="0"/>
                <wp:positionH relativeFrom="column">
                  <wp:posOffset>2473960</wp:posOffset>
                </wp:positionH>
                <wp:positionV relativeFrom="page">
                  <wp:posOffset>5876290</wp:posOffset>
                </wp:positionV>
                <wp:extent cx="1927860" cy="4276725"/>
                <wp:effectExtent l="0" t="0" r="15240" b="28575"/>
                <wp:wrapNone/>
                <wp:docPr id="10" name="Proces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27860" cy="4276725"/>
                        </a:xfrm>
                        <a:prstGeom prst="flowChartProcess">
                          <a:avLst/>
                        </a:prstGeom>
                        <a:noFill/>
                        <a:ln w="22225">
                          <a:solidFill>
                            <a:srgbClr val="15B2B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2CDEE0" w14:textId="77777777" w:rsidR="00BA2F9A" w:rsidRPr="004E7557" w:rsidRDefault="00BA2F9A" w:rsidP="00F16C01">
                            <w:pPr>
                              <w:jc w:val="center"/>
                              <w:rPr>
                                <w:color w:val="000000" w:themeColor="text1"/>
                                <w:sz w:val="20"/>
                                <w:szCs w:val="20"/>
                              </w:rPr>
                            </w:pPr>
                            <w:r w:rsidRPr="004E7557">
                              <w:rPr>
                                <w:color w:val="000000" w:themeColor="text1"/>
                                <w:sz w:val="20"/>
                                <w:szCs w:val="20"/>
                              </w:rPr>
                              <w:t>Continue to stay in regular contact and explore how a return to work can be supported and facilitated</w:t>
                            </w:r>
                          </w:p>
                          <w:p w14:paraId="616F2020" w14:textId="77777777" w:rsidR="00BA2F9A" w:rsidRPr="004E7557" w:rsidRDefault="00BA2F9A" w:rsidP="00F16C01">
                            <w:pPr>
                              <w:jc w:val="center"/>
                              <w:rPr>
                                <w:color w:val="000000" w:themeColor="text1"/>
                                <w:sz w:val="20"/>
                                <w:szCs w:val="20"/>
                              </w:rPr>
                            </w:pPr>
                          </w:p>
                          <w:p w14:paraId="7F304310" w14:textId="77777777" w:rsidR="00BA2F9A" w:rsidRPr="004E7557" w:rsidRDefault="00BA2F9A" w:rsidP="00F16C01">
                            <w:pPr>
                              <w:jc w:val="center"/>
                              <w:rPr>
                                <w:color w:val="000000" w:themeColor="text1"/>
                                <w:sz w:val="20"/>
                                <w:szCs w:val="20"/>
                              </w:rPr>
                            </w:pPr>
                            <w:r w:rsidRPr="004E7557">
                              <w:rPr>
                                <w:color w:val="000000" w:themeColor="text1"/>
                                <w:sz w:val="20"/>
                                <w:szCs w:val="20"/>
                              </w:rPr>
                              <w:t>Continue to record absence in line with procedure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069F9" id="Process 10" o:spid="_x0000_s1043" type="#_x0000_t109" alt="&quot;&quot;" style="position:absolute;margin-left:194.8pt;margin-top:462.7pt;width:151.8pt;height:336.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" filled="f" strokecolor="#15b2b3" strokeweight="1.75pt">
                <v:textbox>
                  <w:txbxContent>
                    <w:p w14:paraId="712CDEE0" w14:textId="77777777" w:rsidR="00BA2F9A" w:rsidRPr="004E7557" w:rsidRDefault="00BA2F9A" w:rsidP="00F16C01">
                      <w:pPr>
                        <w:jc w:val="center"/>
                        <w:rPr>
                          <w:color w:val="000000" w:themeColor="text1"/>
                          <w:sz w:val="20"/>
                          <w:szCs w:val="20"/>
                        </w:rPr>
                      </w:pPr>
                      <w:r w:rsidRPr="004E7557">
                        <w:rPr>
                          <w:color w:val="000000" w:themeColor="text1"/>
                          <w:sz w:val="20"/>
                          <w:szCs w:val="20"/>
                        </w:rPr>
                        <w:t>Continue to stay in regular contact and explore how a return to work can be supported and facilitated</w:t>
                      </w:r>
                    </w:p>
                    <w:p w14:paraId="616F2020" w14:textId="77777777" w:rsidR="00BA2F9A" w:rsidRPr="004E7557" w:rsidRDefault="00BA2F9A" w:rsidP="00F16C01">
                      <w:pPr>
                        <w:jc w:val="center"/>
                        <w:rPr>
                          <w:color w:val="000000" w:themeColor="text1"/>
                          <w:sz w:val="20"/>
                          <w:szCs w:val="20"/>
                        </w:rPr>
                      </w:pPr>
                    </w:p>
                    <w:p w14:paraId="7F304310" w14:textId="77777777" w:rsidR="00BA2F9A" w:rsidRPr="004E7557" w:rsidRDefault="00BA2F9A" w:rsidP="00F16C01">
                      <w:pPr>
                        <w:jc w:val="center"/>
                        <w:rPr>
                          <w:color w:val="000000" w:themeColor="text1"/>
                          <w:sz w:val="20"/>
                          <w:szCs w:val="20"/>
                        </w:rPr>
                      </w:pPr>
                      <w:r w:rsidRPr="004E7557">
                        <w:rPr>
                          <w:color w:val="000000" w:themeColor="text1"/>
                          <w:sz w:val="20"/>
                          <w:szCs w:val="20"/>
                        </w:rPr>
                        <w:t>Continue to record absence in line with procedure</w:t>
                      </w:r>
                    </w:p>
                  </w:txbxContent>
                </v:textbox>
                <w10:wrap anchory="page"/>
              </v:shape>
            </w:pict>
          </mc:Fallback>
        </mc:AlternateContent>
      </w:r>
      <w:r w:rsidR="00A3751A">
        <w:rPr>
          <w:noProof/>
          <w:lang w:eastAsia="en-GB"/>
        </w:rPr>
        <mc:AlternateContent>
          <mc:Choice Requires="wps">
            <w:drawing>
              <wp:anchor distT="0" distB="0" distL="114300" distR="114300" simplePos="0" relativeHeight="251691008" behindDoc="0" locked="0" layoutInCell="1" allowOverlap="1" wp14:anchorId="00DBA472" wp14:editId="719EEB0F">
                <wp:simplePos x="0" y="0"/>
                <wp:positionH relativeFrom="column">
                  <wp:posOffset>4712335</wp:posOffset>
                </wp:positionH>
                <wp:positionV relativeFrom="paragraph">
                  <wp:posOffset>146050</wp:posOffset>
                </wp:positionV>
                <wp:extent cx="26670" cy="9324975"/>
                <wp:effectExtent l="0" t="0" r="30480" b="28575"/>
                <wp:wrapNone/>
                <wp:docPr id="39" name="Straight Connector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26670" cy="9324975"/>
                        </a:xfrm>
                        <a:prstGeom prst="line">
                          <a:avLst/>
                        </a:prstGeom>
                        <a:ln>
                          <a:solidFill>
                            <a:srgbClr val="91C33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B4DC7E" id="Straight Connector 39" o:spid="_x0000_s1026" alt="&quot;&quot;" style="position:absolute;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05pt,11.5pt" to="373.15pt,74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" strokecolor="#91c33f" strokeweight=".5pt">
                <v:stroke joinstyle="miter"/>
              </v:line>
            </w:pict>
          </mc:Fallback>
        </mc:AlternateContent>
      </w:r>
      <w:r w:rsidR="00F16C01">
        <w:rPr>
          <w:noProof/>
          <w:lang w:eastAsia="en-GB"/>
        </w:rPr>
        <mc:AlternateContent>
          <mc:Choice Requires="wps">
            <w:drawing>
              <wp:anchor distT="0" distB="0" distL="114300" distR="114300" simplePos="0" relativeHeight="251684864" behindDoc="0" locked="0" layoutInCell="1" allowOverlap="1" wp14:anchorId="6CACBE30" wp14:editId="25FEF488">
                <wp:simplePos x="0" y="0"/>
                <wp:positionH relativeFrom="column">
                  <wp:posOffset>2546350</wp:posOffset>
                </wp:positionH>
                <wp:positionV relativeFrom="page">
                  <wp:posOffset>2456180</wp:posOffset>
                </wp:positionV>
                <wp:extent cx="1883410" cy="1127125"/>
                <wp:effectExtent l="0" t="0" r="21590" b="15875"/>
                <wp:wrapNone/>
                <wp:docPr id="7" name="Process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83410" cy="1127125"/>
                        </a:xfrm>
                        <a:prstGeom prst="flowChartProcess">
                          <a:avLst/>
                        </a:prstGeom>
                        <a:noFill/>
                        <a:ln w="22225">
                          <a:solidFill>
                            <a:srgbClr val="91C33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9FD024" w14:textId="77777777" w:rsidR="00BA2F9A" w:rsidRPr="004E7557" w:rsidRDefault="00BA2F9A" w:rsidP="00F16C01">
                            <w:pPr>
                              <w:jc w:val="center"/>
                              <w:rPr>
                                <w:color w:val="000000" w:themeColor="text1"/>
                                <w:sz w:val="20"/>
                                <w:szCs w:val="20"/>
                              </w:rPr>
                            </w:pPr>
                            <w:r w:rsidRPr="004E7557">
                              <w:rPr>
                                <w:color w:val="000000" w:themeColor="text1"/>
                                <w:sz w:val="20"/>
                                <w:szCs w:val="20"/>
                              </w:rPr>
                              <w:t>See example letter 3 to inform employee of remedial steps required</w:t>
                            </w:r>
                          </w:p>
                          <w:p w14:paraId="3D00F308" w14:textId="77777777" w:rsidR="00BA2F9A" w:rsidRPr="004E7557" w:rsidRDefault="00BA2F9A" w:rsidP="00F16C01">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CBE30" id="Process 7" o:spid="_x0000_s1044" type="#_x0000_t109" alt="&quot;&quot;" style="position:absolute;margin-left:200.5pt;margin-top:193.4pt;width:148.3pt;height:88.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" filled="f" strokecolor="#91c33f" strokeweight="1.75pt">
                <v:textbox>
                  <w:txbxContent>
                    <w:p w14:paraId="7B9FD024" w14:textId="77777777" w:rsidR="00BA2F9A" w:rsidRPr="004E7557" w:rsidRDefault="00BA2F9A" w:rsidP="00F16C01">
                      <w:pPr>
                        <w:jc w:val="center"/>
                        <w:rPr>
                          <w:color w:val="000000" w:themeColor="text1"/>
                          <w:sz w:val="20"/>
                          <w:szCs w:val="20"/>
                        </w:rPr>
                      </w:pPr>
                      <w:r w:rsidRPr="004E7557">
                        <w:rPr>
                          <w:color w:val="000000" w:themeColor="text1"/>
                          <w:sz w:val="20"/>
                          <w:szCs w:val="20"/>
                        </w:rPr>
                        <w:t>See example letter 3 to inform employee of remedial steps required</w:t>
                      </w:r>
                    </w:p>
                    <w:p w14:paraId="3D00F308" w14:textId="77777777" w:rsidR="00BA2F9A" w:rsidRPr="004E7557" w:rsidRDefault="00BA2F9A" w:rsidP="00F16C01">
                      <w:pPr>
                        <w:jc w:val="center"/>
                        <w:rPr>
                          <w:sz w:val="20"/>
                          <w:szCs w:val="20"/>
                        </w:rPr>
                      </w:pPr>
                    </w:p>
                  </w:txbxContent>
                </v:textbox>
                <w10:wrap anchory="page"/>
              </v:shape>
            </w:pict>
          </mc:Fallback>
        </mc:AlternateContent>
      </w:r>
      <w:r w:rsidR="00F16C01">
        <w:rPr>
          <w:noProof/>
          <w:lang w:eastAsia="en-GB"/>
        </w:rPr>
        <mc:AlternateContent>
          <mc:Choice Requires="wps">
            <w:drawing>
              <wp:anchor distT="0" distB="0" distL="114300" distR="114300" simplePos="0" relativeHeight="251683840" behindDoc="0" locked="0" layoutInCell="1" allowOverlap="1" wp14:anchorId="229BF969" wp14:editId="40F7C94B">
                <wp:simplePos x="0" y="0"/>
                <wp:positionH relativeFrom="column">
                  <wp:posOffset>194310</wp:posOffset>
                </wp:positionH>
                <wp:positionV relativeFrom="page">
                  <wp:posOffset>2463800</wp:posOffset>
                </wp:positionV>
                <wp:extent cx="1883410" cy="1129665"/>
                <wp:effectExtent l="0" t="0" r="21590" b="13335"/>
                <wp:wrapNone/>
                <wp:docPr id="6" name="Process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83410" cy="1129665"/>
                        </a:xfrm>
                        <a:prstGeom prst="flowChartProcess">
                          <a:avLst/>
                        </a:prstGeom>
                        <a:noFill/>
                        <a:ln w="22225">
                          <a:solidFill>
                            <a:srgbClr val="91C33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947183" w14:textId="77777777" w:rsidR="00BA2F9A" w:rsidRPr="004E7557" w:rsidRDefault="00BA2F9A" w:rsidP="00F16C01">
                            <w:pPr>
                              <w:jc w:val="center"/>
                              <w:rPr>
                                <w:color w:val="000000" w:themeColor="text1"/>
                                <w:sz w:val="20"/>
                                <w:szCs w:val="20"/>
                              </w:rPr>
                            </w:pPr>
                            <w:r w:rsidRPr="004E7557">
                              <w:rPr>
                                <w:color w:val="000000" w:themeColor="text1"/>
                                <w:sz w:val="20"/>
                                <w:szCs w:val="20"/>
                              </w:rPr>
                              <w:t>Carry on with Managing Attendance procedure</w:t>
                            </w:r>
                          </w:p>
                          <w:p w14:paraId="5E6B6891" w14:textId="77777777" w:rsidR="00BA2F9A" w:rsidRDefault="00BA2F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BF969" id="Process 6" o:spid="_x0000_s1045" type="#_x0000_t109" alt="&quot;&quot;" style="position:absolute;margin-left:15.3pt;margin-top:194pt;width:148.3pt;height:88.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" filled="f" strokecolor="#91c33f" strokeweight="1.75pt">
                <v:textbox>
                  <w:txbxContent>
                    <w:p w14:paraId="2C947183" w14:textId="77777777" w:rsidR="00BA2F9A" w:rsidRPr="004E7557" w:rsidRDefault="00BA2F9A" w:rsidP="00F16C01">
                      <w:pPr>
                        <w:jc w:val="center"/>
                        <w:rPr>
                          <w:color w:val="000000" w:themeColor="text1"/>
                          <w:sz w:val="20"/>
                          <w:szCs w:val="20"/>
                        </w:rPr>
                      </w:pPr>
                      <w:r w:rsidRPr="004E7557">
                        <w:rPr>
                          <w:color w:val="000000" w:themeColor="text1"/>
                          <w:sz w:val="20"/>
                          <w:szCs w:val="20"/>
                        </w:rPr>
                        <w:t>Carry on with Managing Attendance procedure</w:t>
                      </w:r>
                    </w:p>
                    <w:p w14:paraId="5E6B6891" w14:textId="77777777" w:rsidR="00BA2F9A" w:rsidRDefault="00BA2F9A"/>
                  </w:txbxContent>
                </v:textbox>
                <w10:wrap anchory="page"/>
              </v:shape>
            </w:pict>
          </mc:Fallback>
        </mc:AlternateContent>
      </w:r>
      <w:r w:rsidR="00F16C01">
        <w:rPr>
          <w:noProof/>
          <w:lang w:eastAsia="en-GB"/>
        </w:rPr>
        <w:drawing>
          <wp:anchor distT="0" distB="0" distL="114300" distR="114300" simplePos="0" relativeHeight="251685888" behindDoc="0" locked="0" layoutInCell="1" allowOverlap="1" wp14:anchorId="507406B2" wp14:editId="78AC8E50">
            <wp:simplePos x="0" y="0"/>
            <wp:positionH relativeFrom="column">
              <wp:posOffset>167640</wp:posOffset>
            </wp:positionH>
            <wp:positionV relativeFrom="paragraph">
              <wp:posOffset>3251951</wp:posOffset>
            </wp:positionV>
            <wp:extent cx="4298315" cy="2064385"/>
            <wp:effectExtent l="38100" t="57150" r="83185" b="0"/>
            <wp:wrapNone/>
            <wp:docPr id="8" name="Diagram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14:sizeRelH relativeFrom="page">
              <wp14:pctWidth>0</wp14:pctWidth>
            </wp14:sizeRelH>
            <wp14:sizeRelV relativeFrom="page">
              <wp14:pctHeight>0</wp14:pctHeight>
            </wp14:sizeRelV>
          </wp:anchor>
        </w:drawing>
      </w:r>
      <w:r w:rsidR="00F16C01">
        <w:br w:type="page"/>
      </w:r>
    </w:p>
    <w:bookmarkEnd w:id="34"/>
    <w:p w14:paraId="6FAC08E6" w14:textId="634FA982" w:rsidR="00B6680A" w:rsidRDefault="005F019B" w:rsidP="00B6680A">
      <w:pPr>
        <w:spacing w:after="0" w:line="240" w:lineRule="auto"/>
      </w:pPr>
      <w:r>
        <w:rPr>
          <w:noProof/>
          <w:lang w:eastAsia="en-GB"/>
        </w:rPr>
        <w:lastRenderedPageBreak/>
        <w:drawing>
          <wp:anchor distT="0" distB="0" distL="114300" distR="114300" simplePos="0" relativeHeight="251693056" behindDoc="0" locked="0" layoutInCell="1" allowOverlap="1" wp14:anchorId="3F992F2F" wp14:editId="2B1DC693">
            <wp:simplePos x="0" y="0"/>
            <wp:positionH relativeFrom="column">
              <wp:posOffset>53975</wp:posOffset>
            </wp:positionH>
            <wp:positionV relativeFrom="paragraph">
              <wp:posOffset>-93345</wp:posOffset>
            </wp:positionV>
            <wp:extent cx="4298315" cy="2064385"/>
            <wp:effectExtent l="57150" t="0" r="64135" b="12065"/>
            <wp:wrapNone/>
            <wp:docPr id="13" name="Diagram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14:sizeRelH relativeFrom="page">
              <wp14:pctWidth>0</wp14:pctWidth>
            </wp14:sizeRelH>
            <wp14:sizeRelV relativeFrom="page">
              <wp14:pctHeight>0</wp14:pctHeight>
            </wp14:sizeRelV>
          </wp:anchor>
        </w:drawing>
      </w:r>
      <w:r w:rsidRPr="00B6680A">
        <w:rPr>
          <w:noProof/>
        </w:rPr>
        <mc:AlternateContent>
          <mc:Choice Requires="wps">
            <w:drawing>
              <wp:anchor distT="0" distB="0" distL="114300" distR="114300" simplePos="0" relativeHeight="251697152" behindDoc="0" locked="0" layoutInCell="1" allowOverlap="1" wp14:anchorId="702C3732" wp14:editId="44C5AAE7">
                <wp:simplePos x="0" y="0"/>
                <wp:positionH relativeFrom="column">
                  <wp:posOffset>2348865</wp:posOffset>
                </wp:positionH>
                <wp:positionV relativeFrom="page">
                  <wp:posOffset>2378710</wp:posOffset>
                </wp:positionV>
                <wp:extent cx="1960245" cy="1680210"/>
                <wp:effectExtent l="0" t="0" r="20955" b="15240"/>
                <wp:wrapNone/>
                <wp:docPr id="15" name="Process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60245" cy="1680210"/>
                        </a:xfrm>
                        <a:prstGeom prst="flowChartProcess">
                          <a:avLst/>
                        </a:prstGeom>
                        <a:noFill/>
                        <a:ln w="22225">
                          <a:solidFill>
                            <a:srgbClr val="15B2B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99B3E" w14:textId="77777777" w:rsidR="00BA2F9A" w:rsidRPr="004E7557" w:rsidRDefault="00BA2F9A" w:rsidP="00B6680A">
                            <w:pPr>
                              <w:jc w:val="center"/>
                              <w:rPr>
                                <w:color w:val="000000" w:themeColor="text1"/>
                                <w:sz w:val="20"/>
                                <w:szCs w:val="20"/>
                              </w:rPr>
                            </w:pPr>
                            <w:r w:rsidRPr="004E7557">
                              <w:rPr>
                                <w:color w:val="000000" w:themeColor="text1"/>
                                <w:sz w:val="20"/>
                                <w:szCs w:val="20"/>
                              </w:rPr>
                              <w:t>Consider need to signpost e.g. Inspire</w:t>
                            </w:r>
                          </w:p>
                          <w:p w14:paraId="39B575FC" w14:textId="77777777" w:rsidR="00BA2F9A" w:rsidRPr="004E7557" w:rsidRDefault="00BA2F9A" w:rsidP="00B6680A">
                            <w:pPr>
                              <w:jc w:val="center"/>
                              <w:rPr>
                                <w:color w:val="000000" w:themeColor="text1"/>
                                <w:sz w:val="20"/>
                                <w:szCs w:val="20"/>
                              </w:rPr>
                            </w:pPr>
                            <w:r w:rsidRPr="004E7557">
                              <w:rPr>
                                <w:color w:val="000000" w:themeColor="text1"/>
                                <w:sz w:val="20"/>
                                <w:szCs w:val="20"/>
                              </w:rPr>
                              <w:t>Agree and complete any support actions if applicable and continue to monitor attendance levels</w:t>
                            </w:r>
                          </w:p>
                          <w:p w14:paraId="017C23EF" w14:textId="77777777" w:rsidR="00BA2F9A" w:rsidRPr="00447448" w:rsidRDefault="00BA2F9A" w:rsidP="00B6680A">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2C3732" id="Process 15" o:spid="_x0000_s1046" type="#_x0000_t109" alt="&quot;&quot;" style="position:absolute;margin-left:184.95pt;margin-top:187.3pt;width:154.35pt;height:132.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" filled="f" strokecolor="#15b2b3" strokeweight="1.75pt">
                <v:textbox>
                  <w:txbxContent>
                    <w:p w14:paraId="44A99B3E" w14:textId="77777777" w:rsidR="00BA2F9A" w:rsidRPr="004E7557" w:rsidRDefault="00BA2F9A" w:rsidP="00B6680A">
                      <w:pPr>
                        <w:jc w:val="center"/>
                        <w:rPr>
                          <w:color w:val="000000" w:themeColor="text1"/>
                          <w:sz w:val="20"/>
                          <w:szCs w:val="20"/>
                        </w:rPr>
                      </w:pPr>
                      <w:r w:rsidRPr="004E7557">
                        <w:rPr>
                          <w:color w:val="000000" w:themeColor="text1"/>
                          <w:sz w:val="20"/>
                          <w:szCs w:val="20"/>
                        </w:rPr>
                        <w:t>Consider need to signpost e.g. Inspire</w:t>
                      </w:r>
                    </w:p>
                    <w:p w14:paraId="39B575FC" w14:textId="77777777" w:rsidR="00BA2F9A" w:rsidRPr="004E7557" w:rsidRDefault="00BA2F9A" w:rsidP="00B6680A">
                      <w:pPr>
                        <w:jc w:val="center"/>
                        <w:rPr>
                          <w:color w:val="000000" w:themeColor="text1"/>
                          <w:sz w:val="20"/>
                          <w:szCs w:val="20"/>
                        </w:rPr>
                      </w:pPr>
                      <w:r w:rsidRPr="004E7557">
                        <w:rPr>
                          <w:color w:val="000000" w:themeColor="text1"/>
                          <w:sz w:val="20"/>
                          <w:szCs w:val="20"/>
                        </w:rPr>
                        <w:t>Agree and complete any support actions if applicable and continue to monitor attendance levels</w:t>
                      </w:r>
                    </w:p>
                    <w:p w14:paraId="017C23EF" w14:textId="77777777" w:rsidR="00BA2F9A" w:rsidRPr="00447448" w:rsidRDefault="00BA2F9A" w:rsidP="00B6680A">
                      <w:pPr>
                        <w:jc w:val="center"/>
                        <w:rPr>
                          <w:color w:val="000000" w:themeColor="text1"/>
                        </w:rPr>
                      </w:pPr>
                    </w:p>
                  </w:txbxContent>
                </v:textbox>
                <w10:wrap anchory="page"/>
              </v:shape>
            </w:pict>
          </mc:Fallback>
        </mc:AlternateContent>
      </w:r>
      <w:r w:rsidRPr="00B6680A">
        <w:rPr>
          <w:noProof/>
        </w:rPr>
        <mc:AlternateContent>
          <mc:Choice Requires="wps">
            <w:drawing>
              <wp:anchor distT="0" distB="0" distL="114300" distR="114300" simplePos="0" relativeHeight="251696128" behindDoc="0" locked="0" layoutInCell="1" allowOverlap="1" wp14:anchorId="661A8A80" wp14:editId="6CAE265F">
                <wp:simplePos x="0" y="0"/>
                <wp:positionH relativeFrom="column">
                  <wp:posOffset>95250</wp:posOffset>
                </wp:positionH>
                <wp:positionV relativeFrom="page">
                  <wp:posOffset>2373630</wp:posOffset>
                </wp:positionV>
                <wp:extent cx="1883410" cy="1691640"/>
                <wp:effectExtent l="0" t="0" r="21590" b="22860"/>
                <wp:wrapNone/>
                <wp:docPr id="14" name="Process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83410" cy="1691640"/>
                        </a:xfrm>
                        <a:prstGeom prst="flowChartProcess">
                          <a:avLst/>
                        </a:prstGeom>
                        <a:noFill/>
                        <a:ln w="22225">
                          <a:solidFill>
                            <a:srgbClr val="15B2B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DEE8F7" w14:textId="1D58C800" w:rsidR="00BA2F9A" w:rsidRPr="004E7557" w:rsidRDefault="00BA2F9A" w:rsidP="00B6680A">
                            <w:pPr>
                              <w:spacing w:line="240" w:lineRule="auto"/>
                              <w:jc w:val="center"/>
                              <w:rPr>
                                <w:color w:val="000000" w:themeColor="text1"/>
                                <w:sz w:val="20"/>
                                <w:szCs w:val="20"/>
                              </w:rPr>
                            </w:pPr>
                            <w:r w:rsidRPr="004E7557">
                              <w:rPr>
                                <w:color w:val="000000" w:themeColor="text1"/>
                                <w:sz w:val="20"/>
                                <w:szCs w:val="20"/>
                              </w:rPr>
                              <w:t xml:space="preserve">Contact </w:t>
                            </w:r>
                            <w:r>
                              <w:rPr>
                                <w:color w:val="000000" w:themeColor="text1"/>
                                <w:sz w:val="20"/>
                                <w:szCs w:val="20"/>
                              </w:rPr>
                              <w:t xml:space="preserve">HR Services (HR) </w:t>
                            </w:r>
                            <w:r w:rsidRPr="004E7557">
                              <w:rPr>
                                <w:color w:val="000000" w:themeColor="text1"/>
                                <w:sz w:val="20"/>
                                <w:szCs w:val="20"/>
                              </w:rPr>
                              <w:t xml:space="preserve">028 9041 8006 to discuss </w:t>
                            </w:r>
                          </w:p>
                          <w:p w14:paraId="209C0E7E" w14:textId="77777777" w:rsidR="00BA2F9A" w:rsidRPr="004E7557" w:rsidRDefault="00BA2F9A" w:rsidP="00B6680A">
                            <w:pPr>
                              <w:spacing w:line="240" w:lineRule="auto"/>
                              <w:jc w:val="center"/>
                              <w:rPr>
                                <w:color w:val="000000" w:themeColor="text1"/>
                                <w:sz w:val="20"/>
                                <w:szCs w:val="20"/>
                              </w:rPr>
                            </w:pPr>
                          </w:p>
                          <w:p w14:paraId="1DE4CB8C" w14:textId="77777777" w:rsidR="00BA2F9A" w:rsidRPr="004E7557" w:rsidRDefault="00BA2F9A" w:rsidP="00B6680A">
                            <w:pPr>
                              <w:spacing w:line="240" w:lineRule="auto"/>
                              <w:jc w:val="center"/>
                              <w:rPr>
                                <w:color w:val="000000" w:themeColor="text1"/>
                                <w:sz w:val="20"/>
                                <w:szCs w:val="20"/>
                              </w:rPr>
                            </w:pPr>
                            <w:r w:rsidRPr="004E7557">
                              <w:rPr>
                                <w:color w:val="000000" w:themeColor="text1"/>
                                <w:sz w:val="20"/>
                                <w:szCs w:val="20"/>
                              </w:rPr>
                              <w:t xml:space="preserve">See Appendix </w:t>
                            </w:r>
                            <w:r>
                              <w:rPr>
                                <w:color w:val="000000" w:themeColor="text1"/>
                                <w:sz w:val="20"/>
                                <w:szCs w:val="20"/>
                              </w:rPr>
                              <w:t>5</w:t>
                            </w:r>
                          </w:p>
                          <w:p w14:paraId="6D61702E" w14:textId="77777777" w:rsidR="00BA2F9A" w:rsidRPr="00434BCB" w:rsidRDefault="00BA2F9A" w:rsidP="00B6680A">
                            <w:pPr>
                              <w:jc w:val="center"/>
                              <w:rPr>
                                <w:color w:val="000000" w:themeColor="text1"/>
                                <w:sz w:val="18"/>
                                <w:szCs w:val="18"/>
                              </w:rPr>
                            </w:pPr>
                          </w:p>
                          <w:p w14:paraId="4E198900" w14:textId="77777777" w:rsidR="00BA2F9A" w:rsidRPr="00447448" w:rsidRDefault="00BA2F9A" w:rsidP="00B6680A">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A8A80" id="Process 14" o:spid="_x0000_s1047" type="#_x0000_t109" alt="&quot;&quot;" style="position:absolute;margin-left:7.5pt;margin-top:186.9pt;width:148.3pt;height:133.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" filled="f" strokecolor="#15b2b3" strokeweight="1.75pt">
                <v:textbox>
                  <w:txbxContent>
                    <w:p w14:paraId="36DEE8F7" w14:textId="1D58C800" w:rsidR="00BA2F9A" w:rsidRPr="004E7557" w:rsidRDefault="00BA2F9A" w:rsidP="00B6680A">
                      <w:pPr>
                        <w:spacing w:line="240" w:lineRule="auto"/>
                        <w:jc w:val="center"/>
                        <w:rPr>
                          <w:color w:val="000000" w:themeColor="text1"/>
                          <w:sz w:val="20"/>
                          <w:szCs w:val="20"/>
                        </w:rPr>
                      </w:pPr>
                      <w:r w:rsidRPr="004E7557">
                        <w:rPr>
                          <w:color w:val="000000" w:themeColor="text1"/>
                          <w:sz w:val="20"/>
                          <w:szCs w:val="20"/>
                        </w:rPr>
                        <w:t xml:space="preserve">Contact </w:t>
                      </w:r>
                      <w:r>
                        <w:rPr>
                          <w:color w:val="000000" w:themeColor="text1"/>
                          <w:sz w:val="20"/>
                          <w:szCs w:val="20"/>
                        </w:rPr>
                        <w:t xml:space="preserve">HR Services (HR) </w:t>
                      </w:r>
                      <w:r w:rsidRPr="004E7557">
                        <w:rPr>
                          <w:color w:val="000000" w:themeColor="text1"/>
                          <w:sz w:val="20"/>
                          <w:szCs w:val="20"/>
                        </w:rPr>
                        <w:t xml:space="preserve">028 9041 8006 to discuss </w:t>
                      </w:r>
                    </w:p>
                    <w:p w14:paraId="209C0E7E" w14:textId="77777777" w:rsidR="00BA2F9A" w:rsidRPr="004E7557" w:rsidRDefault="00BA2F9A" w:rsidP="00B6680A">
                      <w:pPr>
                        <w:spacing w:line="240" w:lineRule="auto"/>
                        <w:jc w:val="center"/>
                        <w:rPr>
                          <w:color w:val="000000" w:themeColor="text1"/>
                          <w:sz w:val="20"/>
                          <w:szCs w:val="20"/>
                        </w:rPr>
                      </w:pPr>
                    </w:p>
                    <w:p w14:paraId="1DE4CB8C" w14:textId="77777777" w:rsidR="00BA2F9A" w:rsidRPr="004E7557" w:rsidRDefault="00BA2F9A" w:rsidP="00B6680A">
                      <w:pPr>
                        <w:spacing w:line="240" w:lineRule="auto"/>
                        <w:jc w:val="center"/>
                        <w:rPr>
                          <w:color w:val="000000" w:themeColor="text1"/>
                          <w:sz w:val="20"/>
                          <w:szCs w:val="20"/>
                        </w:rPr>
                      </w:pPr>
                      <w:r w:rsidRPr="004E7557">
                        <w:rPr>
                          <w:color w:val="000000" w:themeColor="text1"/>
                          <w:sz w:val="20"/>
                          <w:szCs w:val="20"/>
                        </w:rPr>
                        <w:t xml:space="preserve">See Appendix </w:t>
                      </w:r>
                      <w:r>
                        <w:rPr>
                          <w:color w:val="000000" w:themeColor="text1"/>
                          <w:sz w:val="20"/>
                          <w:szCs w:val="20"/>
                        </w:rPr>
                        <w:t>5</w:t>
                      </w:r>
                    </w:p>
                    <w:p w14:paraId="6D61702E" w14:textId="77777777" w:rsidR="00BA2F9A" w:rsidRPr="00434BCB" w:rsidRDefault="00BA2F9A" w:rsidP="00B6680A">
                      <w:pPr>
                        <w:jc w:val="center"/>
                        <w:rPr>
                          <w:color w:val="000000" w:themeColor="text1"/>
                          <w:sz w:val="18"/>
                          <w:szCs w:val="18"/>
                        </w:rPr>
                      </w:pPr>
                    </w:p>
                    <w:p w14:paraId="4E198900" w14:textId="77777777" w:rsidR="00BA2F9A" w:rsidRPr="00447448" w:rsidRDefault="00BA2F9A" w:rsidP="00B6680A">
                      <w:pPr>
                        <w:jc w:val="center"/>
                        <w:rPr>
                          <w:color w:val="000000" w:themeColor="text1"/>
                        </w:rPr>
                      </w:pPr>
                    </w:p>
                  </w:txbxContent>
                </v:textbox>
                <w10:wrap anchory="page"/>
              </v:shape>
            </w:pict>
          </mc:Fallback>
        </mc:AlternateContent>
      </w:r>
      <w:r w:rsidR="00B3092A" w:rsidRPr="00B6680A">
        <w:rPr>
          <w:noProof/>
        </w:rPr>
        <mc:AlternateContent>
          <mc:Choice Requires="wps">
            <w:drawing>
              <wp:anchor distT="0" distB="0" distL="114300" distR="114300" simplePos="0" relativeHeight="251698176" behindDoc="0" locked="0" layoutInCell="1" allowOverlap="1" wp14:anchorId="3C39C0D4" wp14:editId="7003046B">
                <wp:simplePos x="0" y="0"/>
                <wp:positionH relativeFrom="column">
                  <wp:posOffset>4988560</wp:posOffset>
                </wp:positionH>
                <wp:positionV relativeFrom="paragraph">
                  <wp:posOffset>1905</wp:posOffset>
                </wp:positionV>
                <wp:extent cx="1795145" cy="4229100"/>
                <wp:effectExtent l="0" t="0" r="0" b="0"/>
                <wp:wrapNone/>
                <wp:docPr id="16" name="Text Box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95145" cy="4229100"/>
                        </a:xfrm>
                        <a:prstGeom prst="rect">
                          <a:avLst/>
                        </a:prstGeom>
                        <a:solidFill>
                          <a:srgbClr val="15B2B3">
                            <a:alpha val="19000"/>
                          </a:srgbClr>
                        </a:solidFill>
                        <a:ln w="6350">
                          <a:noFill/>
                        </a:ln>
                      </wps:spPr>
                      <wps:txbx>
                        <w:txbxContent>
                          <w:p w14:paraId="127B4412" w14:textId="77777777" w:rsidR="00BA2F9A" w:rsidRDefault="00BA2F9A" w:rsidP="00B6680A">
                            <w:pPr>
                              <w:jc w:val="center"/>
                              <w:rPr>
                                <w:b/>
                                <w:sz w:val="20"/>
                                <w:szCs w:val="20"/>
                              </w:rPr>
                            </w:pPr>
                          </w:p>
                          <w:p w14:paraId="4B8CD60F" w14:textId="53FF1F4F" w:rsidR="00BA2F9A" w:rsidRDefault="00BA2F9A" w:rsidP="00B6680A">
                            <w:pPr>
                              <w:jc w:val="center"/>
                              <w:rPr>
                                <w:b/>
                                <w:sz w:val="20"/>
                                <w:szCs w:val="20"/>
                              </w:rPr>
                            </w:pPr>
                          </w:p>
                          <w:p w14:paraId="64276344" w14:textId="3103FF51" w:rsidR="00BA2F9A" w:rsidRDefault="00BA2F9A" w:rsidP="00B6680A">
                            <w:pPr>
                              <w:jc w:val="center"/>
                              <w:rPr>
                                <w:b/>
                                <w:sz w:val="20"/>
                                <w:szCs w:val="20"/>
                              </w:rPr>
                            </w:pPr>
                          </w:p>
                          <w:p w14:paraId="594F0158" w14:textId="2EF386BC" w:rsidR="00BA2F9A" w:rsidRPr="001F0AC4" w:rsidRDefault="00BA2F9A" w:rsidP="00B6680A">
                            <w:pPr>
                              <w:spacing w:line="240" w:lineRule="auto"/>
                              <w:rPr>
                                <w:b/>
                                <w:sz w:val="20"/>
                                <w:szCs w:val="20"/>
                              </w:rPr>
                            </w:pPr>
                            <w:r w:rsidRPr="001F0AC4">
                              <w:rPr>
                                <w:b/>
                                <w:sz w:val="20"/>
                                <w:szCs w:val="20"/>
                              </w:rPr>
                              <w:t>Appendix 5 - Referral form and Guidance for completion</w:t>
                            </w:r>
                          </w:p>
                          <w:bookmarkStart w:id="45" w:name="_MON_1726644523"/>
                          <w:bookmarkEnd w:id="45"/>
                          <w:p w14:paraId="4F84A72C" w14:textId="7869422C" w:rsidR="00BA2F9A" w:rsidRDefault="00BA2F9A" w:rsidP="001F0AC4">
                            <w:pPr>
                              <w:spacing w:line="240" w:lineRule="auto"/>
                              <w:jc w:val="center"/>
                              <w:rPr>
                                <w:sz w:val="20"/>
                                <w:szCs w:val="20"/>
                              </w:rPr>
                            </w:pPr>
                            <w:r>
                              <w:rPr>
                                <w:sz w:val="20"/>
                                <w:szCs w:val="20"/>
                              </w:rPr>
                              <w:object w:dxaOrig="1534" w:dyaOrig="997" w14:anchorId="21808DCE">
                                <v:shape id="_x0000_i1060" type="#_x0000_t75" style="width:66.75pt;height:41.25pt" o:ole="">
                                  <v:imagedata r:id="rId53" o:title=""/>
                                </v:shape>
                                <o:OLEObject Type="Embed" ProgID="Word.Document.12" ShapeID="_x0000_i1060" DrawAspect="Icon" ObjectID="_1731143262" r:id="rId98">
                                  <o:FieldCodes>\s</o:FieldCodes>
                                </o:OLEObject>
                              </w:object>
                            </w:r>
                          </w:p>
                          <w:p w14:paraId="4D8B4445" w14:textId="77777777" w:rsidR="00BA2F9A" w:rsidRPr="005F39A5" w:rsidRDefault="00BA2F9A" w:rsidP="00B6680A">
                            <w:pPr>
                              <w:spacing w:line="240" w:lineRule="auto"/>
                              <w:rPr>
                                <w:b/>
                                <w:sz w:val="20"/>
                                <w:szCs w:val="20"/>
                                <w:u w:val="single"/>
                              </w:rPr>
                            </w:pPr>
                          </w:p>
                          <w:p w14:paraId="4FEEFBA0" w14:textId="77777777" w:rsidR="00BA2F9A" w:rsidRPr="003469AB" w:rsidRDefault="00BA2F9A" w:rsidP="003C2FEB">
                            <w:pPr>
                              <w:spacing w:line="240" w:lineRule="auto"/>
                              <w:rPr>
                                <w:b/>
                                <w:sz w:val="20"/>
                                <w:szCs w:val="20"/>
                                <w:u w:val="single"/>
                              </w:rPr>
                            </w:pPr>
                            <w:r w:rsidRPr="003B3564">
                              <w:rPr>
                                <w:sz w:val="20"/>
                                <w:szCs w:val="20"/>
                              </w:rPr>
                              <w:t xml:space="preserve"> </w:t>
                            </w:r>
                            <w:r w:rsidRPr="003469AB">
                              <w:rPr>
                                <w:b/>
                                <w:sz w:val="20"/>
                                <w:szCs w:val="20"/>
                                <w:u w:val="single"/>
                              </w:rPr>
                              <w:t>Inspire Workplaces</w:t>
                            </w:r>
                          </w:p>
                          <w:p w14:paraId="1E38042A" w14:textId="77777777" w:rsidR="00BA2F9A" w:rsidRPr="005F4F94" w:rsidRDefault="00BA2F9A" w:rsidP="003C2FEB">
                            <w:pPr>
                              <w:pStyle w:val="ListParagraph"/>
                              <w:numPr>
                                <w:ilvl w:val="0"/>
                                <w:numId w:val="7"/>
                              </w:numPr>
                              <w:spacing w:line="240" w:lineRule="auto"/>
                              <w:rPr>
                                <w:sz w:val="20"/>
                                <w:szCs w:val="20"/>
                              </w:rPr>
                            </w:pPr>
                            <w:r w:rsidRPr="005F4F94">
                              <w:rPr>
                                <w:sz w:val="20"/>
                                <w:szCs w:val="20"/>
                              </w:rPr>
                              <w:t xml:space="preserve">Tel: 0808 800 0002 </w:t>
                            </w:r>
                          </w:p>
                          <w:p w14:paraId="66048D55" w14:textId="77777777" w:rsidR="00BA2F9A" w:rsidRPr="005F4F94" w:rsidRDefault="00BA2F9A" w:rsidP="003C2FEB">
                            <w:pPr>
                              <w:pStyle w:val="ListParagraph"/>
                              <w:numPr>
                                <w:ilvl w:val="0"/>
                                <w:numId w:val="7"/>
                              </w:numPr>
                              <w:spacing w:line="240" w:lineRule="auto"/>
                              <w:rPr>
                                <w:sz w:val="20"/>
                                <w:szCs w:val="20"/>
                              </w:rPr>
                            </w:pPr>
                            <w:r w:rsidRPr="005F4F94">
                              <w:rPr>
                                <w:sz w:val="20"/>
                                <w:szCs w:val="20"/>
                              </w:rPr>
                              <w:t xml:space="preserve">Website: </w:t>
                            </w:r>
                            <w:hyperlink r:id="rId99" w:history="1">
                              <w:r w:rsidRPr="005F4F94">
                                <w:rPr>
                                  <w:rStyle w:val="Hyperlink"/>
                                  <w:sz w:val="20"/>
                                  <w:szCs w:val="20"/>
                                </w:rPr>
                                <w:t>click here</w:t>
                              </w:r>
                            </w:hyperlink>
                            <w:r w:rsidRPr="005F4F94">
                              <w:rPr>
                                <w:sz w:val="20"/>
                                <w:szCs w:val="20"/>
                              </w:rPr>
                              <w:t xml:space="preserve"> </w:t>
                            </w:r>
                          </w:p>
                          <w:p w14:paraId="63C3F4FC" w14:textId="16A19DD0" w:rsidR="00BA2F9A" w:rsidRPr="004A1E92" w:rsidRDefault="00BA2F9A" w:rsidP="00B6680A">
                            <w:pPr>
                              <w:rPr>
                                <w:b/>
                                <w:sz w:val="20"/>
                                <w:szCs w:val="20"/>
                                <w:u w:val="single"/>
                              </w:rPr>
                            </w:pPr>
                            <w:r w:rsidRPr="00B3092A">
                              <w:rPr>
                                <w:b/>
                                <w:sz w:val="20"/>
                                <w:szCs w:val="20"/>
                              </w:rPr>
                              <w:t>Employee Guide</w:t>
                            </w:r>
                          </w:p>
                          <w:p w14:paraId="6F9A4A3A" w14:textId="4CC096B0" w:rsidR="00BA2F9A" w:rsidRPr="004B3EDF" w:rsidRDefault="00BA0ED8" w:rsidP="00B3092A">
                            <w:pPr>
                              <w:jc w:val="center"/>
                              <w:rPr>
                                <w:color w:val="FF0000"/>
                                <w:sz w:val="20"/>
                                <w:szCs w:val="20"/>
                              </w:rPr>
                            </w:pPr>
                            <w:r w:rsidRPr="00BA0ED8">
                              <w:rPr>
                                <w:color w:val="FF0000"/>
                                <w:sz w:val="16"/>
                                <w:szCs w:val="16"/>
                              </w:rPr>
                              <w:object w:dxaOrig="1311" w:dyaOrig="849" w14:anchorId="0AAD4561">
                                <v:shape id="_x0000_i1062" type="#_x0000_t75" style="width:75.75pt;height:50.25pt" o:ole="">
                                  <v:imagedata r:id="rId100" o:title=""/>
                                </v:shape>
                                <o:OLEObject Type="Embed" ProgID="Acrobat.Document.2017" ShapeID="_x0000_i1062" DrawAspect="Icon" ObjectID="_1731143263" r:id="rId101"/>
                              </w:object>
                            </w:r>
                          </w:p>
                          <w:p w14:paraId="0D1E7561" w14:textId="77777777" w:rsidR="00BA2F9A" w:rsidRDefault="00BA2F9A" w:rsidP="00B6680A"/>
                          <w:p w14:paraId="6489C9B3" w14:textId="77777777" w:rsidR="00BA2F9A" w:rsidRDefault="00BA2F9A" w:rsidP="00B6680A"/>
                          <w:p w14:paraId="150BD277" w14:textId="77777777" w:rsidR="00BA2F9A" w:rsidRDefault="00BA2F9A" w:rsidP="00B6680A"/>
                          <w:p w14:paraId="0195CB11" w14:textId="77777777" w:rsidR="00BA2F9A" w:rsidRDefault="00BA2F9A" w:rsidP="00B6680A"/>
                          <w:p w14:paraId="6A9C089D" w14:textId="77777777" w:rsidR="00BA2F9A" w:rsidRDefault="00BA2F9A" w:rsidP="00B6680A"/>
                          <w:p w14:paraId="7F036D23" w14:textId="77777777" w:rsidR="00BA2F9A" w:rsidRDefault="00BA2F9A" w:rsidP="00B6680A"/>
                          <w:p w14:paraId="417ED7EB" w14:textId="77777777" w:rsidR="00BA2F9A" w:rsidRDefault="00BA2F9A" w:rsidP="00B6680A"/>
                          <w:p w14:paraId="3A2E241E" w14:textId="77777777" w:rsidR="00BA2F9A" w:rsidRDefault="00BA2F9A" w:rsidP="00B6680A"/>
                          <w:p w14:paraId="172C7342" w14:textId="77777777" w:rsidR="00BA2F9A" w:rsidRDefault="00BA2F9A" w:rsidP="00B668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9C0D4" id="Text Box 16" o:spid="_x0000_s1048" type="#_x0000_t202" alt="&quot;&quot;" style="position:absolute;margin-left:392.8pt;margin-top:.15pt;width:141.35pt;height:33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" fillcolor="#15b2b3" stroked="f" strokeweight=".5pt">
                <v:fill opacity="12336f"/>
                <v:textbox>
                  <w:txbxContent>
                    <w:p w14:paraId="127B4412" w14:textId="77777777" w:rsidR="00BA2F9A" w:rsidRDefault="00BA2F9A" w:rsidP="00B6680A">
                      <w:pPr>
                        <w:jc w:val="center"/>
                        <w:rPr>
                          <w:b/>
                          <w:sz w:val="20"/>
                          <w:szCs w:val="20"/>
                        </w:rPr>
                      </w:pPr>
                    </w:p>
                    <w:p w14:paraId="4B8CD60F" w14:textId="53FF1F4F" w:rsidR="00BA2F9A" w:rsidRDefault="00BA2F9A" w:rsidP="00B6680A">
                      <w:pPr>
                        <w:jc w:val="center"/>
                        <w:rPr>
                          <w:b/>
                          <w:sz w:val="20"/>
                          <w:szCs w:val="20"/>
                        </w:rPr>
                      </w:pPr>
                    </w:p>
                    <w:p w14:paraId="64276344" w14:textId="3103FF51" w:rsidR="00BA2F9A" w:rsidRDefault="00BA2F9A" w:rsidP="00B6680A">
                      <w:pPr>
                        <w:jc w:val="center"/>
                        <w:rPr>
                          <w:b/>
                          <w:sz w:val="20"/>
                          <w:szCs w:val="20"/>
                        </w:rPr>
                      </w:pPr>
                    </w:p>
                    <w:p w14:paraId="594F0158" w14:textId="2EF386BC" w:rsidR="00BA2F9A" w:rsidRPr="001F0AC4" w:rsidRDefault="00BA2F9A" w:rsidP="00B6680A">
                      <w:pPr>
                        <w:spacing w:line="240" w:lineRule="auto"/>
                        <w:rPr>
                          <w:b/>
                          <w:sz w:val="20"/>
                          <w:szCs w:val="20"/>
                        </w:rPr>
                      </w:pPr>
                      <w:r w:rsidRPr="001F0AC4">
                        <w:rPr>
                          <w:b/>
                          <w:sz w:val="20"/>
                          <w:szCs w:val="20"/>
                        </w:rPr>
                        <w:t>Appendix 5 - Referral form and Guidance for completion</w:t>
                      </w:r>
                    </w:p>
                    <w:bookmarkStart w:id="46" w:name="_MON_1726644523"/>
                    <w:bookmarkEnd w:id="46"/>
                    <w:p w14:paraId="4F84A72C" w14:textId="7869422C" w:rsidR="00BA2F9A" w:rsidRDefault="00BA2F9A" w:rsidP="001F0AC4">
                      <w:pPr>
                        <w:spacing w:line="240" w:lineRule="auto"/>
                        <w:jc w:val="center"/>
                        <w:rPr>
                          <w:sz w:val="20"/>
                          <w:szCs w:val="20"/>
                        </w:rPr>
                      </w:pPr>
                      <w:r>
                        <w:rPr>
                          <w:sz w:val="20"/>
                          <w:szCs w:val="20"/>
                        </w:rPr>
                        <w:object w:dxaOrig="1534" w:dyaOrig="997" w14:anchorId="21808DCE">
                          <v:shape id="_x0000_i1060" type="#_x0000_t75" style="width:66.75pt;height:41.25pt" o:ole="">
                            <v:imagedata r:id="rId53" o:title=""/>
                          </v:shape>
                          <o:OLEObject Type="Embed" ProgID="Word.Document.12" ShapeID="_x0000_i1060" DrawAspect="Icon" ObjectID="_1731143262" r:id="rId102">
                            <o:FieldCodes>\s</o:FieldCodes>
                          </o:OLEObject>
                        </w:object>
                      </w:r>
                    </w:p>
                    <w:p w14:paraId="4D8B4445" w14:textId="77777777" w:rsidR="00BA2F9A" w:rsidRPr="005F39A5" w:rsidRDefault="00BA2F9A" w:rsidP="00B6680A">
                      <w:pPr>
                        <w:spacing w:line="240" w:lineRule="auto"/>
                        <w:rPr>
                          <w:b/>
                          <w:sz w:val="20"/>
                          <w:szCs w:val="20"/>
                          <w:u w:val="single"/>
                        </w:rPr>
                      </w:pPr>
                    </w:p>
                    <w:p w14:paraId="4FEEFBA0" w14:textId="77777777" w:rsidR="00BA2F9A" w:rsidRPr="003469AB" w:rsidRDefault="00BA2F9A" w:rsidP="003C2FEB">
                      <w:pPr>
                        <w:spacing w:line="240" w:lineRule="auto"/>
                        <w:rPr>
                          <w:b/>
                          <w:sz w:val="20"/>
                          <w:szCs w:val="20"/>
                          <w:u w:val="single"/>
                        </w:rPr>
                      </w:pPr>
                      <w:r w:rsidRPr="003B3564">
                        <w:rPr>
                          <w:sz w:val="20"/>
                          <w:szCs w:val="20"/>
                        </w:rPr>
                        <w:t xml:space="preserve"> </w:t>
                      </w:r>
                      <w:r w:rsidRPr="003469AB">
                        <w:rPr>
                          <w:b/>
                          <w:sz w:val="20"/>
                          <w:szCs w:val="20"/>
                          <w:u w:val="single"/>
                        </w:rPr>
                        <w:t>Inspire Workplaces</w:t>
                      </w:r>
                    </w:p>
                    <w:p w14:paraId="1E38042A" w14:textId="77777777" w:rsidR="00BA2F9A" w:rsidRPr="005F4F94" w:rsidRDefault="00BA2F9A" w:rsidP="003C2FEB">
                      <w:pPr>
                        <w:pStyle w:val="ListParagraph"/>
                        <w:numPr>
                          <w:ilvl w:val="0"/>
                          <w:numId w:val="7"/>
                        </w:numPr>
                        <w:spacing w:line="240" w:lineRule="auto"/>
                        <w:rPr>
                          <w:sz w:val="20"/>
                          <w:szCs w:val="20"/>
                        </w:rPr>
                      </w:pPr>
                      <w:r w:rsidRPr="005F4F94">
                        <w:rPr>
                          <w:sz w:val="20"/>
                          <w:szCs w:val="20"/>
                        </w:rPr>
                        <w:t xml:space="preserve">Tel: 0808 800 0002 </w:t>
                      </w:r>
                    </w:p>
                    <w:p w14:paraId="66048D55" w14:textId="77777777" w:rsidR="00BA2F9A" w:rsidRPr="005F4F94" w:rsidRDefault="00BA2F9A" w:rsidP="003C2FEB">
                      <w:pPr>
                        <w:pStyle w:val="ListParagraph"/>
                        <w:numPr>
                          <w:ilvl w:val="0"/>
                          <w:numId w:val="7"/>
                        </w:numPr>
                        <w:spacing w:line="240" w:lineRule="auto"/>
                        <w:rPr>
                          <w:sz w:val="20"/>
                          <w:szCs w:val="20"/>
                        </w:rPr>
                      </w:pPr>
                      <w:r w:rsidRPr="005F4F94">
                        <w:rPr>
                          <w:sz w:val="20"/>
                          <w:szCs w:val="20"/>
                        </w:rPr>
                        <w:t xml:space="preserve">Website: </w:t>
                      </w:r>
                      <w:hyperlink r:id="rId103" w:history="1">
                        <w:r w:rsidRPr="005F4F94">
                          <w:rPr>
                            <w:rStyle w:val="Hyperlink"/>
                            <w:sz w:val="20"/>
                            <w:szCs w:val="20"/>
                          </w:rPr>
                          <w:t>click here</w:t>
                        </w:r>
                      </w:hyperlink>
                      <w:r w:rsidRPr="005F4F94">
                        <w:rPr>
                          <w:sz w:val="20"/>
                          <w:szCs w:val="20"/>
                        </w:rPr>
                        <w:t xml:space="preserve"> </w:t>
                      </w:r>
                    </w:p>
                    <w:p w14:paraId="63C3F4FC" w14:textId="16A19DD0" w:rsidR="00BA2F9A" w:rsidRPr="004A1E92" w:rsidRDefault="00BA2F9A" w:rsidP="00B6680A">
                      <w:pPr>
                        <w:rPr>
                          <w:b/>
                          <w:sz w:val="20"/>
                          <w:szCs w:val="20"/>
                          <w:u w:val="single"/>
                        </w:rPr>
                      </w:pPr>
                      <w:r w:rsidRPr="00B3092A">
                        <w:rPr>
                          <w:b/>
                          <w:sz w:val="20"/>
                          <w:szCs w:val="20"/>
                        </w:rPr>
                        <w:t>Employee Guide</w:t>
                      </w:r>
                    </w:p>
                    <w:p w14:paraId="6F9A4A3A" w14:textId="4CC096B0" w:rsidR="00BA2F9A" w:rsidRPr="004B3EDF" w:rsidRDefault="00BA0ED8" w:rsidP="00B3092A">
                      <w:pPr>
                        <w:jc w:val="center"/>
                        <w:rPr>
                          <w:color w:val="FF0000"/>
                          <w:sz w:val="20"/>
                          <w:szCs w:val="20"/>
                        </w:rPr>
                      </w:pPr>
                      <w:r w:rsidRPr="00BA0ED8">
                        <w:rPr>
                          <w:color w:val="FF0000"/>
                          <w:sz w:val="16"/>
                          <w:szCs w:val="16"/>
                        </w:rPr>
                        <w:object w:dxaOrig="1311" w:dyaOrig="849" w14:anchorId="0AAD4561">
                          <v:shape id="_x0000_i1062" type="#_x0000_t75" style="width:75.75pt;height:50.25pt" o:ole="">
                            <v:imagedata r:id="rId100" o:title=""/>
                          </v:shape>
                          <o:OLEObject Type="Embed" ProgID="Acrobat.Document.2017" ShapeID="_x0000_i1062" DrawAspect="Icon" ObjectID="_1731143263" r:id="rId104"/>
                        </w:object>
                      </w:r>
                    </w:p>
                    <w:p w14:paraId="0D1E7561" w14:textId="77777777" w:rsidR="00BA2F9A" w:rsidRDefault="00BA2F9A" w:rsidP="00B6680A"/>
                    <w:p w14:paraId="6489C9B3" w14:textId="77777777" w:rsidR="00BA2F9A" w:rsidRDefault="00BA2F9A" w:rsidP="00B6680A"/>
                    <w:p w14:paraId="150BD277" w14:textId="77777777" w:rsidR="00BA2F9A" w:rsidRDefault="00BA2F9A" w:rsidP="00B6680A"/>
                    <w:p w14:paraId="0195CB11" w14:textId="77777777" w:rsidR="00BA2F9A" w:rsidRDefault="00BA2F9A" w:rsidP="00B6680A"/>
                    <w:p w14:paraId="6A9C089D" w14:textId="77777777" w:rsidR="00BA2F9A" w:rsidRDefault="00BA2F9A" w:rsidP="00B6680A"/>
                    <w:p w14:paraId="7F036D23" w14:textId="77777777" w:rsidR="00BA2F9A" w:rsidRDefault="00BA2F9A" w:rsidP="00B6680A"/>
                    <w:p w14:paraId="417ED7EB" w14:textId="77777777" w:rsidR="00BA2F9A" w:rsidRDefault="00BA2F9A" w:rsidP="00B6680A"/>
                    <w:p w14:paraId="3A2E241E" w14:textId="77777777" w:rsidR="00BA2F9A" w:rsidRDefault="00BA2F9A" w:rsidP="00B6680A"/>
                    <w:p w14:paraId="172C7342" w14:textId="77777777" w:rsidR="00BA2F9A" w:rsidRDefault="00BA2F9A" w:rsidP="00B6680A"/>
                  </w:txbxContent>
                </v:textbox>
              </v:shape>
            </w:pict>
          </mc:Fallback>
        </mc:AlternateContent>
      </w:r>
      <w:r w:rsidR="00B6680A" w:rsidRPr="00B6680A">
        <w:rPr>
          <w:noProof/>
        </w:rPr>
        <mc:AlternateContent>
          <mc:Choice Requires="wps">
            <w:drawing>
              <wp:anchor distT="0" distB="0" distL="114300" distR="114300" simplePos="0" relativeHeight="251702272" behindDoc="0" locked="0" layoutInCell="1" allowOverlap="1" wp14:anchorId="218B3D01" wp14:editId="3ECD6B17">
                <wp:simplePos x="0" y="0"/>
                <wp:positionH relativeFrom="column">
                  <wp:posOffset>92710</wp:posOffset>
                </wp:positionH>
                <wp:positionV relativeFrom="page">
                  <wp:posOffset>6962775</wp:posOffset>
                </wp:positionV>
                <wp:extent cx="1954530" cy="1729740"/>
                <wp:effectExtent l="0" t="0" r="26670" b="22860"/>
                <wp:wrapNone/>
                <wp:docPr id="19" name="Process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54530" cy="1729740"/>
                        </a:xfrm>
                        <a:prstGeom prst="flowChartProcess">
                          <a:avLst/>
                        </a:prstGeom>
                        <a:noFill/>
                        <a:ln w="22225">
                          <a:solidFill>
                            <a:srgbClr val="A6CF8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30552C" w14:textId="77777777" w:rsidR="00BA2F9A" w:rsidRPr="008C4871" w:rsidRDefault="00BA2F9A" w:rsidP="00B6680A">
                            <w:pPr>
                              <w:jc w:val="center"/>
                              <w:rPr>
                                <w:color w:val="000000" w:themeColor="text1"/>
                                <w:sz w:val="20"/>
                                <w:szCs w:val="20"/>
                              </w:rPr>
                            </w:pPr>
                            <w:r w:rsidRPr="008C4871">
                              <w:rPr>
                                <w:color w:val="000000" w:themeColor="text1"/>
                                <w:sz w:val="20"/>
                                <w:szCs w:val="20"/>
                              </w:rPr>
                              <w:t xml:space="preserve">Take the appropriate action/s as per options guidance outlined in </w:t>
                            </w:r>
                            <w:r>
                              <w:rPr>
                                <w:color w:val="000000" w:themeColor="text1"/>
                                <w:sz w:val="20"/>
                                <w:szCs w:val="20"/>
                              </w:rPr>
                              <w:t>A</w:t>
                            </w:r>
                            <w:r w:rsidRPr="008C4871">
                              <w:rPr>
                                <w:color w:val="000000" w:themeColor="text1"/>
                                <w:sz w:val="20"/>
                                <w:szCs w:val="20"/>
                              </w:rPr>
                              <w:t xml:space="preserve">ppendix </w:t>
                            </w:r>
                            <w:r>
                              <w:rPr>
                                <w:color w:val="000000" w:themeColor="text1"/>
                                <w:sz w:val="20"/>
                                <w:szCs w:val="20"/>
                              </w:rPr>
                              <w:t>6</w:t>
                            </w:r>
                          </w:p>
                          <w:p w14:paraId="3F403F58" w14:textId="77777777" w:rsidR="00BA2F9A" w:rsidRPr="008C4871" w:rsidRDefault="00BA2F9A" w:rsidP="00B6680A">
                            <w:pPr>
                              <w:jc w:val="center"/>
                              <w:rPr>
                                <w:color w:val="A6CF8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B3D01" id="Process 19" o:spid="_x0000_s1049" type="#_x0000_t109" alt="&quot;&quot;" style="position:absolute;margin-left:7.3pt;margin-top:548.25pt;width:153.9pt;height:136.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" filled="f" strokecolor="#a6cf85" strokeweight="1.75pt">
                <v:textbox>
                  <w:txbxContent>
                    <w:p w14:paraId="1E30552C" w14:textId="77777777" w:rsidR="00BA2F9A" w:rsidRPr="008C4871" w:rsidRDefault="00BA2F9A" w:rsidP="00B6680A">
                      <w:pPr>
                        <w:jc w:val="center"/>
                        <w:rPr>
                          <w:color w:val="000000" w:themeColor="text1"/>
                          <w:sz w:val="20"/>
                          <w:szCs w:val="20"/>
                        </w:rPr>
                      </w:pPr>
                      <w:r w:rsidRPr="008C4871">
                        <w:rPr>
                          <w:color w:val="000000" w:themeColor="text1"/>
                          <w:sz w:val="20"/>
                          <w:szCs w:val="20"/>
                        </w:rPr>
                        <w:t xml:space="preserve">Take the appropriate action/s as per options guidance outlined in </w:t>
                      </w:r>
                      <w:r>
                        <w:rPr>
                          <w:color w:val="000000" w:themeColor="text1"/>
                          <w:sz w:val="20"/>
                          <w:szCs w:val="20"/>
                        </w:rPr>
                        <w:t>A</w:t>
                      </w:r>
                      <w:r w:rsidRPr="008C4871">
                        <w:rPr>
                          <w:color w:val="000000" w:themeColor="text1"/>
                          <w:sz w:val="20"/>
                          <w:szCs w:val="20"/>
                        </w:rPr>
                        <w:t xml:space="preserve">ppendix </w:t>
                      </w:r>
                      <w:r>
                        <w:rPr>
                          <w:color w:val="000000" w:themeColor="text1"/>
                          <w:sz w:val="20"/>
                          <w:szCs w:val="20"/>
                        </w:rPr>
                        <w:t>6</w:t>
                      </w:r>
                    </w:p>
                    <w:p w14:paraId="3F403F58" w14:textId="77777777" w:rsidR="00BA2F9A" w:rsidRPr="008C4871" w:rsidRDefault="00BA2F9A" w:rsidP="00B6680A">
                      <w:pPr>
                        <w:jc w:val="center"/>
                        <w:rPr>
                          <w:color w:val="A6CF85"/>
                        </w:rPr>
                      </w:pPr>
                    </w:p>
                  </w:txbxContent>
                </v:textbox>
                <w10:wrap anchory="page"/>
              </v:shape>
            </w:pict>
          </mc:Fallback>
        </mc:AlternateContent>
      </w:r>
      <w:r w:rsidR="00B6680A" w:rsidRPr="00B6680A">
        <w:rPr>
          <w:noProof/>
        </w:rPr>
        <mc:AlternateContent>
          <mc:Choice Requires="wps">
            <w:drawing>
              <wp:anchor distT="0" distB="0" distL="114300" distR="114300" simplePos="0" relativeHeight="251703296" behindDoc="0" locked="0" layoutInCell="1" allowOverlap="1" wp14:anchorId="7F49A2AB" wp14:editId="699232AF">
                <wp:simplePos x="0" y="0"/>
                <wp:positionH relativeFrom="column">
                  <wp:posOffset>2397760</wp:posOffset>
                </wp:positionH>
                <wp:positionV relativeFrom="page">
                  <wp:posOffset>6962775</wp:posOffset>
                </wp:positionV>
                <wp:extent cx="1958975" cy="1725930"/>
                <wp:effectExtent l="0" t="0" r="22225" b="26670"/>
                <wp:wrapNone/>
                <wp:docPr id="20" name="Process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58975" cy="1725930"/>
                        </a:xfrm>
                        <a:prstGeom prst="flowChartProcess">
                          <a:avLst/>
                        </a:prstGeom>
                        <a:noFill/>
                        <a:ln w="22225">
                          <a:solidFill>
                            <a:srgbClr val="A6CF8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CADBF4" w14:textId="7D1EB027" w:rsidR="00BA2F9A" w:rsidRPr="008C4871" w:rsidRDefault="00BA2F9A" w:rsidP="00B6680A">
                            <w:pPr>
                              <w:jc w:val="center"/>
                              <w:rPr>
                                <w:color w:val="000000" w:themeColor="text1"/>
                                <w:sz w:val="20"/>
                                <w:szCs w:val="20"/>
                              </w:rPr>
                            </w:pPr>
                            <w:r w:rsidRPr="008C4871">
                              <w:rPr>
                                <w:color w:val="000000" w:themeColor="text1"/>
                                <w:sz w:val="20"/>
                                <w:szCs w:val="20"/>
                              </w:rPr>
                              <w:t xml:space="preserve">Contact </w:t>
                            </w:r>
                            <w:r>
                              <w:rPr>
                                <w:color w:val="000000" w:themeColor="text1"/>
                                <w:sz w:val="20"/>
                                <w:szCs w:val="20"/>
                              </w:rPr>
                              <w:t xml:space="preserve">the HR Services team in Human Resources </w:t>
                            </w:r>
                            <w:r w:rsidRPr="008C4871">
                              <w:rPr>
                                <w:color w:val="000000" w:themeColor="text1"/>
                                <w:sz w:val="20"/>
                                <w:szCs w:val="20"/>
                              </w:rPr>
                              <w:t xml:space="preserve">after 5 working days from </w:t>
                            </w:r>
                            <w:r>
                              <w:rPr>
                                <w:color w:val="000000" w:themeColor="text1"/>
                                <w:sz w:val="20"/>
                                <w:szCs w:val="20"/>
                              </w:rPr>
                              <w:t>date of appointment to escalate this matter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9A2AB" id="Process 20" o:spid="_x0000_s1050" type="#_x0000_t109" alt="&quot;&quot;" style="position:absolute;margin-left:188.8pt;margin-top:548.25pt;width:154.25pt;height:135.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" filled="f" strokecolor="#a6cf85" strokeweight="1.75pt">
                <v:textbox>
                  <w:txbxContent>
                    <w:p w14:paraId="1ECADBF4" w14:textId="7D1EB027" w:rsidR="00BA2F9A" w:rsidRPr="008C4871" w:rsidRDefault="00BA2F9A" w:rsidP="00B6680A">
                      <w:pPr>
                        <w:jc w:val="center"/>
                        <w:rPr>
                          <w:color w:val="000000" w:themeColor="text1"/>
                          <w:sz w:val="20"/>
                          <w:szCs w:val="20"/>
                        </w:rPr>
                      </w:pPr>
                      <w:r w:rsidRPr="008C4871">
                        <w:rPr>
                          <w:color w:val="000000" w:themeColor="text1"/>
                          <w:sz w:val="20"/>
                          <w:szCs w:val="20"/>
                        </w:rPr>
                        <w:t xml:space="preserve">Contact </w:t>
                      </w:r>
                      <w:r>
                        <w:rPr>
                          <w:color w:val="000000" w:themeColor="text1"/>
                          <w:sz w:val="20"/>
                          <w:szCs w:val="20"/>
                        </w:rPr>
                        <w:t xml:space="preserve">the HR Services team in Human Resources </w:t>
                      </w:r>
                      <w:r w:rsidRPr="008C4871">
                        <w:rPr>
                          <w:color w:val="000000" w:themeColor="text1"/>
                          <w:sz w:val="20"/>
                          <w:szCs w:val="20"/>
                        </w:rPr>
                        <w:t xml:space="preserve">after 5 working days from </w:t>
                      </w:r>
                      <w:r>
                        <w:rPr>
                          <w:color w:val="000000" w:themeColor="text1"/>
                          <w:sz w:val="20"/>
                          <w:szCs w:val="20"/>
                        </w:rPr>
                        <w:t>date of appointment to escalate this matter</w:t>
                      </w:r>
                    </w:p>
                  </w:txbxContent>
                </v:textbox>
                <w10:wrap anchory="page"/>
              </v:shape>
            </w:pict>
          </mc:Fallback>
        </mc:AlternateContent>
      </w:r>
      <w:r w:rsidR="00B6680A" w:rsidRPr="00B6680A">
        <w:rPr>
          <w:noProof/>
        </w:rPr>
        <mc:AlternateContent>
          <mc:Choice Requires="wps">
            <w:drawing>
              <wp:anchor distT="0" distB="0" distL="114300" distR="114300" simplePos="0" relativeHeight="251699200" behindDoc="0" locked="0" layoutInCell="1" allowOverlap="1" wp14:anchorId="47C63405" wp14:editId="28AF61E8">
                <wp:simplePos x="0" y="0"/>
                <wp:positionH relativeFrom="column">
                  <wp:posOffset>4986655</wp:posOffset>
                </wp:positionH>
                <wp:positionV relativeFrom="paragraph">
                  <wp:posOffset>4455160</wp:posOffset>
                </wp:positionV>
                <wp:extent cx="1795145" cy="3826510"/>
                <wp:effectExtent l="0" t="0" r="0" b="2540"/>
                <wp:wrapNone/>
                <wp:docPr id="18" name="Text 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95145" cy="3826510"/>
                        </a:xfrm>
                        <a:prstGeom prst="rect">
                          <a:avLst/>
                        </a:prstGeom>
                        <a:solidFill>
                          <a:srgbClr val="A6CF85">
                            <a:alpha val="31000"/>
                          </a:srgbClr>
                        </a:solidFill>
                        <a:ln w="6350">
                          <a:noFill/>
                        </a:ln>
                      </wps:spPr>
                      <wps:txbx>
                        <w:txbxContent>
                          <w:p w14:paraId="1F4E7515" w14:textId="77777777" w:rsidR="00BA2F9A" w:rsidRDefault="00BA2F9A" w:rsidP="00B6680A">
                            <w:pPr>
                              <w:jc w:val="center"/>
                              <w:rPr>
                                <w:sz w:val="20"/>
                                <w:szCs w:val="20"/>
                              </w:rPr>
                            </w:pPr>
                          </w:p>
                          <w:p w14:paraId="7501B7C5" w14:textId="77777777" w:rsidR="00BA2F9A" w:rsidRDefault="00BA2F9A" w:rsidP="00B6680A">
                            <w:pPr>
                              <w:jc w:val="center"/>
                              <w:rPr>
                                <w:sz w:val="20"/>
                                <w:szCs w:val="20"/>
                              </w:rPr>
                            </w:pPr>
                          </w:p>
                          <w:p w14:paraId="5DF40231" w14:textId="7F5E8394" w:rsidR="00BA2F9A" w:rsidRPr="003857A7" w:rsidRDefault="00BA2F9A" w:rsidP="00B6680A">
                            <w:pPr>
                              <w:rPr>
                                <w:b/>
                                <w:sz w:val="20"/>
                                <w:szCs w:val="20"/>
                                <w:u w:val="single"/>
                              </w:rPr>
                            </w:pPr>
                            <w:r w:rsidRPr="003C2FEB">
                              <w:rPr>
                                <w:b/>
                                <w:sz w:val="20"/>
                                <w:szCs w:val="20"/>
                              </w:rPr>
                              <w:t>Appendix 6</w:t>
                            </w:r>
                            <w:r w:rsidRPr="003857A7">
                              <w:rPr>
                                <w:b/>
                                <w:sz w:val="20"/>
                                <w:szCs w:val="20"/>
                                <w:u w:val="single"/>
                              </w:rPr>
                              <w:t xml:space="preserve"> </w:t>
                            </w:r>
                          </w:p>
                          <w:p w14:paraId="7504F4EE" w14:textId="46DC6B52" w:rsidR="00BA2F9A" w:rsidRDefault="00BA2F9A" w:rsidP="00B6680A">
                            <w:pPr>
                              <w:rPr>
                                <w:sz w:val="20"/>
                                <w:szCs w:val="20"/>
                              </w:rPr>
                            </w:pPr>
                            <w:r>
                              <w:rPr>
                                <w:sz w:val="20"/>
                                <w:szCs w:val="20"/>
                              </w:rPr>
                              <w:t>O</w:t>
                            </w:r>
                            <w:r w:rsidRPr="003B3564">
                              <w:rPr>
                                <w:sz w:val="20"/>
                                <w:szCs w:val="20"/>
                              </w:rPr>
                              <w:t xml:space="preserve">ptions and guidance </w:t>
                            </w:r>
                            <w:r>
                              <w:rPr>
                                <w:sz w:val="20"/>
                                <w:szCs w:val="20"/>
                              </w:rPr>
                              <w:t>for action following receipt of medical report</w:t>
                            </w:r>
                          </w:p>
                          <w:bookmarkStart w:id="47" w:name="_MON_1726468607"/>
                          <w:bookmarkEnd w:id="47"/>
                          <w:p w14:paraId="69CBE9F9" w14:textId="1833BC21" w:rsidR="00BA2F9A" w:rsidRPr="003B3564" w:rsidRDefault="00BA2F9A" w:rsidP="00F34456">
                            <w:pPr>
                              <w:jc w:val="center"/>
                              <w:rPr>
                                <w:sz w:val="20"/>
                                <w:szCs w:val="20"/>
                              </w:rPr>
                            </w:pPr>
                            <w:r>
                              <w:rPr>
                                <w:sz w:val="20"/>
                                <w:szCs w:val="20"/>
                              </w:rPr>
                              <w:object w:dxaOrig="1534" w:dyaOrig="997" w14:anchorId="13C509BE">
                                <v:shape id="_x0000_i1064" type="#_x0000_t75" style="width:77.25pt;height:51pt" o:ole="">
                                  <v:imagedata r:id="rId105" o:title=""/>
                                </v:shape>
                                <o:OLEObject Type="Embed" ProgID="Word.Document.12" ShapeID="_x0000_i1064" DrawAspect="Icon" ObjectID="_1731143264" r:id="rId106">
                                  <o:FieldCodes>\s</o:FieldCodes>
                                </o:OLEObject>
                              </w:object>
                            </w:r>
                          </w:p>
                          <w:p w14:paraId="5A353436" w14:textId="77777777" w:rsidR="00BA2F9A" w:rsidRDefault="00BA2F9A" w:rsidP="00B6680A"/>
                          <w:p w14:paraId="4620EF3B" w14:textId="77777777" w:rsidR="00BA2F9A" w:rsidRDefault="00BA2F9A" w:rsidP="00B6680A"/>
                          <w:p w14:paraId="78868EAF" w14:textId="77777777" w:rsidR="00BA2F9A" w:rsidRDefault="00BA2F9A" w:rsidP="00B6680A"/>
                          <w:p w14:paraId="5D1CD120" w14:textId="77777777" w:rsidR="00BA2F9A" w:rsidRDefault="00BA2F9A" w:rsidP="00B6680A"/>
                          <w:p w14:paraId="358F94B6" w14:textId="77777777" w:rsidR="00BA2F9A" w:rsidRDefault="00BA2F9A" w:rsidP="00B6680A"/>
                          <w:p w14:paraId="6048ED05" w14:textId="77777777" w:rsidR="00BA2F9A" w:rsidRDefault="00BA2F9A" w:rsidP="00B6680A"/>
                          <w:p w14:paraId="68B9D006" w14:textId="77777777" w:rsidR="00BA2F9A" w:rsidRDefault="00BA2F9A" w:rsidP="00B6680A"/>
                          <w:p w14:paraId="3B6E7602" w14:textId="77777777" w:rsidR="00BA2F9A" w:rsidRDefault="00BA2F9A" w:rsidP="00B6680A"/>
                          <w:p w14:paraId="17B1FFEC" w14:textId="77777777" w:rsidR="00BA2F9A" w:rsidRDefault="00BA2F9A" w:rsidP="00B668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63405" id="Text Box 18" o:spid="_x0000_s1051" type="#_x0000_t202" alt="&quot;&quot;" style="position:absolute;margin-left:392.65pt;margin-top:350.8pt;width:141.35pt;height:301.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" fillcolor="#a6cf85" stroked="f" strokeweight=".5pt">
                <v:fill opacity="20303f"/>
                <v:textbox>
                  <w:txbxContent>
                    <w:p w14:paraId="1F4E7515" w14:textId="77777777" w:rsidR="00BA2F9A" w:rsidRDefault="00BA2F9A" w:rsidP="00B6680A">
                      <w:pPr>
                        <w:jc w:val="center"/>
                        <w:rPr>
                          <w:sz w:val="20"/>
                          <w:szCs w:val="20"/>
                        </w:rPr>
                      </w:pPr>
                    </w:p>
                    <w:p w14:paraId="7501B7C5" w14:textId="77777777" w:rsidR="00BA2F9A" w:rsidRDefault="00BA2F9A" w:rsidP="00B6680A">
                      <w:pPr>
                        <w:jc w:val="center"/>
                        <w:rPr>
                          <w:sz w:val="20"/>
                          <w:szCs w:val="20"/>
                        </w:rPr>
                      </w:pPr>
                    </w:p>
                    <w:p w14:paraId="5DF40231" w14:textId="7F5E8394" w:rsidR="00BA2F9A" w:rsidRPr="003857A7" w:rsidRDefault="00BA2F9A" w:rsidP="00B6680A">
                      <w:pPr>
                        <w:rPr>
                          <w:b/>
                          <w:sz w:val="20"/>
                          <w:szCs w:val="20"/>
                          <w:u w:val="single"/>
                        </w:rPr>
                      </w:pPr>
                      <w:r w:rsidRPr="003C2FEB">
                        <w:rPr>
                          <w:b/>
                          <w:sz w:val="20"/>
                          <w:szCs w:val="20"/>
                        </w:rPr>
                        <w:t>Appendix 6</w:t>
                      </w:r>
                      <w:r w:rsidRPr="003857A7">
                        <w:rPr>
                          <w:b/>
                          <w:sz w:val="20"/>
                          <w:szCs w:val="20"/>
                          <w:u w:val="single"/>
                        </w:rPr>
                        <w:t xml:space="preserve"> </w:t>
                      </w:r>
                    </w:p>
                    <w:p w14:paraId="7504F4EE" w14:textId="46DC6B52" w:rsidR="00BA2F9A" w:rsidRDefault="00BA2F9A" w:rsidP="00B6680A">
                      <w:pPr>
                        <w:rPr>
                          <w:sz w:val="20"/>
                          <w:szCs w:val="20"/>
                        </w:rPr>
                      </w:pPr>
                      <w:r>
                        <w:rPr>
                          <w:sz w:val="20"/>
                          <w:szCs w:val="20"/>
                        </w:rPr>
                        <w:t>O</w:t>
                      </w:r>
                      <w:r w:rsidRPr="003B3564">
                        <w:rPr>
                          <w:sz w:val="20"/>
                          <w:szCs w:val="20"/>
                        </w:rPr>
                        <w:t xml:space="preserve">ptions and guidance </w:t>
                      </w:r>
                      <w:r>
                        <w:rPr>
                          <w:sz w:val="20"/>
                          <w:szCs w:val="20"/>
                        </w:rPr>
                        <w:t>for action following receipt of medical report</w:t>
                      </w:r>
                    </w:p>
                    <w:bookmarkStart w:id="48" w:name="_MON_1726468607"/>
                    <w:bookmarkEnd w:id="48"/>
                    <w:p w14:paraId="69CBE9F9" w14:textId="1833BC21" w:rsidR="00BA2F9A" w:rsidRPr="003B3564" w:rsidRDefault="00BA2F9A" w:rsidP="00F34456">
                      <w:pPr>
                        <w:jc w:val="center"/>
                        <w:rPr>
                          <w:sz w:val="20"/>
                          <w:szCs w:val="20"/>
                        </w:rPr>
                      </w:pPr>
                      <w:r>
                        <w:rPr>
                          <w:sz w:val="20"/>
                          <w:szCs w:val="20"/>
                        </w:rPr>
                        <w:object w:dxaOrig="1534" w:dyaOrig="997" w14:anchorId="13C509BE">
                          <v:shape id="_x0000_i1064" type="#_x0000_t75" style="width:77.25pt;height:51pt" o:ole="">
                            <v:imagedata r:id="rId105" o:title=""/>
                          </v:shape>
                          <o:OLEObject Type="Embed" ProgID="Word.Document.12" ShapeID="_x0000_i1064" DrawAspect="Icon" ObjectID="_1731143264" r:id="rId107">
                            <o:FieldCodes>\s</o:FieldCodes>
                          </o:OLEObject>
                        </w:object>
                      </w:r>
                    </w:p>
                    <w:p w14:paraId="5A353436" w14:textId="77777777" w:rsidR="00BA2F9A" w:rsidRDefault="00BA2F9A" w:rsidP="00B6680A"/>
                    <w:p w14:paraId="4620EF3B" w14:textId="77777777" w:rsidR="00BA2F9A" w:rsidRDefault="00BA2F9A" w:rsidP="00B6680A"/>
                    <w:p w14:paraId="78868EAF" w14:textId="77777777" w:rsidR="00BA2F9A" w:rsidRDefault="00BA2F9A" w:rsidP="00B6680A"/>
                    <w:p w14:paraId="5D1CD120" w14:textId="77777777" w:rsidR="00BA2F9A" w:rsidRDefault="00BA2F9A" w:rsidP="00B6680A"/>
                    <w:p w14:paraId="358F94B6" w14:textId="77777777" w:rsidR="00BA2F9A" w:rsidRDefault="00BA2F9A" w:rsidP="00B6680A"/>
                    <w:p w14:paraId="6048ED05" w14:textId="77777777" w:rsidR="00BA2F9A" w:rsidRDefault="00BA2F9A" w:rsidP="00B6680A"/>
                    <w:p w14:paraId="68B9D006" w14:textId="77777777" w:rsidR="00BA2F9A" w:rsidRDefault="00BA2F9A" w:rsidP="00B6680A"/>
                    <w:p w14:paraId="3B6E7602" w14:textId="77777777" w:rsidR="00BA2F9A" w:rsidRDefault="00BA2F9A" w:rsidP="00B6680A"/>
                    <w:p w14:paraId="17B1FFEC" w14:textId="77777777" w:rsidR="00BA2F9A" w:rsidRDefault="00BA2F9A" w:rsidP="00B6680A"/>
                  </w:txbxContent>
                </v:textbox>
              </v:shape>
            </w:pict>
          </mc:Fallback>
        </mc:AlternateContent>
      </w:r>
      <w:r w:rsidR="00B6680A" w:rsidRPr="00B6680A">
        <w:rPr>
          <w:noProof/>
        </w:rPr>
        <mc:AlternateContent>
          <mc:Choice Requires="wps">
            <w:drawing>
              <wp:anchor distT="0" distB="0" distL="114300" distR="114300" simplePos="0" relativeHeight="251700224" behindDoc="0" locked="0" layoutInCell="1" allowOverlap="1" wp14:anchorId="70F18F21" wp14:editId="0EDC9A9C">
                <wp:simplePos x="0" y="0"/>
                <wp:positionH relativeFrom="column">
                  <wp:posOffset>4645660</wp:posOffset>
                </wp:positionH>
                <wp:positionV relativeFrom="paragraph">
                  <wp:posOffset>2540</wp:posOffset>
                </wp:positionV>
                <wp:extent cx="45720" cy="8282305"/>
                <wp:effectExtent l="0" t="0" r="30480" b="23495"/>
                <wp:wrapNone/>
                <wp:docPr id="40" name="Straight Connector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45720" cy="8282305"/>
                        </a:xfrm>
                        <a:prstGeom prst="line">
                          <a:avLst/>
                        </a:prstGeom>
                        <a:ln>
                          <a:solidFill>
                            <a:srgbClr val="15B2B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D0D631" id="Straight Connector 40" o:spid="_x0000_s1026" alt="&quot;&quot;" style="position:absolute;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8pt,.2pt" to="369.4pt,65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" strokecolor="#15b2b3" strokeweight=".5pt">
                <v:stroke joinstyle="miter"/>
              </v:line>
            </w:pict>
          </mc:Fallback>
        </mc:AlternateContent>
      </w:r>
      <w:r w:rsidR="00B6680A">
        <w:br w:type="page"/>
      </w:r>
      <w:r w:rsidR="00B6680A">
        <w:rPr>
          <w:noProof/>
          <w:lang w:eastAsia="en-GB"/>
        </w:rPr>
        <w:drawing>
          <wp:anchor distT="0" distB="0" distL="114300" distR="114300" simplePos="0" relativeHeight="251694080" behindDoc="0" locked="0" layoutInCell="1" allowOverlap="1" wp14:anchorId="35DE3F9D" wp14:editId="4470CA6C">
            <wp:simplePos x="0" y="0"/>
            <wp:positionH relativeFrom="column">
              <wp:posOffset>82409</wp:posOffset>
            </wp:positionH>
            <wp:positionV relativeFrom="paragraph">
              <wp:posOffset>4427361</wp:posOffset>
            </wp:positionV>
            <wp:extent cx="4298315" cy="2064385"/>
            <wp:effectExtent l="38100" t="0" r="45085" b="12065"/>
            <wp:wrapNone/>
            <wp:docPr id="17" name="Diagram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14:sizeRelH relativeFrom="page">
              <wp14:pctWidth>0</wp14:pctWidth>
            </wp14:sizeRelH>
            <wp14:sizeRelV relativeFrom="page">
              <wp14:pctHeight>0</wp14:pctHeight>
            </wp14:sizeRelV>
          </wp:anchor>
        </w:drawing>
      </w:r>
    </w:p>
    <w:p w14:paraId="5FC26A45" w14:textId="28C1E20B" w:rsidR="00F16C01" w:rsidRDefault="00F16C01" w:rsidP="00FE71AF">
      <w:pPr>
        <w:spacing w:after="0" w:line="240" w:lineRule="auto"/>
      </w:pPr>
    </w:p>
    <w:p w14:paraId="1036AF8D" w14:textId="24D66EB9" w:rsidR="00B6680A" w:rsidRDefault="00D62A01" w:rsidP="00FE71AF">
      <w:pPr>
        <w:spacing w:after="0" w:line="240" w:lineRule="auto"/>
      </w:pPr>
      <w:r>
        <w:rPr>
          <w:noProof/>
          <w:lang w:eastAsia="en-GB"/>
        </w:rPr>
        <mc:AlternateContent>
          <mc:Choice Requires="wps">
            <w:drawing>
              <wp:anchor distT="0" distB="0" distL="114300" distR="114300" simplePos="0" relativeHeight="251705344" behindDoc="0" locked="0" layoutInCell="1" allowOverlap="1" wp14:anchorId="46652976" wp14:editId="361259B1">
                <wp:simplePos x="0" y="0"/>
                <wp:positionH relativeFrom="column">
                  <wp:posOffset>4702810</wp:posOffset>
                </wp:positionH>
                <wp:positionV relativeFrom="paragraph">
                  <wp:posOffset>154940</wp:posOffset>
                </wp:positionV>
                <wp:extent cx="0" cy="9734550"/>
                <wp:effectExtent l="0" t="0" r="38100" b="19050"/>
                <wp:wrapNone/>
                <wp:docPr id="41" name="Straight Connector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734550"/>
                        </a:xfrm>
                        <a:prstGeom prst="line">
                          <a:avLst/>
                        </a:prstGeom>
                        <a:ln>
                          <a:solidFill>
                            <a:srgbClr val="BFD435"/>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F387C0F" id="Straight Connector 41" o:spid="_x0000_s1026" alt="&quot;&quot;" style="position:absolute;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0.3pt,12.2pt" to="370.3pt,77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" strokecolor="#bfd435" strokeweight=".5pt">
                <v:stroke joinstyle="miter"/>
              </v:line>
            </w:pict>
          </mc:Fallback>
        </mc:AlternateContent>
      </w:r>
      <w:r w:rsidR="00044F70">
        <w:rPr>
          <w:noProof/>
          <w:lang w:eastAsia="en-GB"/>
        </w:rPr>
        <mc:AlternateContent>
          <mc:Choice Requires="wps">
            <w:drawing>
              <wp:anchor distT="0" distB="0" distL="114300" distR="114300" simplePos="0" relativeHeight="251706368" behindDoc="0" locked="0" layoutInCell="1" allowOverlap="1" wp14:anchorId="089790A3" wp14:editId="6B4BBE32">
                <wp:simplePos x="0" y="0"/>
                <wp:positionH relativeFrom="column">
                  <wp:posOffset>4855210</wp:posOffset>
                </wp:positionH>
                <wp:positionV relativeFrom="paragraph">
                  <wp:posOffset>12065</wp:posOffset>
                </wp:positionV>
                <wp:extent cx="2085975" cy="5191125"/>
                <wp:effectExtent l="0" t="0" r="9525" b="9525"/>
                <wp:wrapNone/>
                <wp:docPr id="26" name="Text Box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085975" cy="5191125"/>
                        </a:xfrm>
                        <a:prstGeom prst="rect">
                          <a:avLst/>
                        </a:prstGeom>
                        <a:solidFill>
                          <a:srgbClr val="BFD435">
                            <a:alpha val="41000"/>
                          </a:srgbClr>
                        </a:solidFill>
                        <a:ln w="6350">
                          <a:noFill/>
                        </a:ln>
                      </wps:spPr>
                      <wps:txbx>
                        <w:txbxContent>
                          <w:p w14:paraId="3AB6A7E3" w14:textId="77777777" w:rsidR="00BA2F9A" w:rsidRPr="007169A0" w:rsidRDefault="00BA2F9A" w:rsidP="00B6680A">
                            <w:pPr>
                              <w:spacing w:line="240" w:lineRule="auto"/>
                              <w:jc w:val="center"/>
                              <w:rPr>
                                <w:b/>
                                <w:color w:val="000000" w:themeColor="text1"/>
                                <w:sz w:val="20"/>
                                <w:szCs w:val="20"/>
                              </w:rPr>
                            </w:pPr>
                            <w:r w:rsidRPr="007169A0">
                              <w:rPr>
                                <w:b/>
                                <w:color w:val="000000" w:themeColor="text1"/>
                                <w:sz w:val="20"/>
                                <w:szCs w:val="20"/>
                              </w:rPr>
                              <w:t xml:space="preserve">Example Letters </w:t>
                            </w:r>
                          </w:p>
                          <w:p w14:paraId="0C5395AC" w14:textId="1C603464" w:rsidR="00BA2F9A" w:rsidRDefault="00BA2F9A" w:rsidP="00B6680A">
                            <w:pPr>
                              <w:spacing w:line="240" w:lineRule="auto"/>
                              <w:rPr>
                                <w:b/>
                                <w:sz w:val="20"/>
                                <w:szCs w:val="20"/>
                              </w:rPr>
                            </w:pPr>
                            <w:r w:rsidRPr="00B6680A">
                              <w:rPr>
                                <w:b/>
                                <w:sz w:val="20"/>
                                <w:szCs w:val="20"/>
                              </w:rPr>
                              <w:t>7 (a) general content</w:t>
                            </w:r>
                          </w:p>
                          <w:bookmarkStart w:id="49" w:name="_MON_1726324171"/>
                          <w:bookmarkEnd w:id="49"/>
                          <w:p w14:paraId="31C69EBF" w14:textId="4BC04752" w:rsidR="00BA2F9A" w:rsidRDefault="00BA2F9A" w:rsidP="00D62A01">
                            <w:pPr>
                              <w:spacing w:line="240" w:lineRule="auto"/>
                              <w:jc w:val="center"/>
                              <w:rPr>
                                <w:b/>
                                <w:sz w:val="20"/>
                                <w:szCs w:val="20"/>
                              </w:rPr>
                            </w:pPr>
                            <w:r>
                              <w:object w:dxaOrig="1311" w:dyaOrig="849" w14:anchorId="20C1E328">
                                <v:shape id="_x0000_i1066" type="#_x0000_t75" style="width:66.75pt;height:41.25pt" o:ole="">
                                  <v:imagedata r:id="rId113" o:title=""/>
                                </v:shape>
                                <o:OLEObject Type="Embed" ProgID="Word.Document.12" ShapeID="_x0000_i1066" DrawAspect="Icon" ObjectID="_1731143265" r:id="rId114">
                                  <o:FieldCodes>\s</o:FieldCodes>
                                </o:OLEObject>
                              </w:object>
                            </w:r>
                          </w:p>
                          <w:p w14:paraId="7DA191AA" w14:textId="7135A1F9" w:rsidR="00BA2F9A" w:rsidRDefault="00BA2F9A" w:rsidP="00B6680A">
                            <w:pPr>
                              <w:spacing w:line="240" w:lineRule="auto"/>
                              <w:rPr>
                                <w:b/>
                                <w:sz w:val="20"/>
                                <w:szCs w:val="20"/>
                              </w:rPr>
                            </w:pPr>
                            <w:r w:rsidRPr="00B6680A">
                              <w:rPr>
                                <w:b/>
                                <w:sz w:val="20"/>
                                <w:szCs w:val="20"/>
                              </w:rPr>
                              <w:t>7 (b) reasonable adjustments</w:t>
                            </w:r>
                          </w:p>
                          <w:bookmarkStart w:id="50" w:name="_MON_1726324192"/>
                          <w:bookmarkEnd w:id="50"/>
                          <w:p w14:paraId="3193C63E" w14:textId="3F9788E1" w:rsidR="00BA2F9A" w:rsidRPr="007169A0" w:rsidRDefault="00BA2F9A" w:rsidP="00D62A01">
                            <w:pPr>
                              <w:spacing w:line="240" w:lineRule="auto"/>
                              <w:jc w:val="center"/>
                              <w:rPr>
                                <w:b/>
                                <w:color w:val="000000" w:themeColor="text1"/>
                                <w:sz w:val="20"/>
                                <w:szCs w:val="20"/>
                                <w:u w:val="single"/>
                              </w:rPr>
                            </w:pPr>
                            <w:r>
                              <w:object w:dxaOrig="1311" w:dyaOrig="849" w14:anchorId="7764B75C">
                                <v:shape id="_x0000_i1068" type="#_x0000_t75" style="width:66.75pt;height:41.25pt" o:ole="">
                                  <v:imagedata r:id="rId115" o:title=""/>
                                </v:shape>
                                <o:OLEObject Type="Embed" ProgID="Word.Document.12" ShapeID="_x0000_i1068" DrawAspect="Icon" ObjectID="_1731143266" r:id="rId116">
                                  <o:FieldCodes>\s</o:FieldCodes>
                                </o:OLEObject>
                              </w:object>
                            </w:r>
                          </w:p>
                          <w:p w14:paraId="3A5E3113" w14:textId="0D9FDA00" w:rsidR="00BA2F9A" w:rsidRDefault="00BA2F9A" w:rsidP="00B6680A">
                            <w:pPr>
                              <w:spacing w:line="240" w:lineRule="auto"/>
                              <w:rPr>
                                <w:b/>
                                <w:sz w:val="20"/>
                                <w:szCs w:val="20"/>
                              </w:rPr>
                            </w:pPr>
                            <w:r w:rsidRPr="00B6680A">
                              <w:rPr>
                                <w:b/>
                                <w:sz w:val="20"/>
                                <w:szCs w:val="20"/>
                              </w:rPr>
                              <w:t>7 (c) potential consequences</w:t>
                            </w:r>
                          </w:p>
                          <w:bookmarkStart w:id="51" w:name="_MON_1726324225"/>
                          <w:bookmarkEnd w:id="51"/>
                          <w:p w14:paraId="487AE088" w14:textId="39FFEB77" w:rsidR="00BA2F9A" w:rsidRPr="007169A0" w:rsidRDefault="00BA2F9A" w:rsidP="00D62A01">
                            <w:pPr>
                              <w:spacing w:line="240" w:lineRule="auto"/>
                              <w:jc w:val="center"/>
                              <w:rPr>
                                <w:b/>
                                <w:color w:val="000000" w:themeColor="text1"/>
                                <w:sz w:val="20"/>
                                <w:szCs w:val="20"/>
                                <w:u w:val="single"/>
                              </w:rPr>
                            </w:pPr>
                            <w:r>
                              <w:object w:dxaOrig="1311" w:dyaOrig="849" w14:anchorId="43DCF92B">
                                <v:shape id="_x0000_i1070" type="#_x0000_t75" style="width:66.75pt;height:41.25pt">
                                  <v:imagedata r:id="rId117" o:title=""/>
                                </v:shape>
                                <o:OLEObject Type="Embed" ProgID="Word.Document.12" ShapeID="_x0000_i1070" DrawAspect="Icon" ObjectID="_1731143267" r:id="rId118">
                                  <o:FieldCodes>\s</o:FieldCodes>
                                </o:OLEObject>
                              </w:object>
                            </w:r>
                          </w:p>
                          <w:p w14:paraId="4A8D8BBB" w14:textId="7ECE609C" w:rsidR="00BA2F9A" w:rsidRDefault="00BA2F9A" w:rsidP="00B6680A">
                            <w:pPr>
                              <w:spacing w:line="240" w:lineRule="auto"/>
                              <w:rPr>
                                <w:b/>
                                <w:sz w:val="20"/>
                                <w:szCs w:val="20"/>
                              </w:rPr>
                            </w:pPr>
                            <w:r w:rsidRPr="00B6680A">
                              <w:rPr>
                                <w:b/>
                                <w:sz w:val="20"/>
                                <w:szCs w:val="20"/>
                              </w:rPr>
                              <w:t>7 (d) medical issues</w:t>
                            </w:r>
                          </w:p>
                          <w:bookmarkStart w:id="52" w:name="_MON_1726324293"/>
                          <w:bookmarkEnd w:id="52"/>
                          <w:p w14:paraId="24D22565" w14:textId="19E1CDD5" w:rsidR="00BA2F9A" w:rsidRPr="007169A0" w:rsidRDefault="00BA2F9A" w:rsidP="00D62A01">
                            <w:pPr>
                              <w:spacing w:line="240" w:lineRule="auto"/>
                              <w:jc w:val="center"/>
                              <w:rPr>
                                <w:b/>
                                <w:color w:val="000000" w:themeColor="text1"/>
                                <w:sz w:val="20"/>
                                <w:szCs w:val="20"/>
                                <w:u w:val="single"/>
                              </w:rPr>
                            </w:pPr>
                            <w:r>
                              <w:rPr>
                                <w:b/>
                                <w:color w:val="000000" w:themeColor="text1"/>
                                <w:sz w:val="20"/>
                                <w:szCs w:val="20"/>
                                <w:u w:val="single"/>
                              </w:rPr>
                              <w:object w:dxaOrig="1311" w:dyaOrig="849" w14:anchorId="214A6095">
                                <v:shape id="_x0000_i1072" type="#_x0000_t75" style="width:66.75pt;height:41.25pt">
                                  <v:imagedata r:id="rId119" o:title=""/>
                                </v:shape>
                                <o:OLEObject Type="Embed" ProgID="Word.Document.12" ShapeID="_x0000_i1072" DrawAspect="Icon" ObjectID="_1731143268" r:id="rId120">
                                  <o:FieldCodes>\s</o:FieldCodes>
                                </o:OLEObject>
                              </w:object>
                            </w:r>
                          </w:p>
                          <w:p w14:paraId="33365901" w14:textId="691E3463" w:rsidR="00BA2F9A" w:rsidRDefault="00BA2F9A" w:rsidP="00B6680A">
                            <w:pPr>
                              <w:spacing w:line="240" w:lineRule="auto"/>
                              <w:rPr>
                                <w:b/>
                                <w:sz w:val="20"/>
                                <w:szCs w:val="20"/>
                              </w:rPr>
                            </w:pPr>
                            <w:r w:rsidRPr="00D62A01">
                              <w:rPr>
                                <w:b/>
                                <w:sz w:val="20"/>
                                <w:szCs w:val="20"/>
                              </w:rPr>
                              <w:t>7 (e) inability to attend as per OH</w:t>
                            </w:r>
                          </w:p>
                          <w:bookmarkStart w:id="53" w:name="_MON_1726468780"/>
                          <w:bookmarkEnd w:id="53"/>
                          <w:p w14:paraId="46CCACC1" w14:textId="765DBCD0" w:rsidR="00BA2F9A" w:rsidRDefault="00BA2F9A" w:rsidP="00D62A01">
                            <w:pPr>
                              <w:spacing w:line="240" w:lineRule="auto"/>
                              <w:jc w:val="center"/>
                              <w:rPr>
                                <w:b/>
                                <w:sz w:val="20"/>
                                <w:szCs w:val="20"/>
                              </w:rPr>
                            </w:pPr>
                            <w:r>
                              <w:rPr>
                                <w:b/>
                                <w:sz w:val="20"/>
                                <w:szCs w:val="20"/>
                              </w:rPr>
                              <w:object w:dxaOrig="1311" w:dyaOrig="849" w14:anchorId="052163C3">
                                <v:shape id="_x0000_i1074" type="#_x0000_t75" style="width:77.25pt;height:51pt">
                                  <v:imagedata r:id="rId121" o:title=""/>
                                </v:shape>
                                <o:OLEObject Type="Embed" ProgID="Word.Document.12" ShapeID="_x0000_i1074" DrawAspect="Icon" ObjectID="_1731143269" r:id="rId122">
                                  <o:FieldCodes>\s</o:FieldCodes>
                                </o:OLEObject>
                              </w:object>
                            </w:r>
                          </w:p>
                          <w:p w14:paraId="613C8098" w14:textId="77777777" w:rsidR="00BA2F9A" w:rsidRPr="007169A0" w:rsidRDefault="00BA2F9A" w:rsidP="00B6680A">
                            <w:pPr>
                              <w:spacing w:line="240" w:lineRule="auto"/>
                              <w:jc w:val="center"/>
                              <w:rPr>
                                <w:b/>
                                <w:color w:val="000000" w:themeColor="text1"/>
                                <w:sz w:val="20"/>
                                <w:szCs w:val="20"/>
                                <w:u w:val="single"/>
                              </w:rPr>
                            </w:pPr>
                          </w:p>
                          <w:p w14:paraId="47014D8F" w14:textId="243AAFE7" w:rsidR="00BA2F9A" w:rsidRDefault="00BA2F9A" w:rsidP="00B6680A"/>
                          <w:p w14:paraId="5B9A7C27" w14:textId="31AC9AC5" w:rsidR="00BA2F9A" w:rsidRDefault="00BA2F9A" w:rsidP="00B6680A"/>
                          <w:p w14:paraId="1078934D" w14:textId="6747ADA1" w:rsidR="00BA2F9A" w:rsidRDefault="00BA2F9A" w:rsidP="00B6680A"/>
                          <w:p w14:paraId="18094AC2" w14:textId="77777777" w:rsidR="00BA2F9A" w:rsidRDefault="00BA2F9A" w:rsidP="00B6680A"/>
                          <w:p w14:paraId="3785A5DB" w14:textId="77777777" w:rsidR="00BA2F9A" w:rsidRDefault="00BA2F9A" w:rsidP="00B6680A"/>
                          <w:p w14:paraId="1D3890F0" w14:textId="77777777" w:rsidR="00BA2F9A" w:rsidRDefault="00BA2F9A" w:rsidP="00B6680A"/>
                          <w:p w14:paraId="1E1CFA84" w14:textId="77777777" w:rsidR="00BA2F9A" w:rsidRDefault="00BA2F9A" w:rsidP="00B6680A"/>
                          <w:p w14:paraId="58C35DB0" w14:textId="77777777" w:rsidR="00BA2F9A" w:rsidRDefault="00BA2F9A" w:rsidP="00B6680A"/>
                          <w:p w14:paraId="59EE0A91" w14:textId="77777777" w:rsidR="00BA2F9A" w:rsidRDefault="00BA2F9A" w:rsidP="00B6680A"/>
                          <w:p w14:paraId="1C185084" w14:textId="77777777" w:rsidR="00BA2F9A" w:rsidRDefault="00BA2F9A" w:rsidP="00B6680A"/>
                          <w:p w14:paraId="6BD5AABF" w14:textId="77777777" w:rsidR="00BA2F9A" w:rsidRDefault="00BA2F9A" w:rsidP="00B668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790A3" id="Text Box 26" o:spid="_x0000_s1052" type="#_x0000_t202" alt="&quot;&quot;" style="position:absolute;margin-left:382.3pt;margin-top:.95pt;width:164.25pt;height:408.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" fillcolor="#bfd435" stroked="f" strokeweight=".5pt">
                <v:fill opacity="26985f"/>
                <v:textbox>
                  <w:txbxContent>
                    <w:p w14:paraId="3AB6A7E3" w14:textId="77777777" w:rsidR="00BA2F9A" w:rsidRPr="007169A0" w:rsidRDefault="00BA2F9A" w:rsidP="00B6680A">
                      <w:pPr>
                        <w:spacing w:line="240" w:lineRule="auto"/>
                        <w:jc w:val="center"/>
                        <w:rPr>
                          <w:b/>
                          <w:color w:val="000000" w:themeColor="text1"/>
                          <w:sz w:val="20"/>
                          <w:szCs w:val="20"/>
                        </w:rPr>
                      </w:pPr>
                      <w:r w:rsidRPr="007169A0">
                        <w:rPr>
                          <w:b/>
                          <w:color w:val="000000" w:themeColor="text1"/>
                          <w:sz w:val="20"/>
                          <w:szCs w:val="20"/>
                        </w:rPr>
                        <w:t xml:space="preserve">Example Letters </w:t>
                      </w:r>
                    </w:p>
                    <w:p w14:paraId="0C5395AC" w14:textId="1C603464" w:rsidR="00BA2F9A" w:rsidRDefault="00BA2F9A" w:rsidP="00B6680A">
                      <w:pPr>
                        <w:spacing w:line="240" w:lineRule="auto"/>
                        <w:rPr>
                          <w:b/>
                          <w:sz w:val="20"/>
                          <w:szCs w:val="20"/>
                        </w:rPr>
                      </w:pPr>
                      <w:r w:rsidRPr="00B6680A">
                        <w:rPr>
                          <w:b/>
                          <w:sz w:val="20"/>
                          <w:szCs w:val="20"/>
                        </w:rPr>
                        <w:t>7 (a) general content</w:t>
                      </w:r>
                    </w:p>
                    <w:bookmarkStart w:id="54" w:name="_MON_1726324171"/>
                    <w:bookmarkEnd w:id="54"/>
                    <w:p w14:paraId="31C69EBF" w14:textId="4BC04752" w:rsidR="00BA2F9A" w:rsidRDefault="00BA2F9A" w:rsidP="00D62A01">
                      <w:pPr>
                        <w:spacing w:line="240" w:lineRule="auto"/>
                        <w:jc w:val="center"/>
                        <w:rPr>
                          <w:b/>
                          <w:sz w:val="20"/>
                          <w:szCs w:val="20"/>
                        </w:rPr>
                      </w:pPr>
                      <w:r>
                        <w:object w:dxaOrig="1311" w:dyaOrig="849" w14:anchorId="20C1E328">
                          <v:shape id="_x0000_i1066" type="#_x0000_t75" style="width:66.75pt;height:41.25pt" o:ole="">
                            <v:imagedata r:id="rId113" o:title=""/>
                          </v:shape>
                          <o:OLEObject Type="Embed" ProgID="Word.Document.12" ShapeID="_x0000_i1066" DrawAspect="Icon" ObjectID="_1731143265" r:id="rId123">
                            <o:FieldCodes>\s</o:FieldCodes>
                          </o:OLEObject>
                        </w:object>
                      </w:r>
                    </w:p>
                    <w:p w14:paraId="7DA191AA" w14:textId="7135A1F9" w:rsidR="00BA2F9A" w:rsidRDefault="00BA2F9A" w:rsidP="00B6680A">
                      <w:pPr>
                        <w:spacing w:line="240" w:lineRule="auto"/>
                        <w:rPr>
                          <w:b/>
                          <w:sz w:val="20"/>
                          <w:szCs w:val="20"/>
                        </w:rPr>
                      </w:pPr>
                      <w:r w:rsidRPr="00B6680A">
                        <w:rPr>
                          <w:b/>
                          <w:sz w:val="20"/>
                          <w:szCs w:val="20"/>
                        </w:rPr>
                        <w:t>7 (b) reasonable adjustments</w:t>
                      </w:r>
                    </w:p>
                    <w:bookmarkStart w:id="55" w:name="_MON_1726324192"/>
                    <w:bookmarkEnd w:id="55"/>
                    <w:p w14:paraId="3193C63E" w14:textId="3F9788E1" w:rsidR="00BA2F9A" w:rsidRPr="007169A0" w:rsidRDefault="00BA2F9A" w:rsidP="00D62A01">
                      <w:pPr>
                        <w:spacing w:line="240" w:lineRule="auto"/>
                        <w:jc w:val="center"/>
                        <w:rPr>
                          <w:b/>
                          <w:color w:val="000000" w:themeColor="text1"/>
                          <w:sz w:val="20"/>
                          <w:szCs w:val="20"/>
                          <w:u w:val="single"/>
                        </w:rPr>
                      </w:pPr>
                      <w:r>
                        <w:object w:dxaOrig="1311" w:dyaOrig="849" w14:anchorId="7764B75C">
                          <v:shape id="_x0000_i1068" type="#_x0000_t75" style="width:66.75pt;height:41.25pt" o:ole="">
                            <v:imagedata r:id="rId115" o:title=""/>
                          </v:shape>
                          <o:OLEObject Type="Embed" ProgID="Word.Document.12" ShapeID="_x0000_i1068" DrawAspect="Icon" ObjectID="_1731143266" r:id="rId124">
                            <o:FieldCodes>\s</o:FieldCodes>
                          </o:OLEObject>
                        </w:object>
                      </w:r>
                    </w:p>
                    <w:p w14:paraId="3A5E3113" w14:textId="0D9FDA00" w:rsidR="00BA2F9A" w:rsidRDefault="00BA2F9A" w:rsidP="00B6680A">
                      <w:pPr>
                        <w:spacing w:line="240" w:lineRule="auto"/>
                        <w:rPr>
                          <w:b/>
                          <w:sz w:val="20"/>
                          <w:szCs w:val="20"/>
                        </w:rPr>
                      </w:pPr>
                      <w:r w:rsidRPr="00B6680A">
                        <w:rPr>
                          <w:b/>
                          <w:sz w:val="20"/>
                          <w:szCs w:val="20"/>
                        </w:rPr>
                        <w:t>7 (c) potential consequences</w:t>
                      </w:r>
                    </w:p>
                    <w:bookmarkStart w:id="56" w:name="_MON_1726324225"/>
                    <w:bookmarkEnd w:id="56"/>
                    <w:p w14:paraId="487AE088" w14:textId="39FFEB77" w:rsidR="00BA2F9A" w:rsidRPr="007169A0" w:rsidRDefault="00BA2F9A" w:rsidP="00D62A01">
                      <w:pPr>
                        <w:spacing w:line="240" w:lineRule="auto"/>
                        <w:jc w:val="center"/>
                        <w:rPr>
                          <w:b/>
                          <w:color w:val="000000" w:themeColor="text1"/>
                          <w:sz w:val="20"/>
                          <w:szCs w:val="20"/>
                          <w:u w:val="single"/>
                        </w:rPr>
                      </w:pPr>
                      <w:r>
                        <w:object w:dxaOrig="1311" w:dyaOrig="849" w14:anchorId="43DCF92B">
                          <v:shape id="_x0000_i1070" type="#_x0000_t75" style="width:66.75pt;height:41.25pt">
                            <v:imagedata r:id="rId117" o:title=""/>
                          </v:shape>
                          <o:OLEObject Type="Embed" ProgID="Word.Document.12" ShapeID="_x0000_i1070" DrawAspect="Icon" ObjectID="_1731143267" r:id="rId125">
                            <o:FieldCodes>\s</o:FieldCodes>
                          </o:OLEObject>
                        </w:object>
                      </w:r>
                    </w:p>
                    <w:p w14:paraId="4A8D8BBB" w14:textId="7ECE609C" w:rsidR="00BA2F9A" w:rsidRDefault="00BA2F9A" w:rsidP="00B6680A">
                      <w:pPr>
                        <w:spacing w:line="240" w:lineRule="auto"/>
                        <w:rPr>
                          <w:b/>
                          <w:sz w:val="20"/>
                          <w:szCs w:val="20"/>
                        </w:rPr>
                      </w:pPr>
                      <w:r w:rsidRPr="00B6680A">
                        <w:rPr>
                          <w:b/>
                          <w:sz w:val="20"/>
                          <w:szCs w:val="20"/>
                        </w:rPr>
                        <w:t>7 (d) medical issues</w:t>
                      </w:r>
                    </w:p>
                    <w:bookmarkStart w:id="57" w:name="_MON_1726324293"/>
                    <w:bookmarkEnd w:id="57"/>
                    <w:p w14:paraId="24D22565" w14:textId="19E1CDD5" w:rsidR="00BA2F9A" w:rsidRPr="007169A0" w:rsidRDefault="00BA2F9A" w:rsidP="00D62A01">
                      <w:pPr>
                        <w:spacing w:line="240" w:lineRule="auto"/>
                        <w:jc w:val="center"/>
                        <w:rPr>
                          <w:b/>
                          <w:color w:val="000000" w:themeColor="text1"/>
                          <w:sz w:val="20"/>
                          <w:szCs w:val="20"/>
                          <w:u w:val="single"/>
                        </w:rPr>
                      </w:pPr>
                      <w:r>
                        <w:rPr>
                          <w:b/>
                          <w:color w:val="000000" w:themeColor="text1"/>
                          <w:sz w:val="20"/>
                          <w:szCs w:val="20"/>
                          <w:u w:val="single"/>
                        </w:rPr>
                        <w:object w:dxaOrig="1311" w:dyaOrig="849" w14:anchorId="214A6095">
                          <v:shape id="_x0000_i1072" type="#_x0000_t75" style="width:66.75pt;height:41.25pt">
                            <v:imagedata r:id="rId119" o:title=""/>
                          </v:shape>
                          <o:OLEObject Type="Embed" ProgID="Word.Document.12" ShapeID="_x0000_i1072" DrawAspect="Icon" ObjectID="_1731143268" r:id="rId126">
                            <o:FieldCodes>\s</o:FieldCodes>
                          </o:OLEObject>
                        </w:object>
                      </w:r>
                    </w:p>
                    <w:p w14:paraId="33365901" w14:textId="691E3463" w:rsidR="00BA2F9A" w:rsidRDefault="00BA2F9A" w:rsidP="00B6680A">
                      <w:pPr>
                        <w:spacing w:line="240" w:lineRule="auto"/>
                        <w:rPr>
                          <w:b/>
                          <w:sz w:val="20"/>
                          <w:szCs w:val="20"/>
                        </w:rPr>
                      </w:pPr>
                      <w:r w:rsidRPr="00D62A01">
                        <w:rPr>
                          <w:b/>
                          <w:sz w:val="20"/>
                          <w:szCs w:val="20"/>
                        </w:rPr>
                        <w:t>7 (e) inability to attend as per OH</w:t>
                      </w:r>
                    </w:p>
                    <w:bookmarkStart w:id="58" w:name="_MON_1726468780"/>
                    <w:bookmarkEnd w:id="58"/>
                    <w:p w14:paraId="46CCACC1" w14:textId="765DBCD0" w:rsidR="00BA2F9A" w:rsidRDefault="00BA2F9A" w:rsidP="00D62A01">
                      <w:pPr>
                        <w:spacing w:line="240" w:lineRule="auto"/>
                        <w:jc w:val="center"/>
                        <w:rPr>
                          <w:b/>
                          <w:sz w:val="20"/>
                          <w:szCs w:val="20"/>
                        </w:rPr>
                      </w:pPr>
                      <w:r>
                        <w:rPr>
                          <w:b/>
                          <w:sz w:val="20"/>
                          <w:szCs w:val="20"/>
                        </w:rPr>
                        <w:object w:dxaOrig="1311" w:dyaOrig="849" w14:anchorId="052163C3">
                          <v:shape id="_x0000_i1074" type="#_x0000_t75" style="width:77.25pt;height:51pt">
                            <v:imagedata r:id="rId121" o:title=""/>
                          </v:shape>
                          <o:OLEObject Type="Embed" ProgID="Word.Document.12" ShapeID="_x0000_i1074" DrawAspect="Icon" ObjectID="_1731143269" r:id="rId127">
                            <o:FieldCodes>\s</o:FieldCodes>
                          </o:OLEObject>
                        </w:object>
                      </w:r>
                    </w:p>
                    <w:p w14:paraId="613C8098" w14:textId="77777777" w:rsidR="00BA2F9A" w:rsidRPr="007169A0" w:rsidRDefault="00BA2F9A" w:rsidP="00B6680A">
                      <w:pPr>
                        <w:spacing w:line="240" w:lineRule="auto"/>
                        <w:jc w:val="center"/>
                        <w:rPr>
                          <w:b/>
                          <w:color w:val="000000" w:themeColor="text1"/>
                          <w:sz w:val="20"/>
                          <w:szCs w:val="20"/>
                          <w:u w:val="single"/>
                        </w:rPr>
                      </w:pPr>
                    </w:p>
                    <w:p w14:paraId="47014D8F" w14:textId="243AAFE7" w:rsidR="00BA2F9A" w:rsidRDefault="00BA2F9A" w:rsidP="00B6680A"/>
                    <w:p w14:paraId="5B9A7C27" w14:textId="31AC9AC5" w:rsidR="00BA2F9A" w:rsidRDefault="00BA2F9A" w:rsidP="00B6680A"/>
                    <w:p w14:paraId="1078934D" w14:textId="6747ADA1" w:rsidR="00BA2F9A" w:rsidRDefault="00BA2F9A" w:rsidP="00B6680A"/>
                    <w:p w14:paraId="18094AC2" w14:textId="77777777" w:rsidR="00BA2F9A" w:rsidRDefault="00BA2F9A" w:rsidP="00B6680A"/>
                    <w:p w14:paraId="3785A5DB" w14:textId="77777777" w:rsidR="00BA2F9A" w:rsidRDefault="00BA2F9A" w:rsidP="00B6680A"/>
                    <w:p w14:paraId="1D3890F0" w14:textId="77777777" w:rsidR="00BA2F9A" w:rsidRDefault="00BA2F9A" w:rsidP="00B6680A"/>
                    <w:p w14:paraId="1E1CFA84" w14:textId="77777777" w:rsidR="00BA2F9A" w:rsidRDefault="00BA2F9A" w:rsidP="00B6680A"/>
                    <w:p w14:paraId="58C35DB0" w14:textId="77777777" w:rsidR="00BA2F9A" w:rsidRDefault="00BA2F9A" w:rsidP="00B6680A"/>
                    <w:p w14:paraId="59EE0A91" w14:textId="77777777" w:rsidR="00BA2F9A" w:rsidRDefault="00BA2F9A" w:rsidP="00B6680A"/>
                    <w:p w14:paraId="1C185084" w14:textId="77777777" w:rsidR="00BA2F9A" w:rsidRDefault="00BA2F9A" w:rsidP="00B6680A"/>
                    <w:p w14:paraId="6BD5AABF" w14:textId="77777777" w:rsidR="00BA2F9A" w:rsidRDefault="00BA2F9A" w:rsidP="00B6680A"/>
                  </w:txbxContent>
                </v:textbox>
              </v:shape>
            </w:pict>
          </mc:Fallback>
        </mc:AlternateContent>
      </w:r>
      <w:r w:rsidR="00044F70">
        <w:rPr>
          <w:noProof/>
          <w:lang w:eastAsia="en-GB"/>
        </w:rPr>
        <w:drawing>
          <wp:anchor distT="0" distB="0" distL="114300" distR="114300" simplePos="0" relativeHeight="251707392" behindDoc="0" locked="0" layoutInCell="1" allowOverlap="1" wp14:anchorId="0F88BE68" wp14:editId="7907A793">
            <wp:simplePos x="0" y="0"/>
            <wp:positionH relativeFrom="margin">
              <wp:align>left</wp:align>
            </wp:positionH>
            <wp:positionV relativeFrom="paragraph">
              <wp:posOffset>69215</wp:posOffset>
            </wp:positionV>
            <wp:extent cx="4298315" cy="3026410"/>
            <wp:effectExtent l="38100" t="0" r="45085" b="0"/>
            <wp:wrapNone/>
            <wp:docPr id="31" name="Diagram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14:sizeRelH relativeFrom="page">
              <wp14:pctWidth>0</wp14:pctWidth>
            </wp14:sizeRelH>
            <wp14:sizeRelV relativeFrom="page">
              <wp14:pctHeight>0</wp14:pctHeight>
            </wp14:sizeRelV>
          </wp:anchor>
        </w:drawing>
      </w:r>
    </w:p>
    <w:p w14:paraId="275F6BF3" w14:textId="37A1E296" w:rsidR="00B6680A" w:rsidRDefault="00B6680A" w:rsidP="00FE71AF">
      <w:pPr>
        <w:spacing w:after="0" w:line="240" w:lineRule="auto"/>
      </w:pPr>
    </w:p>
    <w:p w14:paraId="18C03E00" w14:textId="33F58FAD" w:rsidR="00B6680A" w:rsidRDefault="00B6680A" w:rsidP="00B6680A">
      <w:pPr>
        <w:pStyle w:val="NoSpacing"/>
      </w:pPr>
    </w:p>
    <w:p w14:paraId="71358148" w14:textId="3247E4C6" w:rsidR="00B6680A" w:rsidRDefault="00B6680A" w:rsidP="00B6680A">
      <w:pPr>
        <w:pStyle w:val="NoSpacing"/>
      </w:pPr>
    </w:p>
    <w:p w14:paraId="24C35ABD" w14:textId="15F925DD" w:rsidR="00B6680A" w:rsidRDefault="00B6680A" w:rsidP="00B6680A">
      <w:r>
        <w:tab/>
      </w:r>
    </w:p>
    <w:p w14:paraId="757CC6E5" w14:textId="6E7FB3AA" w:rsidR="00B6680A" w:rsidRDefault="00B6680A" w:rsidP="00B6680A"/>
    <w:p w14:paraId="4EE72EE9" w14:textId="0EF39F53" w:rsidR="00B6680A" w:rsidRDefault="00B6680A" w:rsidP="00B6680A"/>
    <w:p w14:paraId="15FF73E5" w14:textId="77777777" w:rsidR="00B6680A" w:rsidRDefault="00B6680A" w:rsidP="00B6680A">
      <w:pPr>
        <w:spacing w:after="0" w:line="240" w:lineRule="auto"/>
      </w:pPr>
      <w:bookmarkStart w:id="59" w:name="_Hlk115711069"/>
    </w:p>
    <w:p w14:paraId="040DC41A" w14:textId="77777777" w:rsidR="00B6680A" w:rsidRDefault="00B6680A" w:rsidP="00B6680A">
      <w:pPr>
        <w:spacing w:after="0" w:line="240" w:lineRule="auto"/>
      </w:pPr>
    </w:p>
    <w:p w14:paraId="1F28DDDB" w14:textId="45A456D1" w:rsidR="00B6680A" w:rsidRDefault="00D62A01" w:rsidP="00B6680A">
      <w:pPr>
        <w:spacing w:after="0" w:line="240" w:lineRule="auto"/>
      </w:pPr>
      <w:r>
        <w:rPr>
          <w:noProof/>
          <w:lang w:eastAsia="en-GB"/>
        </w:rPr>
        <mc:AlternateContent>
          <mc:Choice Requires="wps">
            <w:drawing>
              <wp:anchor distT="0" distB="0" distL="114300" distR="114300" simplePos="0" relativeHeight="251712512" behindDoc="0" locked="0" layoutInCell="1" allowOverlap="1" wp14:anchorId="25679BF2" wp14:editId="53CC77DA">
                <wp:simplePos x="0" y="0"/>
                <wp:positionH relativeFrom="column">
                  <wp:posOffset>26035</wp:posOffset>
                </wp:positionH>
                <wp:positionV relativeFrom="page">
                  <wp:posOffset>7981950</wp:posOffset>
                </wp:positionV>
                <wp:extent cx="1930400" cy="2419350"/>
                <wp:effectExtent l="0" t="0" r="12700" b="19050"/>
                <wp:wrapNone/>
                <wp:docPr id="33" name="Process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30400" cy="2419350"/>
                        </a:xfrm>
                        <a:prstGeom prst="flowChartProcess">
                          <a:avLst/>
                        </a:prstGeom>
                        <a:noFill/>
                        <a:ln w="22225">
                          <a:solidFill>
                            <a:srgbClr val="D9C42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8BD995" w14:textId="77777777" w:rsidR="00BA2F9A" w:rsidRPr="007C1A51" w:rsidRDefault="00BA2F9A" w:rsidP="00B6680A">
                            <w:pPr>
                              <w:jc w:val="center"/>
                              <w:rPr>
                                <w:color w:val="000000" w:themeColor="text1"/>
                                <w:sz w:val="20"/>
                                <w:szCs w:val="20"/>
                              </w:rPr>
                            </w:pPr>
                            <w:r w:rsidRPr="007C1A51">
                              <w:rPr>
                                <w:color w:val="000000" w:themeColor="text1"/>
                                <w:sz w:val="20"/>
                                <w:szCs w:val="20"/>
                              </w:rPr>
                              <w:t>Consider requirement for further OH intervention</w:t>
                            </w:r>
                          </w:p>
                          <w:p w14:paraId="5C26ED9D" w14:textId="77777777" w:rsidR="00BA2F9A" w:rsidRPr="007C1A51" w:rsidRDefault="00BA2F9A" w:rsidP="00B6680A">
                            <w:pPr>
                              <w:jc w:val="center"/>
                              <w:rPr>
                                <w:color w:val="000000" w:themeColor="text1"/>
                                <w:sz w:val="20"/>
                                <w:szCs w:val="20"/>
                              </w:rPr>
                            </w:pPr>
                            <w:r>
                              <w:rPr>
                                <w:color w:val="000000" w:themeColor="text1"/>
                                <w:sz w:val="20"/>
                                <w:szCs w:val="20"/>
                              </w:rPr>
                              <w:t>Arrange a further F</w:t>
                            </w:r>
                            <w:r w:rsidRPr="007C1A51">
                              <w:rPr>
                                <w:color w:val="000000" w:themeColor="text1"/>
                                <w:sz w:val="20"/>
                                <w:szCs w:val="20"/>
                              </w:rPr>
                              <w:t xml:space="preserve">ormal </w:t>
                            </w:r>
                            <w:r>
                              <w:rPr>
                                <w:color w:val="000000" w:themeColor="text1"/>
                                <w:sz w:val="20"/>
                                <w:szCs w:val="20"/>
                              </w:rPr>
                              <w:t>A</w:t>
                            </w:r>
                            <w:r w:rsidRPr="007C1A51">
                              <w:rPr>
                                <w:color w:val="000000" w:themeColor="text1"/>
                                <w:sz w:val="20"/>
                                <w:szCs w:val="20"/>
                              </w:rPr>
                              <w:t xml:space="preserve">ttendance </w:t>
                            </w:r>
                            <w:r>
                              <w:rPr>
                                <w:color w:val="000000" w:themeColor="text1"/>
                                <w:sz w:val="20"/>
                                <w:szCs w:val="20"/>
                              </w:rPr>
                              <w:t>M</w:t>
                            </w:r>
                            <w:r w:rsidRPr="007C1A51">
                              <w:rPr>
                                <w:color w:val="000000" w:themeColor="text1"/>
                                <w:sz w:val="20"/>
                                <w:szCs w:val="20"/>
                              </w:rPr>
                              <w:t>eeting</w:t>
                            </w:r>
                          </w:p>
                          <w:p w14:paraId="5C767A9F" w14:textId="77777777" w:rsidR="00BA2F9A" w:rsidRPr="007C1A51" w:rsidRDefault="00BA2F9A" w:rsidP="00B6680A">
                            <w:pPr>
                              <w:jc w:val="center"/>
                              <w:rPr>
                                <w:color w:val="000000" w:themeColor="text1"/>
                                <w:sz w:val="20"/>
                                <w:szCs w:val="20"/>
                              </w:rPr>
                            </w:pPr>
                            <w:r w:rsidRPr="007C1A51">
                              <w:rPr>
                                <w:color w:val="000000" w:themeColor="text1"/>
                                <w:sz w:val="20"/>
                                <w:szCs w:val="20"/>
                              </w:rPr>
                              <w:t xml:space="preserve">Letter 8 </w:t>
                            </w:r>
                          </w:p>
                          <w:p w14:paraId="484B16C1" w14:textId="77777777" w:rsidR="00BA2F9A" w:rsidRPr="007C1A51" w:rsidRDefault="00BA2F9A" w:rsidP="00B6680A">
                            <w:pPr>
                              <w:jc w:val="center"/>
                              <w:rPr>
                                <w:color w:val="000000" w:themeColor="text1"/>
                                <w:sz w:val="20"/>
                                <w:szCs w:val="20"/>
                              </w:rPr>
                            </w:pPr>
                            <w:r w:rsidRPr="007C1A51">
                              <w:rPr>
                                <w:color w:val="000000" w:themeColor="text1"/>
                                <w:sz w:val="20"/>
                                <w:szCs w:val="20"/>
                              </w:rPr>
                              <w:t>Follow meeting with decision on next steps</w:t>
                            </w:r>
                          </w:p>
                          <w:p w14:paraId="03B4C0A9" w14:textId="77777777" w:rsidR="00BA2F9A" w:rsidRPr="007C1A51" w:rsidRDefault="00BA2F9A" w:rsidP="00B6680A">
                            <w:pPr>
                              <w:jc w:val="center"/>
                              <w:rPr>
                                <w:color w:val="000000" w:themeColor="text1"/>
                                <w:sz w:val="20"/>
                                <w:szCs w:val="20"/>
                              </w:rPr>
                            </w:pPr>
                            <w:r w:rsidRPr="007C1A51">
                              <w:rPr>
                                <w:color w:val="000000" w:themeColor="text1"/>
                                <w:sz w:val="20"/>
                                <w:szCs w:val="20"/>
                              </w:rPr>
                              <w:t xml:space="preserve">Letter 9 </w:t>
                            </w:r>
                          </w:p>
                          <w:p w14:paraId="484FBF01" w14:textId="77777777" w:rsidR="00BA2F9A" w:rsidRPr="007C1A51" w:rsidRDefault="00BA2F9A" w:rsidP="00B6680A">
                            <w:pPr>
                              <w:jc w:val="center"/>
                              <w:rPr>
                                <w:color w:val="000000" w:themeColor="text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79BF2" id="Process 22" o:spid="_x0000_s1053" type="#_x0000_t109" alt="&quot;&quot;" style="position:absolute;margin-left:2.05pt;margin-top:628.5pt;width:152pt;height:19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" filled="f" strokecolor="#d9c42c" strokeweight="1.75pt">
                <v:textbox>
                  <w:txbxContent>
                    <w:p w14:paraId="3C8BD995" w14:textId="77777777" w:rsidR="00BA2F9A" w:rsidRPr="007C1A51" w:rsidRDefault="00BA2F9A" w:rsidP="00B6680A">
                      <w:pPr>
                        <w:jc w:val="center"/>
                        <w:rPr>
                          <w:color w:val="000000" w:themeColor="text1"/>
                          <w:sz w:val="20"/>
                          <w:szCs w:val="20"/>
                        </w:rPr>
                      </w:pPr>
                      <w:r w:rsidRPr="007C1A51">
                        <w:rPr>
                          <w:color w:val="000000" w:themeColor="text1"/>
                          <w:sz w:val="20"/>
                          <w:szCs w:val="20"/>
                        </w:rPr>
                        <w:t>Consider requirement for further OH intervention</w:t>
                      </w:r>
                    </w:p>
                    <w:p w14:paraId="5C26ED9D" w14:textId="77777777" w:rsidR="00BA2F9A" w:rsidRPr="007C1A51" w:rsidRDefault="00BA2F9A" w:rsidP="00B6680A">
                      <w:pPr>
                        <w:jc w:val="center"/>
                        <w:rPr>
                          <w:color w:val="000000" w:themeColor="text1"/>
                          <w:sz w:val="20"/>
                          <w:szCs w:val="20"/>
                        </w:rPr>
                      </w:pPr>
                      <w:r>
                        <w:rPr>
                          <w:color w:val="000000" w:themeColor="text1"/>
                          <w:sz w:val="20"/>
                          <w:szCs w:val="20"/>
                        </w:rPr>
                        <w:t>Arrange a further F</w:t>
                      </w:r>
                      <w:r w:rsidRPr="007C1A51">
                        <w:rPr>
                          <w:color w:val="000000" w:themeColor="text1"/>
                          <w:sz w:val="20"/>
                          <w:szCs w:val="20"/>
                        </w:rPr>
                        <w:t xml:space="preserve">ormal </w:t>
                      </w:r>
                      <w:r>
                        <w:rPr>
                          <w:color w:val="000000" w:themeColor="text1"/>
                          <w:sz w:val="20"/>
                          <w:szCs w:val="20"/>
                        </w:rPr>
                        <w:t>A</w:t>
                      </w:r>
                      <w:r w:rsidRPr="007C1A51">
                        <w:rPr>
                          <w:color w:val="000000" w:themeColor="text1"/>
                          <w:sz w:val="20"/>
                          <w:szCs w:val="20"/>
                        </w:rPr>
                        <w:t xml:space="preserve">ttendance </w:t>
                      </w:r>
                      <w:r>
                        <w:rPr>
                          <w:color w:val="000000" w:themeColor="text1"/>
                          <w:sz w:val="20"/>
                          <w:szCs w:val="20"/>
                        </w:rPr>
                        <w:t>M</w:t>
                      </w:r>
                      <w:r w:rsidRPr="007C1A51">
                        <w:rPr>
                          <w:color w:val="000000" w:themeColor="text1"/>
                          <w:sz w:val="20"/>
                          <w:szCs w:val="20"/>
                        </w:rPr>
                        <w:t>eeting</w:t>
                      </w:r>
                    </w:p>
                    <w:p w14:paraId="5C767A9F" w14:textId="77777777" w:rsidR="00BA2F9A" w:rsidRPr="007C1A51" w:rsidRDefault="00BA2F9A" w:rsidP="00B6680A">
                      <w:pPr>
                        <w:jc w:val="center"/>
                        <w:rPr>
                          <w:color w:val="000000" w:themeColor="text1"/>
                          <w:sz w:val="20"/>
                          <w:szCs w:val="20"/>
                        </w:rPr>
                      </w:pPr>
                      <w:r w:rsidRPr="007C1A51">
                        <w:rPr>
                          <w:color w:val="000000" w:themeColor="text1"/>
                          <w:sz w:val="20"/>
                          <w:szCs w:val="20"/>
                        </w:rPr>
                        <w:t xml:space="preserve">Letter 8 </w:t>
                      </w:r>
                    </w:p>
                    <w:p w14:paraId="484B16C1" w14:textId="77777777" w:rsidR="00BA2F9A" w:rsidRPr="007C1A51" w:rsidRDefault="00BA2F9A" w:rsidP="00B6680A">
                      <w:pPr>
                        <w:jc w:val="center"/>
                        <w:rPr>
                          <w:color w:val="000000" w:themeColor="text1"/>
                          <w:sz w:val="20"/>
                          <w:szCs w:val="20"/>
                        </w:rPr>
                      </w:pPr>
                      <w:r w:rsidRPr="007C1A51">
                        <w:rPr>
                          <w:color w:val="000000" w:themeColor="text1"/>
                          <w:sz w:val="20"/>
                          <w:szCs w:val="20"/>
                        </w:rPr>
                        <w:t>Follow meeting with decision on next steps</w:t>
                      </w:r>
                    </w:p>
                    <w:p w14:paraId="03B4C0A9" w14:textId="77777777" w:rsidR="00BA2F9A" w:rsidRPr="007C1A51" w:rsidRDefault="00BA2F9A" w:rsidP="00B6680A">
                      <w:pPr>
                        <w:jc w:val="center"/>
                        <w:rPr>
                          <w:color w:val="000000" w:themeColor="text1"/>
                          <w:sz w:val="20"/>
                          <w:szCs w:val="20"/>
                        </w:rPr>
                      </w:pPr>
                      <w:r w:rsidRPr="007C1A51">
                        <w:rPr>
                          <w:color w:val="000000" w:themeColor="text1"/>
                          <w:sz w:val="20"/>
                          <w:szCs w:val="20"/>
                        </w:rPr>
                        <w:t xml:space="preserve">Letter 9 </w:t>
                      </w:r>
                    </w:p>
                    <w:p w14:paraId="484FBF01" w14:textId="77777777" w:rsidR="00BA2F9A" w:rsidRPr="007C1A51" w:rsidRDefault="00BA2F9A" w:rsidP="00B6680A">
                      <w:pPr>
                        <w:jc w:val="center"/>
                        <w:rPr>
                          <w:color w:val="000000" w:themeColor="text1"/>
                          <w:sz w:val="20"/>
                          <w:szCs w:val="20"/>
                        </w:rPr>
                      </w:pPr>
                    </w:p>
                  </w:txbxContent>
                </v:textbox>
                <w10:wrap anchory="page"/>
              </v:shape>
            </w:pict>
          </mc:Fallback>
        </mc:AlternateContent>
      </w:r>
      <w:r>
        <w:rPr>
          <w:noProof/>
          <w:lang w:eastAsia="en-GB"/>
        </w:rPr>
        <mc:AlternateContent>
          <mc:Choice Requires="wps">
            <w:drawing>
              <wp:anchor distT="0" distB="0" distL="114300" distR="114300" simplePos="0" relativeHeight="251713536" behindDoc="0" locked="0" layoutInCell="1" allowOverlap="1" wp14:anchorId="100FE611" wp14:editId="661ED16A">
                <wp:simplePos x="0" y="0"/>
                <wp:positionH relativeFrom="column">
                  <wp:posOffset>2340610</wp:posOffset>
                </wp:positionH>
                <wp:positionV relativeFrom="page">
                  <wp:posOffset>8001000</wp:posOffset>
                </wp:positionV>
                <wp:extent cx="1934845" cy="2419350"/>
                <wp:effectExtent l="0" t="0" r="27305" b="19050"/>
                <wp:wrapNone/>
                <wp:docPr id="21" name="Process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34845" cy="2419350"/>
                        </a:xfrm>
                        <a:prstGeom prst="flowChartProcess">
                          <a:avLst/>
                        </a:prstGeom>
                        <a:noFill/>
                        <a:ln w="22225">
                          <a:solidFill>
                            <a:srgbClr val="D9C42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045692" w14:textId="77777777" w:rsidR="00BA2F9A" w:rsidRPr="007C1A51" w:rsidRDefault="00BA2F9A" w:rsidP="00B6680A">
                            <w:pPr>
                              <w:spacing w:line="240" w:lineRule="auto"/>
                              <w:jc w:val="center"/>
                              <w:rPr>
                                <w:b/>
                                <w:bCs/>
                                <w:iCs/>
                                <w:color w:val="000000" w:themeColor="text1"/>
                                <w:sz w:val="20"/>
                                <w:szCs w:val="20"/>
                              </w:rPr>
                            </w:pPr>
                            <w:r w:rsidRPr="007C1A51">
                              <w:rPr>
                                <w:color w:val="000000" w:themeColor="text1"/>
                                <w:sz w:val="20"/>
                                <w:szCs w:val="20"/>
                              </w:rPr>
                              <w:t xml:space="preserve">Monitor </w:t>
                            </w:r>
                            <w:r>
                              <w:rPr>
                                <w:color w:val="000000" w:themeColor="text1"/>
                                <w:sz w:val="20"/>
                                <w:szCs w:val="20"/>
                              </w:rPr>
                              <w:t xml:space="preserve">Attendance </w:t>
                            </w:r>
                            <w:r w:rsidRPr="007C1A51">
                              <w:rPr>
                                <w:color w:val="000000" w:themeColor="text1"/>
                                <w:sz w:val="20"/>
                                <w:szCs w:val="20"/>
                              </w:rPr>
                              <w:t>as per normal</w:t>
                            </w:r>
                            <w:r>
                              <w:rPr>
                                <w:b/>
                                <w:bCs/>
                                <w:iCs/>
                                <w:color w:val="000000" w:themeColor="text1"/>
                                <w:sz w:val="20"/>
                                <w:szCs w:val="20"/>
                              </w:rPr>
                              <w:t xml:space="preserve"> </w:t>
                            </w:r>
                            <w:r w:rsidRPr="007C1A51">
                              <w:rPr>
                                <w:color w:val="000000" w:themeColor="text1"/>
                                <w:sz w:val="20"/>
                                <w:szCs w:val="20"/>
                              </w:rPr>
                              <w:t>for all staf</w:t>
                            </w:r>
                            <w:r>
                              <w:rPr>
                                <w:color w:val="000000" w:themeColor="text1"/>
                                <w:sz w:val="20"/>
                                <w:szCs w:val="20"/>
                              </w:rPr>
                              <w:t>f</w:t>
                            </w:r>
                          </w:p>
                          <w:p w14:paraId="647A2289" w14:textId="77777777" w:rsidR="00BA2F9A" w:rsidRDefault="00BA2F9A" w:rsidP="00B6680A">
                            <w:r w:rsidRPr="007C1A51">
                              <w:rPr>
                                <w:color w:val="000000" w:themeColor="text1"/>
                                <w:sz w:val="20"/>
                                <w:szCs w:val="20"/>
                              </w:rPr>
                              <w:t>Improved level reached and attendance continues to be monitored as is normal course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FE611" id="Process 21" o:spid="_x0000_s1054" type="#_x0000_t109" alt="&quot;&quot;" style="position:absolute;margin-left:184.3pt;margin-top:630pt;width:152.35pt;height:19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" filled="f" strokecolor="#d9c42c" strokeweight="1.75pt">
                <v:textbox>
                  <w:txbxContent>
                    <w:p w14:paraId="7F045692" w14:textId="77777777" w:rsidR="00BA2F9A" w:rsidRPr="007C1A51" w:rsidRDefault="00BA2F9A" w:rsidP="00B6680A">
                      <w:pPr>
                        <w:spacing w:line="240" w:lineRule="auto"/>
                        <w:jc w:val="center"/>
                        <w:rPr>
                          <w:b/>
                          <w:bCs/>
                          <w:iCs/>
                          <w:color w:val="000000" w:themeColor="text1"/>
                          <w:sz w:val="20"/>
                          <w:szCs w:val="20"/>
                        </w:rPr>
                      </w:pPr>
                      <w:r w:rsidRPr="007C1A51">
                        <w:rPr>
                          <w:color w:val="000000" w:themeColor="text1"/>
                          <w:sz w:val="20"/>
                          <w:szCs w:val="20"/>
                        </w:rPr>
                        <w:t xml:space="preserve">Monitor </w:t>
                      </w:r>
                      <w:r>
                        <w:rPr>
                          <w:color w:val="000000" w:themeColor="text1"/>
                          <w:sz w:val="20"/>
                          <w:szCs w:val="20"/>
                        </w:rPr>
                        <w:t xml:space="preserve">Attendance </w:t>
                      </w:r>
                      <w:r w:rsidRPr="007C1A51">
                        <w:rPr>
                          <w:color w:val="000000" w:themeColor="text1"/>
                          <w:sz w:val="20"/>
                          <w:szCs w:val="20"/>
                        </w:rPr>
                        <w:t>as per normal</w:t>
                      </w:r>
                      <w:r>
                        <w:rPr>
                          <w:b/>
                          <w:bCs/>
                          <w:iCs/>
                          <w:color w:val="000000" w:themeColor="text1"/>
                          <w:sz w:val="20"/>
                          <w:szCs w:val="20"/>
                        </w:rPr>
                        <w:t xml:space="preserve"> </w:t>
                      </w:r>
                      <w:r w:rsidRPr="007C1A51">
                        <w:rPr>
                          <w:color w:val="000000" w:themeColor="text1"/>
                          <w:sz w:val="20"/>
                          <w:szCs w:val="20"/>
                        </w:rPr>
                        <w:t>for all staf</w:t>
                      </w:r>
                      <w:r>
                        <w:rPr>
                          <w:color w:val="000000" w:themeColor="text1"/>
                          <w:sz w:val="20"/>
                          <w:szCs w:val="20"/>
                        </w:rPr>
                        <w:t>f</w:t>
                      </w:r>
                    </w:p>
                    <w:p w14:paraId="647A2289" w14:textId="77777777" w:rsidR="00BA2F9A" w:rsidRDefault="00BA2F9A" w:rsidP="00B6680A">
                      <w:r w:rsidRPr="007C1A51">
                        <w:rPr>
                          <w:color w:val="000000" w:themeColor="text1"/>
                          <w:sz w:val="20"/>
                          <w:szCs w:val="20"/>
                        </w:rPr>
                        <w:t>Improved level reached and attendance continues to be monitored as is normal course</w:t>
                      </w:r>
                    </w:p>
                  </w:txbxContent>
                </v:textbox>
                <w10:wrap anchory="page"/>
              </v:shape>
            </w:pict>
          </mc:Fallback>
        </mc:AlternateContent>
      </w:r>
      <w:r>
        <w:rPr>
          <w:noProof/>
          <w:lang w:eastAsia="en-GB"/>
        </w:rPr>
        <mc:AlternateContent>
          <mc:Choice Requires="wps">
            <w:drawing>
              <wp:anchor distT="0" distB="0" distL="114300" distR="114300" simplePos="0" relativeHeight="251711488" behindDoc="0" locked="0" layoutInCell="1" allowOverlap="1" wp14:anchorId="485F3169" wp14:editId="4754CCF0">
                <wp:simplePos x="0" y="0"/>
                <wp:positionH relativeFrom="column">
                  <wp:posOffset>4845685</wp:posOffset>
                </wp:positionH>
                <wp:positionV relativeFrom="paragraph">
                  <wp:posOffset>3390264</wp:posOffset>
                </wp:positionV>
                <wp:extent cx="2124075" cy="4657725"/>
                <wp:effectExtent l="0" t="0" r="9525" b="9525"/>
                <wp:wrapNone/>
                <wp:docPr id="34" name="Text Box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24075" cy="4657725"/>
                        </a:xfrm>
                        <a:prstGeom prst="rect">
                          <a:avLst/>
                        </a:prstGeom>
                        <a:solidFill>
                          <a:srgbClr val="D9C42C">
                            <a:alpha val="31381"/>
                          </a:srgbClr>
                        </a:solidFill>
                        <a:ln w="6350">
                          <a:noFill/>
                        </a:ln>
                      </wps:spPr>
                      <wps:txbx>
                        <w:txbxContent>
                          <w:p w14:paraId="6AE689EE" w14:textId="5748488F" w:rsidR="00BA2F9A" w:rsidRDefault="00BA2F9A" w:rsidP="00044F70">
                            <w:pPr>
                              <w:rPr>
                                <w:sz w:val="20"/>
                                <w:szCs w:val="20"/>
                              </w:rPr>
                            </w:pPr>
                            <w:r w:rsidRPr="007C1A51">
                              <w:rPr>
                                <w:sz w:val="20"/>
                                <w:szCs w:val="20"/>
                              </w:rPr>
                              <w:t xml:space="preserve">Top Tip. Seek advice </w:t>
                            </w:r>
                            <w:r>
                              <w:rPr>
                                <w:sz w:val="20"/>
                                <w:szCs w:val="20"/>
                              </w:rPr>
                              <w:t xml:space="preserve">from the HR Services Team at EA </w:t>
                            </w:r>
                            <w:r w:rsidRPr="007C1A51">
                              <w:rPr>
                                <w:sz w:val="20"/>
                                <w:szCs w:val="20"/>
                              </w:rPr>
                              <w:t xml:space="preserve">if you are unsure of the merits of another OH referral </w:t>
                            </w:r>
                          </w:p>
                          <w:p w14:paraId="2946507F" w14:textId="764BED22" w:rsidR="00BA2F9A" w:rsidRDefault="00BA2F9A" w:rsidP="00044F70">
                            <w:pPr>
                              <w:rPr>
                                <w:rStyle w:val="Hyperlink"/>
                                <w:b/>
                                <w:sz w:val="20"/>
                                <w:szCs w:val="20"/>
                              </w:rPr>
                            </w:pPr>
                            <w:r w:rsidRPr="00044F70">
                              <w:rPr>
                                <w:b/>
                                <w:sz w:val="20"/>
                                <w:szCs w:val="20"/>
                              </w:rPr>
                              <w:t>Letter 8 further FAM</w:t>
                            </w:r>
                          </w:p>
                          <w:bookmarkStart w:id="60" w:name="_MON_1726324495"/>
                          <w:bookmarkEnd w:id="60"/>
                          <w:p w14:paraId="305ABF11" w14:textId="713EB008" w:rsidR="00BA2F9A" w:rsidRDefault="00BA2F9A" w:rsidP="00D62A01">
                            <w:pPr>
                              <w:jc w:val="center"/>
                              <w:rPr>
                                <w:b/>
                                <w:sz w:val="20"/>
                                <w:szCs w:val="20"/>
                                <w:u w:val="single"/>
                              </w:rPr>
                            </w:pPr>
                            <w:r>
                              <w:rPr>
                                <w:b/>
                                <w:sz w:val="20"/>
                                <w:szCs w:val="20"/>
                                <w:u w:val="single"/>
                              </w:rPr>
                              <w:object w:dxaOrig="1311" w:dyaOrig="849" w14:anchorId="36A41D94">
                                <v:shape id="_x0000_i1076" type="#_x0000_t75" style="width:66.75pt;height:41.25pt">
                                  <v:imagedata r:id="rId133" o:title=""/>
                                </v:shape>
                                <o:OLEObject Type="Embed" ProgID="Word.Document.12" ShapeID="_x0000_i1076" DrawAspect="Icon" ObjectID="_1731143270" r:id="rId134">
                                  <o:FieldCodes>\s</o:FieldCodes>
                                </o:OLEObject>
                              </w:object>
                            </w:r>
                          </w:p>
                          <w:p w14:paraId="630526F0" w14:textId="77777777" w:rsidR="00BA2F9A" w:rsidRPr="00A3751A" w:rsidRDefault="00BA2F9A" w:rsidP="00044F70">
                            <w:pPr>
                              <w:rPr>
                                <w:b/>
                                <w:sz w:val="20"/>
                                <w:szCs w:val="20"/>
                              </w:rPr>
                            </w:pPr>
                            <w:r w:rsidRPr="00A3751A">
                              <w:rPr>
                                <w:b/>
                                <w:sz w:val="20"/>
                                <w:szCs w:val="20"/>
                              </w:rPr>
                              <w:t>Record of Attendance Meeting form</w:t>
                            </w:r>
                          </w:p>
                          <w:bookmarkStart w:id="61" w:name="_MON_1726602039"/>
                          <w:bookmarkEnd w:id="61"/>
                          <w:p w14:paraId="5AB12BD9" w14:textId="172AA66A" w:rsidR="00BA2F9A" w:rsidRDefault="00BA2F9A" w:rsidP="00D62A01">
                            <w:pPr>
                              <w:jc w:val="center"/>
                              <w:rPr>
                                <w:b/>
                                <w:sz w:val="20"/>
                                <w:szCs w:val="20"/>
                                <w:u w:val="single"/>
                              </w:rPr>
                            </w:pPr>
                            <w:r>
                              <w:rPr>
                                <w:b/>
                                <w:sz w:val="20"/>
                                <w:szCs w:val="20"/>
                                <w:u w:val="single"/>
                              </w:rPr>
                              <w:object w:dxaOrig="1311" w:dyaOrig="849" w14:anchorId="3AC99926">
                                <v:shape id="_x0000_i1078" type="#_x0000_t75" style="width:66.75pt;height:41.25pt">
                                  <v:imagedata r:id="rId78" o:title=""/>
                                </v:shape>
                                <o:OLEObject Type="Embed" ProgID="Word.Document.12" ShapeID="_x0000_i1078" DrawAspect="Icon" ObjectID="_1731143271" r:id="rId135">
                                  <o:FieldCodes>\s</o:FieldCodes>
                                </o:OLEObject>
                              </w:object>
                            </w:r>
                          </w:p>
                          <w:p w14:paraId="2DFF88B5" w14:textId="4DBCF539" w:rsidR="00BA2F9A" w:rsidRDefault="00BA2F9A" w:rsidP="00044F70">
                            <w:pPr>
                              <w:rPr>
                                <w:b/>
                                <w:sz w:val="20"/>
                                <w:szCs w:val="20"/>
                                <w:u w:val="single"/>
                              </w:rPr>
                            </w:pPr>
                            <w:r w:rsidRPr="00D62A01">
                              <w:rPr>
                                <w:b/>
                                <w:sz w:val="20"/>
                                <w:szCs w:val="20"/>
                              </w:rPr>
                              <w:t>Letter 9</w:t>
                            </w:r>
                            <w:r w:rsidRPr="00D62A01">
                              <w:rPr>
                                <w:b/>
                                <w:sz w:val="20"/>
                                <w:szCs w:val="20"/>
                                <w:u w:val="single"/>
                              </w:rPr>
                              <w:t xml:space="preserve"> Conclusion/Completion</w:t>
                            </w:r>
                          </w:p>
                          <w:bookmarkStart w:id="62" w:name="_MON_1726468878"/>
                          <w:bookmarkEnd w:id="62"/>
                          <w:p w14:paraId="65186026" w14:textId="4174C45D" w:rsidR="00BA2F9A" w:rsidRPr="008A16A6" w:rsidRDefault="00BA2F9A" w:rsidP="00D62A01">
                            <w:pPr>
                              <w:jc w:val="center"/>
                              <w:rPr>
                                <w:b/>
                                <w:sz w:val="20"/>
                                <w:szCs w:val="20"/>
                                <w:u w:val="single"/>
                              </w:rPr>
                            </w:pPr>
                            <w:r>
                              <w:rPr>
                                <w:b/>
                                <w:sz w:val="20"/>
                                <w:szCs w:val="20"/>
                                <w:u w:val="single"/>
                              </w:rPr>
                              <w:object w:dxaOrig="1311" w:dyaOrig="849" w14:anchorId="379DF9A7">
                                <v:shape id="_x0000_i1080" type="#_x0000_t75" style="width:77.25pt;height:51pt">
                                  <v:imagedata r:id="rId136" o:title=""/>
                                </v:shape>
                                <o:OLEObject Type="Embed" ProgID="Word.Document.12" ShapeID="_x0000_i1080" DrawAspect="Icon" ObjectID="_1731143272" r:id="rId137">
                                  <o:FieldCodes>\s</o:FieldCodes>
                                </o:OLEObject>
                              </w:object>
                            </w:r>
                          </w:p>
                          <w:p w14:paraId="3F2C4F76" w14:textId="0B146CF2" w:rsidR="00BA2F9A" w:rsidRPr="007C1A51" w:rsidRDefault="00BA2F9A" w:rsidP="00B6680A">
                            <w:pPr>
                              <w:jc w:val="center"/>
                              <w:rPr>
                                <w:sz w:val="20"/>
                                <w:szCs w:val="20"/>
                              </w:rPr>
                            </w:pPr>
                            <w:r w:rsidRPr="007C1A51">
                              <w:rPr>
                                <w:sz w:val="20"/>
                                <w:szCs w:val="20"/>
                              </w:rPr>
                              <w:t xml:space="preserve">Discuss with Employee Relations and/or </w:t>
                            </w:r>
                            <w:r>
                              <w:rPr>
                                <w:sz w:val="20"/>
                                <w:szCs w:val="20"/>
                              </w:rPr>
                              <w:t>HR Services</w:t>
                            </w:r>
                            <w:r w:rsidRPr="007C1A51">
                              <w:rPr>
                                <w:sz w:val="20"/>
                                <w:szCs w:val="20"/>
                              </w:rPr>
                              <w:t xml:space="preserve"> if considering disciplinary measures or Ill Health Termination procedures</w:t>
                            </w:r>
                          </w:p>
                          <w:p w14:paraId="21F13531" w14:textId="77777777" w:rsidR="00BA2F9A" w:rsidRDefault="00BA2F9A" w:rsidP="00B6680A"/>
                          <w:p w14:paraId="3D924BAD" w14:textId="77777777" w:rsidR="00BA2F9A" w:rsidRDefault="00BA2F9A" w:rsidP="00B6680A"/>
                          <w:p w14:paraId="306E1280" w14:textId="77777777" w:rsidR="00BA2F9A" w:rsidRDefault="00BA2F9A" w:rsidP="00B6680A"/>
                          <w:p w14:paraId="09C88C80" w14:textId="77777777" w:rsidR="00BA2F9A" w:rsidRDefault="00BA2F9A" w:rsidP="00B6680A"/>
                          <w:p w14:paraId="6DC2AF5D" w14:textId="77777777" w:rsidR="00BA2F9A" w:rsidRDefault="00BA2F9A" w:rsidP="00B6680A"/>
                          <w:p w14:paraId="60CE6AB6" w14:textId="77777777" w:rsidR="00BA2F9A" w:rsidRDefault="00BA2F9A" w:rsidP="00B6680A"/>
                          <w:p w14:paraId="69E09F8E" w14:textId="77777777" w:rsidR="00BA2F9A" w:rsidRDefault="00BA2F9A" w:rsidP="00B668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F3169" id="Text Box 34" o:spid="_x0000_s1055" type="#_x0000_t202" alt="&quot;&quot;" style="position:absolute;margin-left:381.55pt;margin-top:266.95pt;width:167.25pt;height:366.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" fillcolor="#d9c42c" stroked="f" strokeweight=".5pt">
                <v:fill opacity="20560f"/>
                <v:textbox>
                  <w:txbxContent>
                    <w:p w14:paraId="6AE689EE" w14:textId="5748488F" w:rsidR="00BA2F9A" w:rsidRDefault="00BA2F9A" w:rsidP="00044F70">
                      <w:pPr>
                        <w:rPr>
                          <w:sz w:val="20"/>
                          <w:szCs w:val="20"/>
                        </w:rPr>
                      </w:pPr>
                      <w:r w:rsidRPr="007C1A51">
                        <w:rPr>
                          <w:sz w:val="20"/>
                          <w:szCs w:val="20"/>
                        </w:rPr>
                        <w:t xml:space="preserve">Top Tip. Seek advice </w:t>
                      </w:r>
                      <w:r>
                        <w:rPr>
                          <w:sz w:val="20"/>
                          <w:szCs w:val="20"/>
                        </w:rPr>
                        <w:t xml:space="preserve">from the HR Services Team at EA </w:t>
                      </w:r>
                      <w:r w:rsidRPr="007C1A51">
                        <w:rPr>
                          <w:sz w:val="20"/>
                          <w:szCs w:val="20"/>
                        </w:rPr>
                        <w:t xml:space="preserve">if you are unsure of the merits of another OH referral </w:t>
                      </w:r>
                    </w:p>
                    <w:p w14:paraId="2946507F" w14:textId="764BED22" w:rsidR="00BA2F9A" w:rsidRDefault="00BA2F9A" w:rsidP="00044F70">
                      <w:pPr>
                        <w:rPr>
                          <w:rStyle w:val="Hyperlink"/>
                          <w:b/>
                          <w:sz w:val="20"/>
                          <w:szCs w:val="20"/>
                        </w:rPr>
                      </w:pPr>
                      <w:r w:rsidRPr="00044F70">
                        <w:rPr>
                          <w:b/>
                          <w:sz w:val="20"/>
                          <w:szCs w:val="20"/>
                        </w:rPr>
                        <w:t>Letter 8 further FAM</w:t>
                      </w:r>
                    </w:p>
                    <w:bookmarkStart w:id="63" w:name="_MON_1726324495"/>
                    <w:bookmarkEnd w:id="63"/>
                    <w:p w14:paraId="305ABF11" w14:textId="713EB008" w:rsidR="00BA2F9A" w:rsidRDefault="00BA2F9A" w:rsidP="00D62A01">
                      <w:pPr>
                        <w:jc w:val="center"/>
                        <w:rPr>
                          <w:b/>
                          <w:sz w:val="20"/>
                          <w:szCs w:val="20"/>
                          <w:u w:val="single"/>
                        </w:rPr>
                      </w:pPr>
                      <w:r>
                        <w:rPr>
                          <w:b/>
                          <w:sz w:val="20"/>
                          <w:szCs w:val="20"/>
                          <w:u w:val="single"/>
                        </w:rPr>
                        <w:object w:dxaOrig="1311" w:dyaOrig="849" w14:anchorId="36A41D94">
                          <v:shape id="_x0000_i1076" type="#_x0000_t75" style="width:66.75pt;height:41.25pt">
                            <v:imagedata r:id="rId133" o:title=""/>
                          </v:shape>
                          <o:OLEObject Type="Embed" ProgID="Word.Document.12" ShapeID="_x0000_i1076" DrawAspect="Icon" ObjectID="_1731143270" r:id="rId138">
                            <o:FieldCodes>\s</o:FieldCodes>
                          </o:OLEObject>
                        </w:object>
                      </w:r>
                    </w:p>
                    <w:p w14:paraId="630526F0" w14:textId="77777777" w:rsidR="00BA2F9A" w:rsidRPr="00A3751A" w:rsidRDefault="00BA2F9A" w:rsidP="00044F70">
                      <w:pPr>
                        <w:rPr>
                          <w:b/>
                          <w:sz w:val="20"/>
                          <w:szCs w:val="20"/>
                        </w:rPr>
                      </w:pPr>
                      <w:r w:rsidRPr="00A3751A">
                        <w:rPr>
                          <w:b/>
                          <w:sz w:val="20"/>
                          <w:szCs w:val="20"/>
                        </w:rPr>
                        <w:t>Record of Attendance Meeting form</w:t>
                      </w:r>
                    </w:p>
                    <w:bookmarkStart w:id="64" w:name="_MON_1726602039"/>
                    <w:bookmarkEnd w:id="64"/>
                    <w:p w14:paraId="5AB12BD9" w14:textId="172AA66A" w:rsidR="00BA2F9A" w:rsidRDefault="00BA2F9A" w:rsidP="00D62A01">
                      <w:pPr>
                        <w:jc w:val="center"/>
                        <w:rPr>
                          <w:b/>
                          <w:sz w:val="20"/>
                          <w:szCs w:val="20"/>
                          <w:u w:val="single"/>
                        </w:rPr>
                      </w:pPr>
                      <w:r>
                        <w:rPr>
                          <w:b/>
                          <w:sz w:val="20"/>
                          <w:szCs w:val="20"/>
                          <w:u w:val="single"/>
                        </w:rPr>
                        <w:object w:dxaOrig="1311" w:dyaOrig="849" w14:anchorId="3AC99926">
                          <v:shape id="_x0000_i1078" type="#_x0000_t75" style="width:66.75pt;height:41.25pt">
                            <v:imagedata r:id="rId78" o:title=""/>
                          </v:shape>
                          <o:OLEObject Type="Embed" ProgID="Word.Document.12" ShapeID="_x0000_i1078" DrawAspect="Icon" ObjectID="_1731143271" r:id="rId139">
                            <o:FieldCodes>\s</o:FieldCodes>
                          </o:OLEObject>
                        </w:object>
                      </w:r>
                    </w:p>
                    <w:p w14:paraId="2DFF88B5" w14:textId="4DBCF539" w:rsidR="00BA2F9A" w:rsidRDefault="00BA2F9A" w:rsidP="00044F70">
                      <w:pPr>
                        <w:rPr>
                          <w:b/>
                          <w:sz w:val="20"/>
                          <w:szCs w:val="20"/>
                          <w:u w:val="single"/>
                        </w:rPr>
                      </w:pPr>
                      <w:r w:rsidRPr="00D62A01">
                        <w:rPr>
                          <w:b/>
                          <w:sz w:val="20"/>
                          <w:szCs w:val="20"/>
                        </w:rPr>
                        <w:t>Letter 9</w:t>
                      </w:r>
                      <w:r w:rsidRPr="00D62A01">
                        <w:rPr>
                          <w:b/>
                          <w:sz w:val="20"/>
                          <w:szCs w:val="20"/>
                          <w:u w:val="single"/>
                        </w:rPr>
                        <w:t xml:space="preserve"> Conclusion/Completion</w:t>
                      </w:r>
                    </w:p>
                    <w:bookmarkStart w:id="65" w:name="_MON_1726468878"/>
                    <w:bookmarkEnd w:id="65"/>
                    <w:p w14:paraId="65186026" w14:textId="4174C45D" w:rsidR="00BA2F9A" w:rsidRPr="008A16A6" w:rsidRDefault="00BA2F9A" w:rsidP="00D62A01">
                      <w:pPr>
                        <w:jc w:val="center"/>
                        <w:rPr>
                          <w:b/>
                          <w:sz w:val="20"/>
                          <w:szCs w:val="20"/>
                          <w:u w:val="single"/>
                        </w:rPr>
                      </w:pPr>
                      <w:r>
                        <w:rPr>
                          <w:b/>
                          <w:sz w:val="20"/>
                          <w:szCs w:val="20"/>
                          <w:u w:val="single"/>
                        </w:rPr>
                        <w:object w:dxaOrig="1311" w:dyaOrig="849" w14:anchorId="379DF9A7">
                          <v:shape id="_x0000_i1080" type="#_x0000_t75" style="width:77.25pt;height:51pt">
                            <v:imagedata r:id="rId136" o:title=""/>
                          </v:shape>
                          <o:OLEObject Type="Embed" ProgID="Word.Document.12" ShapeID="_x0000_i1080" DrawAspect="Icon" ObjectID="_1731143272" r:id="rId140">
                            <o:FieldCodes>\s</o:FieldCodes>
                          </o:OLEObject>
                        </w:object>
                      </w:r>
                    </w:p>
                    <w:p w14:paraId="3F2C4F76" w14:textId="0B146CF2" w:rsidR="00BA2F9A" w:rsidRPr="007C1A51" w:rsidRDefault="00BA2F9A" w:rsidP="00B6680A">
                      <w:pPr>
                        <w:jc w:val="center"/>
                        <w:rPr>
                          <w:sz w:val="20"/>
                          <w:szCs w:val="20"/>
                        </w:rPr>
                      </w:pPr>
                      <w:r w:rsidRPr="007C1A51">
                        <w:rPr>
                          <w:sz w:val="20"/>
                          <w:szCs w:val="20"/>
                        </w:rPr>
                        <w:t xml:space="preserve">Discuss with Employee Relations and/or </w:t>
                      </w:r>
                      <w:r>
                        <w:rPr>
                          <w:sz w:val="20"/>
                          <w:szCs w:val="20"/>
                        </w:rPr>
                        <w:t>HR Services</w:t>
                      </w:r>
                      <w:r w:rsidRPr="007C1A51">
                        <w:rPr>
                          <w:sz w:val="20"/>
                          <w:szCs w:val="20"/>
                        </w:rPr>
                        <w:t xml:space="preserve"> if considering disciplinary measures or Ill Health Termination procedures</w:t>
                      </w:r>
                    </w:p>
                    <w:p w14:paraId="21F13531" w14:textId="77777777" w:rsidR="00BA2F9A" w:rsidRDefault="00BA2F9A" w:rsidP="00B6680A"/>
                    <w:p w14:paraId="3D924BAD" w14:textId="77777777" w:rsidR="00BA2F9A" w:rsidRDefault="00BA2F9A" w:rsidP="00B6680A"/>
                    <w:p w14:paraId="306E1280" w14:textId="77777777" w:rsidR="00BA2F9A" w:rsidRDefault="00BA2F9A" w:rsidP="00B6680A"/>
                    <w:p w14:paraId="09C88C80" w14:textId="77777777" w:rsidR="00BA2F9A" w:rsidRDefault="00BA2F9A" w:rsidP="00B6680A"/>
                    <w:p w14:paraId="6DC2AF5D" w14:textId="77777777" w:rsidR="00BA2F9A" w:rsidRDefault="00BA2F9A" w:rsidP="00B6680A"/>
                    <w:p w14:paraId="60CE6AB6" w14:textId="77777777" w:rsidR="00BA2F9A" w:rsidRDefault="00BA2F9A" w:rsidP="00B6680A"/>
                    <w:p w14:paraId="69E09F8E" w14:textId="77777777" w:rsidR="00BA2F9A" w:rsidRDefault="00BA2F9A" w:rsidP="00B6680A"/>
                  </w:txbxContent>
                </v:textbox>
              </v:shape>
            </w:pict>
          </mc:Fallback>
        </mc:AlternateContent>
      </w:r>
      <w:r w:rsidR="00044F70">
        <w:rPr>
          <w:noProof/>
          <w:lang w:eastAsia="en-GB"/>
        </w:rPr>
        <mc:AlternateContent>
          <mc:Choice Requires="wps">
            <w:drawing>
              <wp:anchor distT="0" distB="0" distL="114300" distR="114300" simplePos="0" relativeHeight="251708416" behindDoc="0" locked="0" layoutInCell="1" allowOverlap="1" wp14:anchorId="11668E49" wp14:editId="1B46EF94">
                <wp:simplePos x="0" y="0"/>
                <wp:positionH relativeFrom="column">
                  <wp:posOffset>45084</wp:posOffset>
                </wp:positionH>
                <wp:positionV relativeFrom="page">
                  <wp:posOffset>2552700</wp:posOffset>
                </wp:positionV>
                <wp:extent cx="1990725" cy="3716020"/>
                <wp:effectExtent l="0" t="0" r="28575" b="17780"/>
                <wp:wrapNone/>
                <wp:docPr id="29" name="Process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0725" cy="3716020"/>
                        </a:xfrm>
                        <a:prstGeom prst="flowChartProcess">
                          <a:avLst/>
                        </a:prstGeom>
                        <a:noFill/>
                        <a:ln w="22225">
                          <a:solidFill>
                            <a:srgbClr val="BFD43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E10E04" w14:textId="77777777" w:rsidR="00BA2F9A" w:rsidRDefault="00BA2F9A" w:rsidP="00B6680A">
                            <w:pPr>
                              <w:rPr>
                                <w:color w:val="000000" w:themeColor="text1"/>
                                <w:sz w:val="20"/>
                                <w:szCs w:val="20"/>
                              </w:rPr>
                            </w:pPr>
                            <w:r w:rsidRPr="007C1A51">
                              <w:rPr>
                                <w:color w:val="000000" w:themeColor="text1"/>
                                <w:sz w:val="20"/>
                                <w:szCs w:val="20"/>
                              </w:rPr>
                              <w:t>See example letter</w:t>
                            </w:r>
                            <w:r>
                              <w:rPr>
                                <w:color w:val="000000" w:themeColor="text1"/>
                                <w:sz w:val="20"/>
                                <w:szCs w:val="20"/>
                              </w:rPr>
                              <w:t>s for common scenarios.  Remember to time bound every letter.</w:t>
                            </w:r>
                          </w:p>
                          <w:p w14:paraId="7DE37B47" w14:textId="77777777" w:rsidR="00BA2F9A" w:rsidRDefault="00BA2F9A" w:rsidP="00B6680A">
                            <w:pPr>
                              <w:rPr>
                                <w:color w:val="000000" w:themeColor="text1"/>
                                <w:sz w:val="20"/>
                                <w:szCs w:val="20"/>
                              </w:rPr>
                            </w:pPr>
                            <w:r w:rsidRPr="007C1A51">
                              <w:rPr>
                                <w:color w:val="000000" w:themeColor="text1"/>
                                <w:sz w:val="20"/>
                                <w:szCs w:val="20"/>
                              </w:rPr>
                              <w:t xml:space="preserve">7 (a) </w:t>
                            </w:r>
                            <w:r>
                              <w:rPr>
                                <w:color w:val="000000" w:themeColor="text1"/>
                                <w:sz w:val="20"/>
                                <w:szCs w:val="20"/>
                              </w:rPr>
                              <w:t>example letter of the content you can consider</w:t>
                            </w:r>
                          </w:p>
                          <w:p w14:paraId="1AFD4C1B" w14:textId="77777777" w:rsidR="00BA2F9A" w:rsidRDefault="00BA2F9A" w:rsidP="00B6680A">
                            <w:pPr>
                              <w:rPr>
                                <w:color w:val="000000" w:themeColor="text1"/>
                                <w:sz w:val="20"/>
                                <w:szCs w:val="20"/>
                              </w:rPr>
                            </w:pPr>
                            <w:r>
                              <w:rPr>
                                <w:color w:val="000000" w:themeColor="text1"/>
                                <w:sz w:val="20"/>
                                <w:szCs w:val="20"/>
                              </w:rPr>
                              <w:t xml:space="preserve">7 </w:t>
                            </w:r>
                            <w:r w:rsidRPr="007C1A51">
                              <w:rPr>
                                <w:color w:val="000000" w:themeColor="text1"/>
                                <w:sz w:val="20"/>
                                <w:szCs w:val="20"/>
                              </w:rPr>
                              <w:t>(b)</w:t>
                            </w:r>
                            <w:r>
                              <w:rPr>
                                <w:color w:val="000000" w:themeColor="text1"/>
                                <w:sz w:val="20"/>
                                <w:szCs w:val="20"/>
                              </w:rPr>
                              <w:t xml:space="preserve"> example letter to include reasonable adjustments</w:t>
                            </w:r>
                          </w:p>
                          <w:p w14:paraId="025D5E49" w14:textId="77777777" w:rsidR="00BA2F9A" w:rsidRDefault="00BA2F9A" w:rsidP="00B6680A">
                            <w:pPr>
                              <w:rPr>
                                <w:color w:val="000000" w:themeColor="text1"/>
                                <w:sz w:val="20"/>
                                <w:szCs w:val="20"/>
                              </w:rPr>
                            </w:pPr>
                            <w:r>
                              <w:rPr>
                                <w:color w:val="000000" w:themeColor="text1"/>
                                <w:sz w:val="20"/>
                                <w:szCs w:val="20"/>
                              </w:rPr>
                              <w:t>7 (c) example letter outlining potential consequence of lack of improvement</w:t>
                            </w:r>
                          </w:p>
                          <w:p w14:paraId="52F6CC04" w14:textId="77777777" w:rsidR="00BA2F9A" w:rsidRDefault="00BA2F9A" w:rsidP="00B6680A">
                            <w:pPr>
                              <w:rPr>
                                <w:color w:val="000000" w:themeColor="text1"/>
                                <w:sz w:val="20"/>
                                <w:szCs w:val="20"/>
                              </w:rPr>
                            </w:pPr>
                            <w:r>
                              <w:rPr>
                                <w:color w:val="000000" w:themeColor="text1"/>
                                <w:sz w:val="20"/>
                                <w:szCs w:val="20"/>
                              </w:rPr>
                              <w:t>7 (d) example letter where there are medical issues</w:t>
                            </w:r>
                          </w:p>
                          <w:p w14:paraId="60FDA9D1" w14:textId="77777777" w:rsidR="00BA2F9A" w:rsidRDefault="00BA2F9A" w:rsidP="00B6680A">
                            <w:pPr>
                              <w:rPr>
                                <w:color w:val="000000" w:themeColor="text1"/>
                                <w:sz w:val="20"/>
                                <w:szCs w:val="20"/>
                              </w:rPr>
                            </w:pPr>
                            <w:r>
                              <w:rPr>
                                <w:color w:val="000000" w:themeColor="text1"/>
                                <w:sz w:val="20"/>
                                <w:szCs w:val="20"/>
                              </w:rPr>
                              <w:t>7 (e) example letter where OH advises unable to attend meeting</w:t>
                            </w:r>
                          </w:p>
                          <w:p w14:paraId="7E68AB23" w14:textId="71FD56FA" w:rsidR="00BA2F9A" w:rsidRPr="007C1A51" w:rsidRDefault="00BA2F9A" w:rsidP="00B6680A">
                            <w:pPr>
                              <w:rPr>
                                <w:color w:val="000000" w:themeColor="text1"/>
                                <w:sz w:val="20"/>
                                <w:szCs w:val="20"/>
                              </w:rPr>
                            </w:pPr>
                            <w:r>
                              <w:rPr>
                                <w:color w:val="000000" w:themeColor="text1"/>
                                <w:sz w:val="20"/>
                                <w:szCs w:val="20"/>
                              </w:rPr>
                              <w:t>If further support required contact the HR Services Team at EA</w:t>
                            </w:r>
                          </w:p>
                          <w:p w14:paraId="107A535B" w14:textId="77777777" w:rsidR="00BA2F9A" w:rsidRPr="007C1A51" w:rsidRDefault="00BA2F9A" w:rsidP="00B6680A">
                            <w:pPr>
                              <w:jc w:val="center"/>
                              <w:rPr>
                                <w:color w:val="000000" w:themeColor="text1"/>
                                <w:sz w:val="20"/>
                                <w:szCs w:val="20"/>
                              </w:rPr>
                            </w:pPr>
                          </w:p>
                          <w:p w14:paraId="3FDC846E" w14:textId="77777777" w:rsidR="00BA2F9A" w:rsidRPr="00434BCB" w:rsidRDefault="00BA2F9A" w:rsidP="00B6680A">
                            <w:pPr>
                              <w:jc w:val="center"/>
                              <w:rPr>
                                <w:color w:val="000000" w:themeColor="text1"/>
                                <w:sz w:val="18"/>
                                <w:szCs w:val="18"/>
                              </w:rPr>
                            </w:pPr>
                          </w:p>
                          <w:p w14:paraId="09D1368C" w14:textId="77777777" w:rsidR="00BA2F9A" w:rsidRPr="00447448" w:rsidRDefault="00BA2F9A" w:rsidP="00B6680A">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68E49" id="Process 29" o:spid="_x0000_s1056" type="#_x0000_t109" alt="&quot;&quot;" style="position:absolute;margin-left:3.55pt;margin-top:201pt;width:156.75pt;height:292.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" filled="f" strokecolor="#bfd435" strokeweight="1.75pt">
                <v:textbox>
                  <w:txbxContent>
                    <w:p w14:paraId="3DE10E04" w14:textId="77777777" w:rsidR="00BA2F9A" w:rsidRDefault="00BA2F9A" w:rsidP="00B6680A">
                      <w:pPr>
                        <w:rPr>
                          <w:color w:val="000000" w:themeColor="text1"/>
                          <w:sz w:val="20"/>
                          <w:szCs w:val="20"/>
                        </w:rPr>
                      </w:pPr>
                      <w:r w:rsidRPr="007C1A51">
                        <w:rPr>
                          <w:color w:val="000000" w:themeColor="text1"/>
                          <w:sz w:val="20"/>
                          <w:szCs w:val="20"/>
                        </w:rPr>
                        <w:t>See example letter</w:t>
                      </w:r>
                      <w:r>
                        <w:rPr>
                          <w:color w:val="000000" w:themeColor="text1"/>
                          <w:sz w:val="20"/>
                          <w:szCs w:val="20"/>
                        </w:rPr>
                        <w:t>s for common scenarios.  Remember to time bound every letter.</w:t>
                      </w:r>
                    </w:p>
                    <w:p w14:paraId="7DE37B47" w14:textId="77777777" w:rsidR="00BA2F9A" w:rsidRDefault="00BA2F9A" w:rsidP="00B6680A">
                      <w:pPr>
                        <w:rPr>
                          <w:color w:val="000000" w:themeColor="text1"/>
                          <w:sz w:val="20"/>
                          <w:szCs w:val="20"/>
                        </w:rPr>
                      </w:pPr>
                      <w:r w:rsidRPr="007C1A51">
                        <w:rPr>
                          <w:color w:val="000000" w:themeColor="text1"/>
                          <w:sz w:val="20"/>
                          <w:szCs w:val="20"/>
                        </w:rPr>
                        <w:t xml:space="preserve">7 (a) </w:t>
                      </w:r>
                      <w:r>
                        <w:rPr>
                          <w:color w:val="000000" w:themeColor="text1"/>
                          <w:sz w:val="20"/>
                          <w:szCs w:val="20"/>
                        </w:rPr>
                        <w:t>example letter of the content you can consider</w:t>
                      </w:r>
                    </w:p>
                    <w:p w14:paraId="1AFD4C1B" w14:textId="77777777" w:rsidR="00BA2F9A" w:rsidRDefault="00BA2F9A" w:rsidP="00B6680A">
                      <w:pPr>
                        <w:rPr>
                          <w:color w:val="000000" w:themeColor="text1"/>
                          <w:sz w:val="20"/>
                          <w:szCs w:val="20"/>
                        </w:rPr>
                      </w:pPr>
                      <w:r>
                        <w:rPr>
                          <w:color w:val="000000" w:themeColor="text1"/>
                          <w:sz w:val="20"/>
                          <w:szCs w:val="20"/>
                        </w:rPr>
                        <w:t xml:space="preserve">7 </w:t>
                      </w:r>
                      <w:r w:rsidRPr="007C1A51">
                        <w:rPr>
                          <w:color w:val="000000" w:themeColor="text1"/>
                          <w:sz w:val="20"/>
                          <w:szCs w:val="20"/>
                        </w:rPr>
                        <w:t>(b)</w:t>
                      </w:r>
                      <w:r>
                        <w:rPr>
                          <w:color w:val="000000" w:themeColor="text1"/>
                          <w:sz w:val="20"/>
                          <w:szCs w:val="20"/>
                        </w:rPr>
                        <w:t xml:space="preserve"> example letter to include reasonable adjustments</w:t>
                      </w:r>
                    </w:p>
                    <w:p w14:paraId="025D5E49" w14:textId="77777777" w:rsidR="00BA2F9A" w:rsidRDefault="00BA2F9A" w:rsidP="00B6680A">
                      <w:pPr>
                        <w:rPr>
                          <w:color w:val="000000" w:themeColor="text1"/>
                          <w:sz w:val="20"/>
                          <w:szCs w:val="20"/>
                        </w:rPr>
                      </w:pPr>
                      <w:r>
                        <w:rPr>
                          <w:color w:val="000000" w:themeColor="text1"/>
                          <w:sz w:val="20"/>
                          <w:szCs w:val="20"/>
                        </w:rPr>
                        <w:t>7 (c) example letter outlining potential consequence of lack of improvement</w:t>
                      </w:r>
                    </w:p>
                    <w:p w14:paraId="52F6CC04" w14:textId="77777777" w:rsidR="00BA2F9A" w:rsidRDefault="00BA2F9A" w:rsidP="00B6680A">
                      <w:pPr>
                        <w:rPr>
                          <w:color w:val="000000" w:themeColor="text1"/>
                          <w:sz w:val="20"/>
                          <w:szCs w:val="20"/>
                        </w:rPr>
                      </w:pPr>
                      <w:r>
                        <w:rPr>
                          <w:color w:val="000000" w:themeColor="text1"/>
                          <w:sz w:val="20"/>
                          <w:szCs w:val="20"/>
                        </w:rPr>
                        <w:t>7 (d) example letter where there are medical issues</w:t>
                      </w:r>
                    </w:p>
                    <w:p w14:paraId="60FDA9D1" w14:textId="77777777" w:rsidR="00BA2F9A" w:rsidRDefault="00BA2F9A" w:rsidP="00B6680A">
                      <w:pPr>
                        <w:rPr>
                          <w:color w:val="000000" w:themeColor="text1"/>
                          <w:sz w:val="20"/>
                          <w:szCs w:val="20"/>
                        </w:rPr>
                      </w:pPr>
                      <w:r>
                        <w:rPr>
                          <w:color w:val="000000" w:themeColor="text1"/>
                          <w:sz w:val="20"/>
                          <w:szCs w:val="20"/>
                        </w:rPr>
                        <w:t>7 (e) example letter where OH advises unable to attend meeting</w:t>
                      </w:r>
                    </w:p>
                    <w:p w14:paraId="7E68AB23" w14:textId="71FD56FA" w:rsidR="00BA2F9A" w:rsidRPr="007C1A51" w:rsidRDefault="00BA2F9A" w:rsidP="00B6680A">
                      <w:pPr>
                        <w:rPr>
                          <w:color w:val="000000" w:themeColor="text1"/>
                          <w:sz w:val="20"/>
                          <w:szCs w:val="20"/>
                        </w:rPr>
                      </w:pPr>
                      <w:r>
                        <w:rPr>
                          <w:color w:val="000000" w:themeColor="text1"/>
                          <w:sz w:val="20"/>
                          <w:szCs w:val="20"/>
                        </w:rPr>
                        <w:t>If further support required contact the HR Services Team at EA</w:t>
                      </w:r>
                    </w:p>
                    <w:p w14:paraId="107A535B" w14:textId="77777777" w:rsidR="00BA2F9A" w:rsidRPr="007C1A51" w:rsidRDefault="00BA2F9A" w:rsidP="00B6680A">
                      <w:pPr>
                        <w:jc w:val="center"/>
                        <w:rPr>
                          <w:color w:val="000000" w:themeColor="text1"/>
                          <w:sz w:val="20"/>
                          <w:szCs w:val="20"/>
                        </w:rPr>
                      </w:pPr>
                    </w:p>
                    <w:p w14:paraId="3FDC846E" w14:textId="77777777" w:rsidR="00BA2F9A" w:rsidRPr="00434BCB" w:rsidRDefault="00BA2F9A" w:rsidP="00B6680A">
                      <w:pPr>
                        <w:jc w:val="center"/>
                        <w:rPr>
                          <w:color w:val="000000" w:themeColor="text1"/>
                          <w:sz w:val="18"/>
                          <w:szCs w:val="18"/>
                        </w:rPr>
                      </w:pPr>
                    </w:p>
                    <w:p w14:paraId="09D1368C" w14:textId="77777777" w:rsidR="00BA2F9A" w:rsidRPr="00447448" w:rsidRDefault="00BA2F9A" w:rsidP="00B6680A">
                      <w:pPr>
                        <w:jc w:val="center"/>
                        <w:rPr>
                          <w:color w:val="000000" w:themeColor="text1"/>
                        </w:rPr>
                      </w:pPr>
                    </w:p>
                  </w:txbxContent>
                </v:textbox>
                <w10:wrap anchory="page"/>
              </v:shape>
            </w:pict>
          </mc:Fallback>
        </mc:AlternateContent>
      </w:r>
      <w:r w:rsidR="00044F70">
        <w:rPr>
          <w:noProof/>
          <w:lang w:eastAsia="en-GB"/>
        </w:rPr>
        <w:drawing>
          <wp:anchor distT="0" distB="0" distL="114300" distR="114300" simplePos="0" relativeHeight="251710464" behindDoc="0" locked="0" layoutInCell="1" allowOverlap="1" wp14:anchorId="5C38683C" wp14:editId="35B4AF29">
            <wp:simplePos x="0" y="0"/>
            <wp:positionH relativeFrom="column">
              <wp:posOffset>40640</wp:posOffset>
            </wp:positionH>
            <wp:positionV relativeFrom="paragraph">
              <wp:posOffset>3981450</wp:posOffset>
            </wp:positionV>
            <wp:extent cx="4298315" cy="1581150"/>
            <wp:effectExtent l="38100" t="19050" r="45085" b="0"/>
            <wp:wrapNone/>
            <wp:docPr id="30" name="Diagram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1" r:lo="rId142" r:qs="rId143" r:cs="rId144"/>
              </a:graphicData>
            </a:graphic>
            <wp14:sizeRelH relativeFrom="page">
              <wp14:pctWidth>0</wp14:pctWidth>
            </wp14:sizeRelH>
            <wp14:sizeRelV relativeFrom="page">
              <wp14:pctHeight>0</wp14:pctHeight>
            </wp14:sizeRelV>
          </wp:anchor>
        </w:drawing>
      </w:r>
      <w:r w:rsidR="00B6680A">
        <w:rPr>
          <w:noProof/>
          <w:lang w:eastAsia="en-GB"/>
        </w:rPr>
        <mc:AlternateContent>
          <mc:Choice Requires="wps">
            <w:drawing>
              <wp:anchor distT="0" distB="0" distL="114300" distR="114300" simplePos="0" relativeHeight="251709440" behindDoc="0" locked="0" layoutInCell="1" allowOverlap="1" wp14:anchorId="45EC073C" wp14:editId="0B61B2D2">
                <wp:simplePos x="0" y="0"/>
                <wp:positionH relativeFrom="column">
                  <wp:posOffset>2355850</wp:posOffset>
                </wp:positionH>
                <wp:positionV relativeFrom="page">
                  <wp:posOffset>2551430</wp:posOffset>
                </wp:positionV>
                <wp:extent cx="1934845" cy="3709035"/>
                <wp:effectExtent l="0" t="0" r="27305" b="24765"/>
                <wp:wrapNone/>
                <wp:docPr id="28" name="Process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34845" cy="3709035"/>
                        </a:xfrm>
                        <a:prstGeom prst="flowChartProcess">
                          <a:avLst/>
                        </a:prstGeom>
                        <a:noFill/>
                        <a:ln w="22225">
                          <a:solidFill>
                            <a:srgbClr val="BFD43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5F5844" w14:textId="77777777" w:rsidR="00BA2F9A" w:rsidRDefault="00BA2F9A" w:rsidP="00B6680A">
                            <w:pPr>
                              <w:rPr>
                                <w:color w:val="000000" w:themeColor="text1"/>
                                <w:sz w:val="20"/>
                                <w:szCs w:val="20"/>
                              </w:rPr>
                            </w:pPr>
                            <w:r>
                              <w:rPr>
                                <w:color w:val="000000" w:themeColor="text1"/>
                                <w:sz w:val="20"/>
                                <w:szCs w:val="20"/>
                              </w:rPr>
                              <w:t xml:space="preserve">Option to consolidate your action plan by reflecting on the example letters 7 (a) to (e)  </w:t>
                            </w:r>
                          </w:p>
                          <w:p w14:paraId="02C9E673" w14:textId="77777777" w:rsidR="00BA2F9A" w:rsidRPr="007C1A51" w:rsidRDefault="00BA2F9A" w:rsidP="00B6680A">
                            <w:pPr>
                              <w:rPr>
                                <w:color w:val="000000" w:themeColor="text1"/>
                                <w:sz w:val="20"/>
                                <w:szCs w:val="20"/>
                              </w:rPr>
                            </w:pPr>
                            <w:r>
                              <w:rPr>
                                <w:color w:val="000000" w:themeColor="text1"/>
                                <w:sz w:val="20"/>
                                <w:szCs w:val="20"/>
                              </w:rPr>
                              <w:t>Remember to time bound the agreed actions</w:t>
                            </w:r>
                          </w:p>
                          <w:p w14:paraId="169A70AB" w14:textId="77777777" w:rsidR="00BA2F9A" w:rsidRDefault="00BA2F9A" w:rsidP="00B668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C073C" id="Process 28" o:spid="_x0000_s1057" type="#_x0000_t109" alt="&quot;&quot;" style="position:absolute;margin-left:185.5pt;margin-top:200.9pt;width:152.35pt;height:292.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" filled="f" strokecolor="#bfd435" strokeweight="1.75pt">
                <v:textbox>
                  <w:txbxContent>
                    <w:p w14:paraId="365F5844" w14:textId="77777777" w:rsidR="00BA2F9A" w:rsidRDefault="00BA2F9A" w:rsidP="00B6680A">
                      <w:pPr>
                        <w:rPr>
                          <w:color w:val="000000" w:themeColor="text1"/>
                          <w:sz w:val="20"/>
                          <w:szCs w:val="20"/>
                        </w:rPr>
                      </w:pPr>
                      <w:r>
                        <w:rPr>
                          <w:color w:val="000000" w:themeColor="text1"/>
                          <w:sz w:val="20"/>
                          <w:szCs w:val="20"/>
                        </w:rPr>
                        <w:t xml:space="preserve">Option to consolidate your action plan by reflecting on the example letters 7 (a) to (e)  </w:t>
                      </w:r>
                    </w:p>
                    <w:p w14:paraId="02C9E673" w14:textId="77777777" w:rsidR="00BA2F9A" w:rsidRPr="007C1A51" w:rsidRDefault="00BA2F9A" w:rsidP="00B6680A">
                      <w:pPr>
                        <w:rPr>
                          <w:color w:val="000000" w:themeColor="text1"/>
                          <w:sz w:val="20"/>
                          <w:szCs w:val="20"/>
                        </w:rPr>
                      </w:pPr>
                      <w:r>
                        <w:rPr>
                          <w:color w:val="000000" w:themeColor="text1"/>
                          <w:sz w:val="20"/>
                          <w:szCs w:val="20"/>
                        </w:rPr>
                        <w:t>Remember to time bound the agreed actions</w:t>
                      </w:r>
                    </w:p>
                    <w:p w14:paraId="169A70AB" w14:textId="77777777" w:rsidR="00BA2F9A" w:rsidRDefault="00BA2F9A" w:rsidP="00B6680A"/>
                  </w:txbxContent>
                </v:textbox>
                <w10:wrap anchory="page"/>
              </v:shape>
            </w:pict>
          </mc:Fallback>
        </mc:AlternateContent>
      </w:r>
      <w:r w:rsidR="00B6680A">
        <w:br w:type="page"/>
      </w:r>
    </w:p>
    <w:bookmarkEnd w:id="59"/>
    <w:p w14:paraId="647DE7D1" w14:textId="2537374B" w:rsidR="00A3509E" w:rsidRDefault="00A3509E" w:rsidP="00A3509E">
      <w:pPr>
        <w:spacing w:after="0" w:line="240" w:lineRule="auto"/>
      </w:pPr>
      <w:r>
        <w:rPr>
          <w:noProof/>
          <w:lang w:eastAsia="en-GB"/>
        </w:rPr>
        <w:lastRenderedPageBreak/>
        <mc:AlternateContent>
          <mc:Choice Requires="wps">
            <w:drawing>
              <wp:anchor distT="0" distB="0" distL="114300" distR="114300" simplePos="0" relativeHeight="251723776" behindDoc="0" locked="0" layoutInCell="1" allowOverlap="1" wp14:anchorId="0689FA06" wp14:editId="3E15E2A7">
                <wp:simplePos x="0" y="0"/>
                <wp:positionH relativeFrom="column">
                  <wp:posOffset>5055235</wp:posOffset>
                </wp:positionH>
                <wp:positionV relativeFrom="paragraph">
                  <wp:posOffset>-169545</wp:posOffset>
                </wp:positionV>
                <wp:extent cx="1795145" cy="5905500"/>
                <wp:effectExtent l="0" t="0" r="0" b="0"/>
                <wp:wrapNone/>
                <wp:docPr id="35" name="Text Box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95145" cy="5905500"/>
                        </a:xfrm>
                        <a:prstGeom prst="rect">
                          <a:avLst/>
                        </a:prstGeom>
                        <a:solidFill>
                          <a:schemeClr val="accent2">
                            <a:lumMod val="20000"/>
                            <a:lumOff val="80000"/>
                            <a:alpha val="66000"/>
                          </a:schemeClr>
                        </a:solidFill>
                        <a:ln w="6350">
                          <a:noFill/>
                        </a:ln>
                      </wps:spPr>
                      <wps:txbx>
                        <w:txbxContent>
                          <w:p w14:paraId="648CE9B9" w14:textId="77777777" w:rsidR="00BA2F9A" w:rsidRPr="007C1A51" w:rsidRDefault="00BA2F9A" w:rsidP="00A3509E">
                            <w:pPr>
                              <w:jc w:val="center"/>
                              <w:rPr>
                                <w:sz w:val="20"/>
                                <w:szCs w:val="20"/>
                              </w:rPr>
                            </w:pPr>
                          </w:p>
                          <w:p w14:paraId="0CEF4709" w14:textId="77777777" w:rsidR="00BA2F9A" w:rsidRDefault="00BA2F9A" w:rsidP="00A3509E">
                            <w:pPr>
                              <w:jc w:val="center"/>
                              <w:rPr>
                                <w:b/>
                                <w:sz w:val="20"/>
                                <w:szCs w:val="20"/>
                              </w:rPr>
                            </w:pPr>
                          </w:p>
                          <w:p w14:paraId="521A9303" w14:textId="5251056C" w:rsidR="00BA2F9A" w:rsidRDefault="00BA2F9A" w:rsidP="00A3509E">
                            <w:pPr>
                              <w:jc w:val="center"/>
                              <w:rPr>
                                <w:b/>
                                <w:sz w:val="20"/>
                                <w:szCs w:val="20"/>
                              </w:rPr>
                            </w:pPr>
                          </w:p>
                          <w:p w14:paraId="26245B27" w14:textId="746C30ED" w:rsidR="00BA2F9A" w:rsidRDefault="00BA2F9A" w:rsidP="00A3509E">
                            <w:pPr>
                              <w:jc w:val="center"/>
                              <w:rPr>
                                <w:b/>
                                <w:sz w:val="20"/>
                                <w:szCs w:val="20"/>
                              </w:rPr>
                            </w:pPr>
                          </w:p>
                          <w:p w14:paraId="759DE337" w14:textId="77777777" w:rsidR="00BA2F9A" w:rsidRDefault="00BA2F9A" w:rsidP="00A3509E">
                            <w:pPr>
                              <w:jc w:val="center"/>
                              <w:rPr>
                                <w:b/>
                                <w:sz w:val="20"/>
                                <w:szCs w:val="20"/>
                              </w:rPr>
                            </w:pPr>
                          </w:p>
                          <w:p w14:paraId="6086AB89" w14:textId="77777777" w:rsidR="00BA2F9A" w:rsidRPr="008A16A6" w:rsidRDefault="00BA2F9A" w:rsidP="00A3509E">
                            <w:pPr>
                              <w:jc w:val="center"/>
                              <w:rPr>
                                <w:b/>
                                <w:sz w:val="20"/>
                                <w:szCs w:val="20"/>
                                <w:u w:val="single"/>
                              </w:rPr>
                            </w:pPr>
                            <w:r w:rsidRPr="008A16A6">
                              <w:rPr>
                                <w:b/>
                                <w:sz w:val="20"/>
                                <w:szCs w:val="20"/>
                                <w:u w:val="single"/>
                              </w:rPr>
                              <w:t>Letter 9 conclusion/completion</w:t>
                            </w:r>
                          </w:p>
                          <w:bookmarkStart w:id="66" w:name="_MON_1726660317"/>
                          <w:bookmarkEnd w:id="66"/>
                          <w:p w14:paraId="72BC122E" w14:textId="26B7D19C" w:rsidR="00BA2F9A" w:rsidRPr="00AA2DB3" w:rsidRDefault="00BA2F9A" w:rsidP="00A3509E">
                            <w:pPr>
                              <w:jc w:val="center"/>
                              <w:rPr>
                                <w:b/>
                                <w:bCs/>
                                <w:iCs/>
                                <w:sz w:val="20"/>
                                <w:szCs w:val="20"/>
                              </w:rPr>
                            </w:pPr>
                            <w:r>
                              <w:rPr>
                                <w:b/>
                                <w:bCs/>
                                <w:iCs/>
                                <w:sz w:val="20"/>
                                <w:szCs w:val="20"/>
                              </w:rPr>
                              <w:object w:dxaOrig="1311" w:dyaOrig="849" w14:anchorId="74F10950">
                                <v:shape id="_x0000_i1082" type="#_x0000_t75" style="width:77.25pt;height:51pt">
                                  <v:imagedata r:id="rId146" o:title=""/>
                                </v:shape>
                                <o:OLEObject Type="Embed" ProgID="Word.Document.12" ShapeID="_x0000_i1082" DrawAspect="Icon" ObjectID="_1731143273" r:id="rId147">
                                  <o:FieldCodes>\s</o:FieldCodes>
                                </o:OLEObject>
                              </w:object>
                            </w:r>
                          </w:p>
                          <w:p w14:paraId="383234FD" w14:textId="77777777" w:rsidR="00BA2F9A" w:rsidRPr="00B33986" w:rsidRDefault="00BA2F9A" w:rsidP="00A3509E">
                            <w:pPr>
                              <w:jc w:val="center"/>
                              <w:rPr>
                                <w:b/>
                                <w:sz w:val="20"/>
                                <w:szCs w:val="20"/>
                              </w:rPr>
                            </w:pPr>
                            <w:r w:rsidRPr="00B33986">
                              <w:rPr>
                                <w:b/>
                                <w:sz w:val="20"/>
                                <w:szCs w:val="20"/>
                              </w:rPr>
                              <w:t>IHT P</w:t>
                            </w:r>
                            <w:r>
                              <w:rPr>
                                <w:b/>
                                <w:sz w:val="20"/>
                                <w:szCs w:val="20"/>
                              </w:rPr>
                              <w:t>rocedures</w:t>
                            </w:r>
                          </w:p>
                          <w:p w14:paraId="6F16EE74" w14:textId="67EB0391" w:rsidR="00BA2F9A" w:rsidRPr="00083AB7" w:rsidRDefault="00BA2F9A" w:rsidP="00A3509E">
                            <w:pPr>
                              <w:rPr>
                                <w:sz w:val="20"/>
                                <w:szCs w:val="20"/>
                              </w:rPr>
                            </w:pPr>
                            <w:r>
                              <w:rPr>
                                <w:sz w:val="20"/>
                                <w:szCs w:val="20"/>
                              </w:rPr>
                              <w:t xml:space="preserve">For information on </w:t>
                            </w:r>
                            <w:r w:rsidRPr="007C1A51">
                              <w:rPr>
                                <w:sz w:val="20"/>
                                <w:szCs w:val="20"/>
                              </w:rPr>
                              <w:t>TNC 2013/1, non</w:t>
                            </w:r>
                            <w:r>
                              <w:rPr>
                                <w:sz w:val="20"/>
                                <w:szCs w:val="20"/>
                              </w:rPr>
                              <w:t>-</w:t>
                            </w:r>
                            <w:r w:rsidRPr="007C1A51">
                              <w:rPr>
                                <w:sz w:val="20"/>
                                <w:szCs w:val="20"/>
                              </w:rPr>
                              <w:t>teaching IHT</w:t>
                            </w:r>
                            <w:r>
                              <w:rPr>
                                <w:sz w:val="20"/>
                                <w:szCs w:val="20"/>
                              </w:rPr>
                              <w:t xml:space="preserve"> or</w:t>
                            </w:r>
                            <w:r w:rsidRPr="007C1A51">
                              <w:rPr>
                                <w:sz w:val="20"/>
                                <w:szCs w:val="20"/>
                              </w:rPr>
                              <w:t xml:space="preserve"> non</w:t>
                            </w:r>
                            <w:r>
                              <w:rPr>
                                <w:sz w:val="20"/>
                                <w:szCs w:val="20"/>
                              </w:rPr>
                              <w:t>-</w:t>
                            </w:r>
                            <w:r w:rsidRPr="007C1A51">
                              <w:rPr>
                                <w:sz w:val="20"/>
                                <w:szCs w:val="20"/>
                              </w:rPr>
                              <w:t>teaching in schools IHT</w:t>
                            </w:r>
                            <w:r>
                              <w:rPr>
                                <w:sz w:val="20"/>
                                <w:szCs w:val="20"/>
                              </w:rPr>
                              <w:t xml:space="preserve"> C</w:t>
                            </w:r>
                            <w:r w:rsidRPr="00083AB7">
                              <w:rPr>
                                <w:sz w:val="20"/>
                                <w:szCs w:val="20"/>
                              </w:rPr>
                              <w:t xml:space="preserve">ontact </w:t>
                            </w:r>
                            <w:r>
                              <w:rPr>
                                <w:sz w:val="20"/>
                                <w:szCs w:val="20"/>
                              </w:rPr>
                              <w:t>HR</w:t>
                            </w:r>
                            <w:r w:rsidRPr="00083AB7">
                              <w:rPr>
                                <w:sz w:val="20"/>
                                <w:szCs w:val="20"/>
                              </w:rPr>
                              <w:t xml:space="preserve"> Services</w:t>
                            </w:r>
                          </w:p>
                          <w:p w14:paraId="01555C1E" w14:textId="11BC486E" w:rsidR="00BA2F9A" w:rsidRDefault="006643D1" w:rsidP="00E77BE2">
                            <w:pPr>
                              <w:jc w:val="center"/>
                              <w:rPr>
                                <w:color w:val="1F497D"/>
                                <w:sz w:val="20"/>
                                <w:szCs w:val="20"/>
                              </w:rPr>
                            </w:pPr>
                            <w:hyperlink r:id="rId148" w:history="1">
                              <w:r w:rsidR="00BA2F9A" w:rsidRPr="00E77BE2">
                                <w:rPr>
                                  <w:rStyle w:val="Hyperlink"/>
                                  <w:sz w:val="20"/>
                                  <w:szCs w:val="20"/>
                                </w:rPr>
                                <w:t>OH-PeopleServices@eani.org.uk</w:t>
                              </w:r>
                            </w:hyperlink>
                          </w:p>
                          <w:p w14:paraId="585C2B95" w14:textId="77777777" w:rsidR="00BA2F9A" w:rsidRPr="00E77BE2" w:rsidRDefault="00BA2F9A" w:rsidP="00E77BE2">
                            <w:pPr>
                              <w:jc w:val="center"/>
                              <w:rPr>
                                <w:sz w:val="20"/>
                                <w:szCs w:val="20"/>
                              </w:rPr>
                            </w:pPr>
                          </w:p>
                          <w:p w14:paraId="7F13BCAC" w14:textId="77777777" w:rsidR="00BA2F9A" w:rsidRPr="00AA2DB3" w:rsidRDefault="00BA2F9A" w:rsidP="00A3509E">
                            <w:pPr>
                              <w:jc w:val="center"/>
                              <w:rPr>
                                <w:b/>
                                <w:sz w:val="20"/>
                                <w:szCs w:val="20"/>
                              </w:rPr>
                            </w:pPr>
                            <w:r w:rsidRPr="00AA2DB3">
                              <w:rPr>
                                <w:b/>
                                <w:sz w:val="20"/>
                                <w:szCs w:val="20"/>
                              </w:rPr>
                              <w:t xml:space="preserve">Disciplinary </w:t>
                            </w:r>
                            <w:r>
                              <w:rPr>
                                <w:b/>
                                <w:sz w:val="20"/>
                                <w:szCs w:val="20"/>
                              </w:rPr>
                              <w:t>P</w:t>
                            </w:r>
                            <w:r w:rsidRPr="00AA2DB3">
                              <w:rPr>
                                <w:b/>
                                <w:sz w:val="20"/>
                                <w:szCs w:val="20"/>
                              </w:rPr>
                              <w:t>rocedures</w:t>
                            </w:r>
                          </w:p>
                          <w:p w14:paraId="333A0AE5" w14:textId="231352D8" w:rsidR="00BA2F9A" w:rsidRPr="007C1A51" w:rsidRDefault="00BA2F9A" w:rsidP="00E77BE2">
                            <w:pPr>
                              <w:jc w:val="both"/>
                              <w:rPr>
                                <w:sz w:val="20"/>
                                <w:szCs w:val="20"/>
                              </w:rPr>
                            </w:pPr>
                            <w:r w:rsidRPr="007C1A51">
                              <w:rPr>
                                <w:sz w:val="20"/>
                                <w:szCs w:val="20"/>
                              </w:rPr>
                              <w:t xml:space="preserve">(appropriate TNC or JNC policy, </w:t>
                            </w:r>
                            <w:proofErr w:type="gramStart"/>
                            <w:r w:rsidRPr="007C1A51">
                              <w:rPr>
                                <w:sz w:val="20"/>
                                <w:szCs w:val="20"/>
                              </w:rPr>
                              <w:t>school</w:t>
                            </w:r>
                            <w:proofErr w:type="gramEnd"/>
                            <w:r w:rsidRPr="007C1A51">
                              <w:rPr>
                                <w:sz w:val="20"/>
                                <w:szCs w:val="20"/>
                              </w:rPr>
                              <w:t xml:space="preserve"> or non</w:t>
                            </w:r>
                            <w:r>
                              <w:rPr>
                                <w:sz w:val="20"/>
                                <w:szCs w:val="20"/>
                              </w:rPr>
                              <w:t>-</w:t>
                            </w:r>
                            <w:r w:rsidRPr="007C1A51">
                              <w:rPr>
                                <w:sz w:val="20"/>
                                <w:szCs w:val="20"/>
                              </w:rPr>
                              <w:t>school policy)</w:t>
                            </w:r>
                          </w:p>
                          <w:p w14:paraId="54C0C922" w14:textId="0C00104E" w:rsidR="00BA2F9A" w:rsidRDefault="00BA2F9A" w:rsidP="00A3509E">
                            <w:r>
                              <w:t>Contact Employee Relations</w:t>
                            </w:r>
                          </w:p>
                          <w:p w14:paraId="797E3D66" w14:textId="30864CAB" w:rsidR="00BA2F9A" w:rsidRPr="00E77BE2" w:rsidRDefault="006643D1" w:rsidP="00A3509E">
                            <w:pPr>
                              <w:rPr>
                                <w:sz w:val="20"/>
                                <w:szCs w:val="20"/>
                              </w:rPr>
                            </w:pPr>
                            <w:hyperlink r:id="rId149" w:history="1">
                              <w:r w:rsidR="00BA2F9A" w:rsidRPr="00E77BE2">
                                <w:rPr>
                                  <w:rStyle w:val="Hyperlink"/>
                                  <w:sz w:val="20"/>
                                  <w:szCs w:val="20"/>
                                </w:rPr>
                                <w:t>ER-Casework@eani.org.uk</w:t>
                              </w:r>
                            </w:hyperlink>
                          </w:p>
                          <w:p w14:paraId="02765770" w14:textId="77777777" w:rsidR="00BA2F9A" w:rsidRDefault="00BA2F9A" w:rsidP="00A3509E"/>
                          <w:p w14:paraId="02F1044F" w14:textId="77777777" w:rsidR="00BA2F9A" w:rsidRDefault="00BA2F9A" w:rsidP="00A3509E"/>
                          <w:p w14:paraId="733EEDD6" w14:textId="77777777" w:rsidR="00BA2F9A" w:rsidRDefault="00BA2F9A" w:rsidP="00A3509E"/>
                          <w:p w14:paraId="50373237" w14:textId="77777777" w:rsidR="00BA2F9A" w:rsidRDefault="00BA2F9A" w:rsidP="00A3509E"/>
                          <w:p w14:paraId="708E421E" w14:textId="77777777" w:rsidR="00BA2F9A" w:rsidRDefault="00BA2F9A" w:rsidP="00A3509E"/>
                          <w:p w14:paraId="1C8B6672" w14:textId="77777777" w:rsidR="00BA2F9A" w:rsidRDefault="00BA2F9A" w:rsidP="00A3509E"/>
                          <w:p w14:paraId="2AE5EC79" w14:textId="77777777" w:rsidR="00BA2F9A" w:rsidRDefault="00BA2F9A" w:rsidP="00A3509E"/>
                          <w:p w14:paraId="51AD9541" w14:textId="77777777" w:rsidR="00BA2F9A" w:rsidRDefault="00BA2F9A" w:rsidP="00A3509E"/>
                          <w:p w14:paraId="0B43BA67" w14:textId="77777777" w:rsidR="00BA2F9A" w:rsidRDefault="00BA2F9A" w:rsidP="00A350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9FA06" id="Text Box 35" o:spid="_x0000_s1058" type="#_x0000_t202" alt="&quot;&quot;" style="position:absolute;margin-left:398.05pt;margin-top:-13.35pt;width:141.35pt;height:46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" fillcolor="#fbe4d5 [661]" stroked="f" strokeweight=".5pt">
                <v:fill opacity="43176f"/>
                <v:textbox>
                  <w:txbxContent>
                    <w:p w14:paraId="648CE9B9" w14:textId="77777777" w:rsidR="00BA2F9A" w:rsidRPr="007C1A51" w:rsidRDefault="00BA2F9A" w:rsidP="00A3509E">
                      <w:pPr>
                        <w:jc w:val="center"/>
                        <w:rPr>
                          <w:sz w:val="20"/>
                          <w:szCs w:val="20"/>
                        </w:rPr>
                      </w:pPr>
                    </w:p>
                    <w:p w14:paraId="0CEF4709" w14:textId="77777777" w:rsidR="00BA2F9A" w:rsidRDefault="00BA2F9A" w:rsidP="00A3509E">
                      <w:pPr>
                        <w:jc w:val="center"/>
                        <w:rPr>
                          <w:b/>
                          <w:sz w:val="20"/>
                          <w:szCs w:val="20"/>
                        </w:rPr>
                      </w:pPr>
                    </w:p>
                    <w:p w14:paraId="521A9303" w14:textId="5251056C" w:rsidR="00BA2F9A" w:rsidRDefault="00BA2F9A" w:rsidP="00A3509E">
                      <w:pPr>
                        <w:jc w:val="center"/>
                        <w:rPr>
                          <w:b/>
                          <w:sz w:val="20"/>
                          <w:szCs w:val="20"/>
                        </w:rPr>
                      </w:pPr>
                    </w:p>
                    <w:p w14:paraId="26245B27" w14:textId="746C30ED" w:rsidR="00BA2F9A" w:rsidRDefault="00BA2F9A" w:rsidP="00A3509E">
                      <w:pPr>
                        <w:jc w:val="center"/>
                        <w:rPr>
                          <w:b/>
                          <w:sz w:val="20"/>
                          <w:szCs w:val="20"/>
                        </w:rPr>
                      </w:pPr>
                    </w:p>
                    <w:p w14:paraId="759DE337" w14:textId="77777777" w:rsidR="00BA2F9A" w:rsidRDefault="00BA2F9A" w:rsidP="00A3509E">
                      <w:pPr>
                        <w:jc w:val="center"/>
                        <w:rPr>
                          <w:b/>
                          <w:sz w:val="20"/>
                          <w:szCs w:val="20"/>
                        </w:rPr>
                      </w:pPr>
                    </w:p>
                    <w:p w14:paraId="6086AB89" w14:textId="77777777" w:rsidR="00BA2F9A" w:rsidRPr="008A16A6" w:rsidRDefault="00BA2F9A" w:rsidP="00A3509E">
                      <w:pPr>
                        <w:jc w:val="center"/>
                        <w:rPr>
                          <w:b/>
                          <w:sz w:val="20"/>
                          <w:szCs w:val="20"/>
                          <w:u w:val="single"/>
                        </w:rPr>
                      </w:pPr>
                      <w:r w:rsidRPr="008A16A6">
                        <w:rPr>
                          <w:b/>
                          <w:sz w:val="20"/>
                          <w:szCs w:val="20"/>
                          <w:u w:val="single"/>
                        </w:rPr>
                        <w:t>Letter 9 conclusion/completion</w:t>
                      </w:r>
                    </w:p>
                    <w:bookmarkStart w:id="67" w:name="_MON_1726660317"/>
                    <w:bookmarkEnd w:id="67"/>
                    <w:p w14:paraId="72BC122E" w14:textId="26B7D19C" w:rsidR="00BA2F9A" w:rsidRPr="00AA2DB3" w:rsidRDefault="00BA2F9A" w:rsidP="00A3509E">
                      <w:pPr>
                        <w:jc w:val="center"/>
                        <w:rPr>
                          <w:b/>
                          <w:bCs/>
                          <w:iCs/>
                          <w:sz w:val="20"/>
                          <w:szCs w:val="20"/>
                        </w:rPr>
                      </w:pPr>
                      <w:r>
                        <w:rPr>
                          <w:b/>
                          <w:bCs/>
                          <w:iCs/>
                          <w:sz w:val="20"/>
                          <w:szCs w:val="20"/>
                        </w:rPr>
                        <w:object w:dxaOrig="1311" w:dyaOrig="849" w14:anchorId="74F10950">
                          <v:shape id="_x0000_i1082" type="#_x0000_t75" style="width:77.25pt;height:51pt">
                            <v:imagedata r:id="rId146" o:title=""/>
                          </v:shape>
                          <o:OLEObject Type="Embed" ProgID="Word.Document.12" ShapeID="_x0000_i1082" DrawAspect="Icon" ObjectID="_1731143273" r:id="rId150">
                            <o:FieldCodes>\s</o:FieldCodes>
                          </o:OLEObject>
                        </w:object>
                      </w:r>
                    </w:p>
                    <w:p w14:paraId="383234FD" w14:textId="77777777" w:rsidR="00BA2F9A" w:rsidRPr="00B33986" w:rsidRDefault="00BA2F9A" w:rsidP="00A3509E">
                      <w:pPr>
                        <w:jc w:val="center"/>
                        <w:rPr>
                          <w:b/>
                          <w:sz w:val="20"/>
                          <w:szCs w:val="20"/>
                        </w:rPr>
                      </w:pPr>
                      <w:r w:rsidRPr="00B33986">
                        <w:rPr>
                          <w:b/>
                          <w:sz w:val="20"/>
                          <w:szCs w:val="20"/>
                        </w:rPr>
                        <w:t>IHT P</w:t>
                      </w:r>
                      <w:r>
                        <w:rPr>
                          <w:b/>
                          <w:sz w:val="20"/>
                          <w:szCs w:val="20"/>
                        </w:rPr>
                        <w:t>rocedures</w:t>
                      </w:r>
                    </w:p>
                    <w:p w14:paraId="6F16EE74" w14:textId="67EB0391" w:rsidR="00BA2F9A" w:rsidRPr="00083AB7" w:rsidRDefault="00BA2F9A" w:rsidP="00A3509E">
                      <w:pPr>
                        <w:rPr>
                          <w:sz w:val="20"/>
                          <w:szCs w:val="20"/>
                        </w:rPr>
                      </w:pPr>
                      <w:r>
                        <w:rPr>
                          <w:sz w:val="20"/>
                          <w:szCs w:val="20"/>
                        </w:rPr>
                        <w:t xml:space="preserve">For information on </w:t>
                      </w:r>
                      <w:r w:rsidRPr="007C1A51">
                        <w:rPr>
                          <w:sz w:val="20"/>
                          <w:szCs w:val="20"/>
                        </w:rPr>
                        <w:t>TNC 2013/1, non</w:t>
                      </w:r>
                      <w:r>
                        <w:rPr>
                          <w:sz w:val="20"/>
                          <w:szCs w:val="20"/>
                        </w:rPr>
                        <w:t>-</w:t>
                      </w:r>
                      <w:r w:rsidRPr="007C1A51">
                        <w:rPr>
                          <w:sz w:val="20"/>
                          <w:szCs w:val="20"/>
                        </w:rPr>
                        <w:t>teaching IHT</w:t>
                      </w:r>
                      <w:r>
                        <w:rPr>
                          <w:sz w:val="20"/>
                          <w:szCs w:val="20"/>
                        </w:rPr>
                        <w:t xml:space="preserve"> or</w:t>
                      </w:r>
                      <w:r w:rsidRPr="007C1A51">
                        <w:rPr>
                          <w:sz w:val="20"/>
                          <w:szCs w:val="20"/>
                        </w:rPr>
                        <w:t xml:space="preserve"> non</w:t>
                      </w:r>
                      <w:r>
                        <w:rPr>
                          <w:sz w:val="20"/>
                          <w:szCs w:val="20"/>
                        </w:rPr>
                        <w:t>-</w:t>
                      </w:r>
                      <w:r w:rsidRPr="007C1A51">
                        <w:rPr>
                          <w:sz w:val="20"/>
                          <w:szCs w:val="20"/>
                        </w:rPr>
                        <w:t>teaching in schools IHT</w:t>
                      </w:r>
                      <w:r>
                        <w:rPr>
                          <w:sz w:val="20"/>
                          <w:szCs w:val="20"/>
                        </w:rPr>
                        <w:t xml:space="preserve"> C</w:t>
                      </w:r>
                      <w:r w:rsidRPr="00083AB7">
                        <w:rPr>
                          <w:sz w:val="20"/>
                          <w:szCs w:val="20"/>
                        </w:rPr>
                        <w:t xml:space="preserve">ontact </w:t>
                      </w:r>
                      <w:r>
                        <w:rPr>
                          <w:sz w:val="20"/>
                          <w:szCs w:val="20"/>
                        </w:rPr>
                        <w:t>HR</w:t>
                      </w:r>
                      <w:r w:rsidRPr="00083AB7">
                        <w:rPr>
                          <w:sz w:val="20"/>
                          <w:szCs w:val="20"/>
                        </w:rPr>
                        <w:t xml:space="preserve"> Services</w:t>
                      </w:r>
                    </w:p>
                    <w:p w14:paraId="01555C1E" w14:textId="11BC486E" w:rsidR="00BA2F9A" w:rsidRDefault="006643D1" w:rsidP="00E77BE2">
                      <w:pPr>
                        <w:jc w:val="center"/>
                        <w:rPr>
                          <w:color w:val="1F497D"/>
                          <w:sz w:val="20"/>
                          <w:szCs w:val="20"/>
                        </w:rPr>
                      </w:pPr>
                      <w:hyperlink r:id="rId151" w:history="1">
                        <w:r w:rsidR="00BA2F9A" w:rsidRPr="00E77BE2">
                          <w:rPr>
                            <w:rStyle w:val="Hyperlink"/>
                            <w:sz w:val="20"/>
                            <w:szCs w:val="20"/>
                          </w:rPr>
                          <w:t>OH-PeopleServices@eani.org.uk</w:t>
                        </w:r>
                      </w:hyperlink>
                    </w:p>
                    <w:p w14:paraId="585C2B95" w14:textId="77777777" w:rsidR="00BA2F9A" w:rsidRPr="00E77BE2" w:rsidRDefault="00BA2F9A" w:rsidP="00E77BE2">
                      <w:pPr>
                        <w:jc w:val="center"/>
                        <w:rPr>
                          <w:sz w:val="20"/>
                          <w:szCs w:val="20"/>
                        </w:rPr>
                      </w:pPr>
                    </w:p>
                    <w:p w14:paraId="7F13BCAC" w14:textId="77777777" w:rsidR="00BA2F9A" w:rsidRPr="00AA2DB3" w:rsidRDefault="00BA2F9A" w:rsidP="00A3509E">
                      <w:pPr>
                        <w:jc w:val="center"/>
                        <w:rPr>
                          <w:b/>
                          <w:sz w:val="20"/>
                          <w:szCs w:val="20"/>
                        </w:rPr>
                      </w:pPr>
                      <w:r w:rsidRPr="00AA2DB3">
                        <w:rPr>
                          <w:b/>
                          <w:sz w:val="20"/>
                          <w:szCs w:val="20"/>
                        </w:rPr>
                        <w:t xml:space="preserve">Disciplinary </w:t>
                      </w:r>
                      <w:r>
                        <w:rPr>
                          <w:b/>
                          <w:sz w:val="20"/>
                          <w:szCs w:val="20"/>
                        </w:rPr>
                        <w:t>P</w:t>
                      </w:r>
                      <w:r w:rsidRPr="00AA2DB3">
                        <w:rPr>
                          <w:b/>
                          <w:sz w:val="20"/>
                          <w:szCs w:val="20"/>
                        </w:rPr>
                        <w:t>rocedures</w:t>
                      </w:r>
                    </w:p>
                    <w:p w14:paraId="333A0AE5" w14:textId="231352D8" w:rsidR="00BA2F9A" w:rsidRPr="007C1A51" w:rsidRDefault="00BA2F9A" w:rsidP="00E77BE2">
                      <w:pPr>
                        <w:jc w:val="both"/>
                        <w:rPr>
                          <w:sz w:val="20"/>
                          <w:szCs w:val="20"/>
                        </w:rPr>
                      </w:pPr>
                      <w:r w:rsidRPr="007C1A51">
                        <w:rPr>
                          <w:sz w:val="20"/>
                          <w:szCs w:val="20"/>
                        </w:rPr>
                        <w:t xml:space="preserve">(appropriate TNC or JNC policy, </w:t>
                      </w:r>
                      <w:proofErr w:type="gramStart"/>
                      <w:r w:rsidRPr="007C1A51">
                        <w:rPr>
                          <w:sz w:val="20"/>
                          <w:szCs w:val="20"/>
                        </w:rPr>
                        <w:t>school</w:t>
                      </w:r>
                      <w:proofErr w:type="gramEnd"/>
                      <w:r w:rsidRPr="007C1A51">
                        <w:rPr>
                          <w:sz w:val="20"/>
                          <w:szCs w:val="20"/>
                        </w:rPr>
                        <w:t xml:space="preserve"> or non</w:t>
                      </w:r>
                      <w:r>
                        <w:rPr>
                          <w:sz w:val="20"/>
                          <w:szCs w:val="20"/>
                        </w:rPr>
                        <w:t>-</w:t>
                      </w:r>
                      <w:r w:rsidRPr="007C1A51">
                        <w:rPr>
                          <w:sz w:val="20"/>
                          <w:szCs w:val="20"/>
                        </w:rPr>
                        <w:t>school policy)</w:t>
                      </w:r>
                    </w:p>
                    <w:p w14:paraId="54C0C922" w14:textId="0C00104E" w:rsidR="00BA2F9A" w:rsidRDefault="00BA2F9A" w:rsidP="00A3509E">
                      <w:r>
                        <w:t>Contact Employee Relations</w:t>
                      </w:r>
                    </w:p>
                    <w:p w14:paraId="797E3D66" w14:textId="30864CAB" w:rsidR="00BA2F9A" w:rsidRPr="00E77BE2" w:rsidRDefault="006643D1" w:rsidP="00A3509E">
                      <w:pPr>
                        <w:rPr>
                          <w:sz w:val="20"/>
                          <w:szCs w:val="20"/>
                        </w:rPr>
                      </w:pPr>
                      <w:hyperlink r:id="rId152" w:history="1">
                        <w:r w:rsidR="00BA2F9A" w:rsidRPr="00E77BE2">
                          <w:rPr>
                            <w:rStyle w:val="Hyperlink"/>
                            <w:sz w:val="20"/>
                            <w:szCs w:val="20"/>
                          </w:rPr>
                          <w:t>ER-Casework@eani.org.uk</w:t>
                        </w:r>
                      </w:hyperlink>
                    </w:p>
                    <w:p w14:paraId="02765770" w14:textId="77777777" w:rsidR="00BA2F9A" w:rsidRDefault="00BA2F9A" w:rsidP="00A3509E"/>
                    <w:p w14:paraId="02F1044F" w14:textId="77777777" w:rsidR="00BA2F9A" w:rsidRDefault="00BA2F9A" w:rsidP="00A3509E"/>
                    <w:p w14:paraId="733EEDD6" w14:textId="77777777" w:rsidR="00BA2F9A" w:rsidRDefault="00BA2F9A" w:rsidP="00A3509E"/>
                    <w:p w14:paraId="50373237" w14:textId="77777777" w:rsidR="00BA2F9A" w:rsidRDefault="00BA2F9A" w:rsidP="00A3509E"/>
                    <w:p w14:paraId="708E421E" w14:textId="77777777" w:rsidR="00BA2F9A" w:rsidRDefault="00BA2F9A" w:rsidP="00A3509E"/>
                    <w:p w14:paraId="1C8B6672" w14:textId="77777777" w:rsidR="00BA2F9A" w:rsidRDefault="00BA2F9A" w:rsidP="00A3509E"/>
                    <w:p w14:paraId="2AE5EC79" w14:textId="77777777" w:rsidR="00BA2F9A" w:rsidRDefault="00BA2F9A" w:rsidP="00A3509E"/>
                    <w:p w14:paraId="51AD9541" w14:textId="77777777" w:rsidR="00BA2F9A" w:rsidRDefault="00BA2F9A" w:rsidP="00A3509E"/>
                    <w:p w14:paraId="0B43BA67" w14:textId="77777777" w:rsidR="00BA2F9A" w:rsidRDefault="00BA2F9A" w:rsidP="00A3509E"/>
                  </w:txbxContent>
                </v:textbox>
              </v:shape>
            </w:pict>
          </mc:Fallback>
        </mc:AlternateContent>
      </w:r>
    </w:p>
    <w:p w14:paraId="4D332154" w14:textId="5993C740" w:rsidR="00A3509E" w:rsidRDefault="001A0BA3" w:rsidP="00A3509E">
      <w:pPr>
        <w:spacing w:after="0" w:line="240" w:lineRule="auto"/>
      </w:pPr>
      <w:r>
        <w:rPr>
          <w:noProof/>
          <w:lang w:eastAsia="en-GB"/>
        </w:rPr>
        <mc:AlternateContent>
          <mc:Choice Requires="wps">
            <w:drawing>
              <wp:anchor distT="0" distB="0" distL="114300" distR="114300" simplePos="0" relativeHeight="251725824" behindDoc="0" locked="0" layoutInCell="1" allowOverlap="1" wp14:anchorId="77EAD243" wp14:editId="6FB07C00">
                <wp:simplePos x="0" y="0"/>
                <wp:positionH relativeFrom="column">
                  <wp:posOffset>4836159</wp:posOffset>
                </wp:positionH>
                <wp:positionV relativeFrom="paragraph">
                  <wp:posOffset>135890</wp:posOffset>
                </wp:positionV>
                <wp:extent cx="28575" cy="5486400"/>
                <wp:effectExtent l="0" t="0" r="28575" b="19050"/>
                <wp:wrapNone/>
                <wp:docPr id="42" name="Straight Connector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575" cy="5486400"/>
                        </a:xfrm>
                        <a:prstGeom prst="line">
                          <a:avLst/>
                        </a:prstGeom>
                        <a:ln>
                          <a:solidFill>
                            <a:schemeClr val="accent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DA4357" id="Straight Connector 42" o:spid="_x0000_s1026" alt="&quot;&quot;"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0.8pt,10.7pt" to="383.05pt,44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" strokecolor="#f4b083 [1941]" strokeweight=".5pt">
                <v:stroke joinstyle="miter"/>
              </v:line>
            </w:pict>
          </mc:Fallback>
        </mc:AlternateContent>
      </w:r>
      <w:r w:rsidR="00A3509E">
        <w:rPr>
          <w:noProof/>
          <w:lang w:eastAsia="en-GB"/>
        </w:rPr>
        <w:drawing>
          <wp:anchor distT="0" distB="0" distL="114300" distR="114300" simplePos="0" relativeHeight="251720704" behindDoc="0" locked="0" layoutInCell="1" allowOverlap="1" wp14:anchorId="3D927CA4" wp14:editId="60921079">
            <wp:simplePos x="0" y="0"/>
            <wp:positionH relativeFrom="column">
              <wp:posOffset>56516</wp:posOffset>
            </wp:positionH>
            <wp:positionV relativeFrom="paragraph">
              <wp:posOffset>-5080</wp:posOffset>
            </wp:positionV>
            <wp:extent cx="4267200" cy="2026285"/>
            <wp:effectExtent l="57150" t="0" r="57150" b="0"/>
            <wp:wrapNone/>
            <wp:docPr id="36" name="Diagram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3" r:lo="rId154" r:qs="rId155" r:cs="rId156"/>
              </a:graphicData>
            </a:graphic>
            <wp14:sizeRelH relativeFrom="page">
              <wp14:pctWidth>0</wp14:pctWidth>
            </wp14:sizeRelH>
            <wp14:sizeRelV relativeFrom="page">
              <wp14:pctHeight>0</wp14:pctHeight>
            </wp14:sizeRelV>
          </wp:anchor>
        </w:drawing>
      </w:r>
      <w:r w:rsidR="00A3509E">
        <w:rPr>
          <w:noProof/>
          <w:lang w:eastAsia="en-GB"/>
        </w:rPr>
        <mc:AlternateContent>
          <mc:Choice Requires="wps">
            <w:drawing>
              <wp:anchor distT="0" distB="0" distL="114300" distR="114300" simplePos="0" relativeHeight="251721728" behindDoc="0" locked="0" layoutInCell="1" allowOverlap="1" wp14:anchorId="22798DB1" wp14:editId="68A4FBA1">
                <wp:simplePos x="0" y="0"/>
                <wp:positionH relativeFrom="column">
                  <wp:posOffset>94615</wp:posOffset>
                </wp:positionH>
                <wp:positionV relativeFrom="page">
                  <wp:posOffset>2730500</wp:posOffset>
                </wp:positionV>
                <wp:extent cx="1884044" cy="3333749"/>
                <wp:effectExtent l="0" t="0" r="21590" b="19685"/>
                <wp:wrapNone/>
                <wp:docPr id="47" name="Process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84044" cy="3333749"/>
                        </a:xfrm>
                        <a:prstGeom prst="flowChartProcess">
                          <a:avLst/>
                        </a:prstGeom>
                        <a:noFill/>
                        <a:ln w="22225">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97D8E9" w14:textId="3DF4BBB3" w:rsidR="00BA2F9A" w:rsidRPr="007C1A51" w:rsidRDefault="00BA2F9A" w:rsidP="00A3509E">
                            <w:pPr>
                              <w:jc w:val="center"/>
                              <w:rPr>
                                <w:color w:val="000000" w:themeColor="text1"/>
                                <w:sz w:val="20"/>
                                <w:szCs w:val="20"/>
                              </w:rPr>
                            </w:pPr>
                            <w:r w:rsidRPr="007C1A51">
                              <w:rPr>
                                <w:color w:val="000000" w:themeColor="text1"/>
                                <w:sz w:val="20"/>
                                <w:szCs w:val="20"/>
                              </w:rPr>
                              <w:t xml:space="preserve">Where appropriate initiate </w:t>
                            </w:r>
                            <w:r>
                              <w:rPr>
                                <w:color w:val="000000" w:themeColor="text1"/>
                                <w:sz w:val="20"/>
                                <w:szCs w:val="20"/>
                              </w:rPr>
                              <w:t xml:space="preserve">the appropriate steps </w:t>
                            </w:r>
                            <w:r w:rsidRPr="007C1A51">
                              <w:rPr>
                                <w:color w:val="000000" w:themeColor="text1"/>
                                <w:sz w:val="20"/>
                                <w:szCs w:val="20"/>
                              </w:rPr>
                              <w:t>under I</w:t>
                            </w:r>
                            <w:r>
                              <w:rPr>
                                <w:color w:val="000000" w:themeColor="text1"/>
                                <w:sz w:val="20"/>
                                <w:szCs w:val="20"/>
                              </w:rPr>
                              <w:t xml:space="preserve">ll </w:t>
                            </w:r>
                            <w:r w:rsidRPr="007C1A51">
                              <w:rPr>
                                <w:color w:val="000000" w:themeColor="text1"/>
                                <w:sz w:val="20"/>
                                <w:szCs w:val="20"/>
                              </w:rPr>
                              <w:t>H</w:t>
                            </w:r>
                            <w:r>
                              <w:rPr>
                                <w:color w:val="000000" w:themeColor="text1"/>
                                <w:sz w:val="20"/>
                                <w:szCs w:val="20"/>
                              </w:rPr>
                              <w:t xml:space="preserve">ealth </w:t>
                            </w:r>
                            <w:r w:rsidRPr="007C1A51">
                              <w:rPr>
                                <w:color w:val="000000" w:themeColor="text1"/>
                                <w:sz w:val="20"/>
                                <w:szCs w:val="20"/>
                              </w:rPr>
                              <w:t>T</w:t>
                            </w:r>
                            <w:r>
                              <w:rPr>
                                <w:color w:val="000000" w:themeColor="text1"/>
                                <w:sz w:val="20"/>
                                <w:szCs w:val="20"/>
                              </w:rPr>
                              <w:t>ermination (IHT)</w:t>
                            </w:r>
                            <w:r w:rsidRPr="007C1A51">
                              <w:rPr>
                                <w:color w:val="000000" w:themeColor="text1"/>
                                <w:sz w:val="20"/>
                                <w:szCs w:val="20"/>
                              </w:rPr>
                              <w:t xml:space="preserve"> procedures </w:t>
                            </w:r>
                            <w:r>
                              <w:rPr>
                                <w:color w:val="000000" w:themeColor="text1"/>
                                <w:sz w:val="20"/>
                                <w:szCs w:val="20"/>
                              </w:rPr>
                              <w:t>after consulting with the HR Services team</w:t>
                            </w:r>
                          </w:p>
                          <w:p w14:paraId="02695CDB" w14:textId="77777777" w:rsidR="00BA2F9A" w:rsidRPr="007C1A51" w:rsidRDefault="00BA2F9A" w:rsidP="00A3509E">
                            <w:pPr>
                              <w:jc w:val="center"/>
                              <w:rPr>
                                <w:color w:val="000000" w:themeColor="text1"/>
                                <w:sz w:val="20"/>
                                <w:szCs w:val="20"/>
                              </w:rPr>
                            </w:pPr>
                            <w:r w:rsidRPr="007C1A51">
                              <w:rPr>
                                <w:color w:val="000000" w:themeColor="text1"/>
                                <w:sz w:val="20"/>
                                <w:szCs w:val="20"/>
                              </w:rPr>
                              <w:t>OR</w:t>
                            </w:r>
                          </w:p>
                          <w:p w14:paraId="1F1BFADA" w14:textId="77777777" w:rsidR="00BA2F9A" w:rsidRPr="007C1A51" w:rsidRDefault="00BA2F9A" w:rsidP="00A3509E">
                            <w:pPr>
                              <w:jc w:val="center"/>
                              <w:rPr>
                                <w:color w:val="000000" w:themeColor="text1"/>
                                <w:sz w:val="20"/>
                                <w:szCs w:val="20"/>
                              </w:rPr>
                            </w:pPr>
                            <w:r w:rsidRPr="007C1A51">
                              <w:rPr>
                                <w:color w:val="000000" w:themeColor="text1"/>
                                <w:sz w:val="20"/>
                                <w:szCs w:val="20"/>
                              </w:rPr>
                              <w:t>Where appropriate</w:t>
                            </w:r>
                            <w:r>
                              <w:rPr>
                                <w:color w:val="000000" w:themeColor="text1"/>
                                <w:sz w:val="20"/>
                                <w:szCs w:val="20"/>
                              </w:rPr>
                              <w:t>,</w:t>
                            </w:r>
                            <w:r w:rsidRPr="007C1A51">
                              <w:rPr>
                                <w:color w:val="000000" w:themeColor="text1"/>
                                <w:sz w:val="20"/>
                                <w:szCs w:val="20"/>
                              </w:rPr>
                              <w:t xml:space="preserve"> initiate </w:t>
                            </w:r>
                            <w:r>
                              <w:rPr>
                                <w:color w:val="000000" w:themeColor="text1"/>
                                <w:sz w:val="20"/>
                                <w:szCs w:val="20"/>
                              </w:rPr>
                              <w:t>relevant</w:t>
                            </w:r>
                            <w:r w:rsidRPr="007C1A51">
                              <w:rPr>
                                <w:color w:val="000000" w:themeColor="text1"/>
                                <w:sz w:val="20"/>
                                <w:szCs w:val="20"/>
                              </w:rPr>
                              <w:t xml:space="preserve"> procedures following discussion with the Employee Relations section</w:t>
                            </w:r>
                            <w:r>
                              <w:rPr>
                                <w:color w:val="000000" w:themeColor="text1"/>
                                <w:sz w:val="20"/>
                                <w:szCs w:val="20"/>
                              </w:rPr>
                              <w:t xml:space="preserve"> of HR</w:t>
                            </w:r>
                            <w:r w:rsidRPr="007C1A51">
                              <w:rPr>
                                <w:color w:val="000000" w:themeColor="text1"/>
                                <w:sz w:val="20"/>
                                <w:szCs w:val="20"/>
                              </w:rPr>
                              <w:t xml:space="preserve">. This includes the option to </w:t>
                            </w:r>
                            <w:r>
                              <w:rPr>
                                <w:color w:val="000000" w:themeColor="text1"/>
                                <w:sz w:val="20"/>
                                <w:szCs w:val="20"/>
                              </w:rPr>
                              <w:t xml:space="preserve">move to </w:t>
                            </w:r>
                            <w:r w:rsidRPr="007C1A51">
                              <w:rPr>
                                <w:color w:val="000000" w:themeColor="text1"/>
                                <w:sz w:val="20"/>
                                <w:szCs w:val="20"/>
                              </w:rPr>
                              <w:t xml:space="preserve">investigation and be considered under the Disciplinary Procedure. </w:t>
                            </w:r>
                          </w:p>
                          <w:p w14:paraId="0F734701" w14:textId="77777777" w:rsidR="00BA2F9A" w:rsidRPr="00434BCB" w:rsidRDefault="00BA2F9A" w:rsidP="00A3509E">
                            <w:pPr>
                              <w:jc w:val="center"/>
                              <w:rPr>
                                <w:color w:val="000000" w:themeColor="text1"/>
                                <w:sz w:val="18"/>
                                <w:szCs w:val="18"/>
                              </w:rPr>
                            </w:pPr>
                          </w:p>
                          <w:p w14:paraId="5477B89F" w14:textId="77777777" w:rsidR="00BA2F9A" w:rsidRPr="00447448" w:rsidRDefault="00BA2F9A" w:rsidP="00A3509E">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98DB1" id="Process 34" o:spid="_x0000_s1059" type="#_x0000_t109" alt="&quot;&quot;" style="position:absolute;margin-left:7.45pt;margin-top:215pt;width:148.35pt;height:26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" filled="f" strokecolor="#f4b083 [1941]" strokeweight="1.75pt">
                <v:textbox>
                  <w:txbxContent>
                    <w:p w14:paraId="5E97D8E9" w14:textId="3DF4BBB3" w:rsidR="00BA2F9A" w:rsidRPr="007C1A51" w:rsidRDefault="00BA2F9A" w:rsidP="00A3509E">
                      <w:pPr>
                        <w:jc w:val="center"/>
                        <w:rPr>
                          <w:color w:val="000000" w:themeColor="text1"/>
                          <w:sz w:val="20"/>
                          <w:szCs w:val="20"/>
                        </w:rPr>
                      </w:pPr>
                      <w:r w:rsidRPr="007C1A51">
                        <w:rPr>
                          <w:color w:val="000000" w:themeColor="text1"/>
                          <w:sz w:val="20"/>
                          <w:szCs w:val="20"/>
                        </w:rPr>
                        <w:t xml:space="preserve">Where appropriate initiate </w:t>
                      </w:r>
                      <w:r>
                        <w:rPr>
                          <w:color w:val="000000" w:themeColor="text1"/>
                          <w:sz w:val="20"/>
                          <w:szCs w:val="20"/>
                        </w:rPr>
                        <w:t xml:space="preserve">the appropriate steps </w:t>
                      </w:r>
                      <w:r w:rsidRPr="007C1A51">
                        <w:rPr>
                          <w:color w:val="000000" w:themeColor="text1"/>
                          <w:sz w:val="20"/>
                          <w:szCs w:val="20"/>
                        </w:rPr>
                        <w:t>under I</w:t>
                      </w:r>
                      <w:r>
                        <w:rPr>
                          <w:color w:val="000000" w:themeColor="text1"/>
                          <w:sz w:val="20"/>
                          <w:szCs w:val="20"/>
                        </w:rPr>
                        <w:t xml:space="preserve">ll </w:t>
                      </w:r>
                      <w:r w:rsidRPr="007C1A51">
                        <w:rPr>
                          <w:color w:val="000000" w:themeColor="text1"/>
                          <w:sz w:val="20"/>
                          <w:szCs w:val="20"/>
                        </w:rPr>
                        <w:t>H</w:t>
                      </w:r>
                      <w:r>
                        <w:rPr>
                          <w:color w:val="000000" w:themeColor="text1"/>
                          <w:sz w:val="20"/>
                          <w:szCs w:val="20"/>
                        </w:rPr>
                        <w:t xml:space="preserve">ealth </w:t>
                      </w:r>
                      <w:r w:rsidRPr="007C1A51">
                        <w:rPr>
                          <w:color w:val="000000" w:themeColor="text1"/>
                          <w:sz w:val="20"/>
                          <w:szCs w:val="20"/>
                        </w:rPr>
                        <w:t>T</w:t>
                      </w:r>
                      <w:r>
                        <w:rPr>
                          <w:color w:val="000000" w:themeColor="text1"/>
                          <w:sz w:val="20"/>
                          <w:szCs w:val="20"/>
                        </w:rPr>
                        <w:t>ermination (IHT)</w:t>
                      </w:r>
                      <w:r w:rsidRPr="007C1A51">
                        <w:rPr>
                          <w:color w:val="000000" w:themeColor="text1"/>
                          <w:sz w:val="20"/>
                          <w:szCs w:val="20"/>
                        </w:rPr>
                        <w:t xml:space="preserve"> procedures </w:t>
                      </w:r>
                      <w:r>
                        <w:rPr>
                          <w:color w:val="000000" w:themeColor="text1"/>
                          <w:sz w:val="20"/>
                          <w:szCs w:val="20"/>
                        </w:rPr>
                        <w:t>after consulting with the HR Services team</w:t>
                      </w:r>
                    </w:p>
                    <w:p w14:paraId="02695CDB" w14:textId="77777777" w:rsidR="00BA2F9A" w:rsidRPr="007C1A51" w:rsidRDefault="00BA2F9A" w:rsidP="00A3509E">
                      <w:pPr>
                        <w:jc w:val="center"/>
                        <w:rPr>
                          <w:color w:val="000000" w:themeColor="text1"/>
                          <w:sz w:val="20"/>
                          <w:szCs w:val="20"/>
                        </w:rPr>
                      </w:pPr>
                      <w:r w:rsidRPr="007C1A51">
                        <w:rPr>
                          <w:color w:val="000000" w:themeColor="text1"/>
                          <w:sz w:val="20"/>
                          <w:szCs w:val="20"/>
                        </w:rPr>
                        <w:t>OR</w:t>
                      </w:r>
                    </w:p>
                    <w:p w14:paraId="1F1BFADA" w14:textId="77777777" w:rsidR="00BA2F9A" w:rsidRPr="007C1A51" w:rsidRDefault="00BA2F9A" w:rsidP="00A3509E">
                      <w:pPr>
                        <w:jc w:val="center"/>
                        <w:rPr>
                          <w:color w:val="000000" w:themeColor="text1"/>
                          <w:sz w:val="20"/>
                          <w:szCs w:val="20"/>
                        </w:rPr>
                      </w:pPr>
                      <w:r w:rsidRPr="007C1A51">
                        <w:rPr>
                          <w:color w:val="000000" w:themeColor="text1"/>
                          <w:sz w:val="20"/>
                          <w:szCs w:val="20"/>
                        </w:rPr>
                        <w:t>Where appropriate</w:t>
                      </w:r>
                      <w:r>
                        <w:rPr>
                          <w:color w:val="000000" w:themeColor="text1"/>
                          <w:sz w:val="20"/>
                          <w:szCs w:val="20"/>
                        </w:rPr>
                        <w:t>,</w:t>
                      </w:r>
                      <w:r w:rsidRPr="007C1A51">
                        <w:rPr>
                          <w:color w:val="000000" w:themeColor="text1"/>
                          <w:sz w:val="20"/>
                          <w:szCs w:val="20"/>
                        </w:rPr>
                        <w:t xml:space="preserve"> initiate </w:t>
                      </w:r>
                      <w:r>
                        <w:rPr>
                          <w:color w:val="000000" w:themeColor="text1"/>
                          <w:sz w:val="20"/>
                          <w:szCs w:val="20"/>
                        </w:rPr>
                        <w:t>relevant</w:t>
                      </w:r>
                      <w:r w:rsidRPr="007C1A51">
                        <w:rPr>
                          <w:color w:val="000000" w:themeColor="text1"/>
                          <w:sz w:val="20"/>
                          <w:szCs w:val="20"/>
                        </w:rPr>
                        <w:t xml:space="preserve"> procedures following discussion with the Employee Relations section</w:t>
                      </w:r>
                      <w:r>
                        <w:rPr>
                          <w:color w:val="000000" w:themeColor="text1"/>
                          <w:sz w:val="20"/>
                          <w:szCs w:val="20"/>
                        </w:rPr>
                        <w:t xml:space="preserve"> of HR</w:t>
                      </w:r>
                      <w:r w:rsidRPr="007C1A51">
                        <w:rPr>
                          <w:color w:val="000000" w:themeColor="text1"/>
                          <w:sz w:val="20"/>
                          <w:szCs w:val="20"/>
                        </w:rPr>
                        <w:t xml:space="preserve">. This includes the option to </w:t>
                      </w:r>
                      <w:r>
                        <w:rPr>
                          <w:color w:val="000000" w:themeColor="text1"/>
                          <w:sz w:val="20"/>
                          <w:szCs w:val="20"/>
                        </w:rPr>
                        <w:t xml:space="preserve">move to </w:t>
                      </w:r>
                      <w:r w:rsidRPr="007C1A51">
                        <w:rPr>
                          <w:color w:val="000000" w:themeColor="text1"/>
                          <w:sz w:val="20"/>
                          <w:szCs w:val="20"/>
                        </w:rPr>
                        <w:t xml:space="preserve">investigation and be considered under the Disciplinary Procedure. </w:t>
                      </w:r>
                    </w:p>
                    <w:p w14:paraId="0F734701" w14:textId="77777777" w:rsidR="00BA2F9A" w:rsidRPr="00434BCB" w:rsidRDefault="00BA2F9A" w:rsidP="00A3509E">
                      <w:pPr>
                        <w:jc w:val="center"/>
                        <w:rPr>
                          <w:color w:val="000000" w:themeColor="text1"/>
                          <w:sz w:val="18"/>
                          <w:szCs w:val="18"/>
                        </w:rPr>
                      </w:pPr>
                    </w:p>
                    <w:p w14:paraId="5477B89F" w14:textId="77777777" w:rsidR="00BA2F9A" w:rsidRPr="00447448" w:rsidRDefault="00BA2F9A" w:rsidP="00A3509E">
                      <w:pPr>
                        <w:jc w:val="center"/>
                        <w:rPr>
                          <w:color w:val="000000" w:themeColor="text1"/>
                        </w:rPr>
                      </w:pPr>
                    </w:p>
                  </w:txbxContent>
                </v:textbox>
                <w10:wrap anchory="page"/>
              </v:shape>
            </w:pict>
          </mc:Fallback>
        </mc:AlternateContent>
      </w:r>
    </w:p>
    <w:p w14:paraId="59BAA5F4" w14:textId="77777777" w:rsidR="00271112" w:rsidRDefault="00271112" w:rsidP="00A3509E">
      <w:pPr>
        <w:spacing w:after="0" w:line="240" w:lineRule="auto"/>
        <w:ind w:left="1267"/>
        <w:contextualSpacing/>
        <w:rPr>
          <w:rFonts w:ascii="Times New Roman" w:eastAsia="Times New Roman" w:hAnsi="Times New Roman" w:cs="Times New Roman"/>
          <w:sz w:val="36"/>
          <w:szCs w:val="24"/>
          <w:lang w:eastAsia="en-GB"/>
        </w:rPr>
      </w:pPr>
    </w:p>
    <w:p w14:paraId="7BFBBD93" w14:textId="77777777" w:rsidR="00306944" w:rsidRDefault="00306944" w:rsidP="00A3509E">
      <w:pPr>
        <w:spacing w:after="0" w:line="240" w:lineRule="auto"/>
        <w:ind w:left="1267"/>
        <w:contextualSpacing/>
        <w:rPr>
          <w:rFonts w:ascii="Times New Roman" w:eastAsia="Times New Roman" w:hAnsi="Times New Roman" w:cs="Times New Roman"/>
          <w:sz w:val="36"/>
          <w:szCs w:val="24"/>
          <w:lang w:eastAsia="en-GB"/>
        </w:rPr>
      </w:pPr>
    </w:p>
    <w:p w14:paraId="1AAFE08E" w14:textId="3125606D" w:rsidR="00B6680A" w:rsidRDefault="00A3509E" w:rsidP="00A3509E">
      <w:pPr>
        <w:spacing w:after="0" w:line="240" w:lineRule="auto"/>
        <w:ind w:left="1267"/>
        <w:contextualSpacing/>
        <w:rPr>
          <w:rFonts w:ascii="Times New Roman" w:eastAsia="Times New Roman" w:hAnsi="Times New Roman" w:cs="Times New Roman"/>
          <w:sz w:val="36"/>
          <w:szCs w:val="24"/>
          <w:lang w:eastAsia="en-GB"/>
        </w:rPr>
      </w:pPr>
      <w:r>
        <w:rPr>
          <w:noProof/>
          <w:lang w:eastAsia="en-GB"/>
        </w:rPr>
        <mc:AlternateContent>
          <mc:Choice Requires="wps">
            <w:drawing>
              <wp:anchor distT="0" distB="0" distL="114300" distR="114300" simplePos="0" relativeHeight="251722752" behindDoc="0" locked="0" layoutInCell="1" allowOverlap="1" wp14:anchorId="18A32B82" wp14:editId="1C563CF6">
                <wp:simplePos x="0" y="0"/>
                <wp:positionH relativeFrom="column">
                  <wp:posOffset>2369185</wp:posOffset>
                </wp:positionH>
                <wp:positionV relativeFrom="page">
                  <wp:posOffset>2755900</wp:posOffset>
                </wp:positionV>
                <wp:extent cx="1936750" cy="3333750"/>
                <wp:effectExtent l="0" t="0" r="25400" b="19050"/>
                <wp:wrapNone/>
                <wp:docPr id="46" name="Process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36750" cy="3333750"/>
                        </a:xfrm>
                        <a:prstGeom prst="flowChartProcess">
                          <a:avLst/>
                        </a:prstGeom>
                        <a:noFill/>
                        <a:ln w="22225">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06FC1F" w14:textId="77777777" w:rsidR="00BA2F9A" w:rsidRDefault="00BA2F9A" w:rsidP="00A3509E">
                            <w:pPr>
                              <w:jc w:val="center"/>
                              <w:rPr>
                                <w:color w:val="000000" w:themeColor="text1"/>
                                <w:sz w:val="20"/>
                                <w:szCs w:val="20"/>
                              </w:rPr>
                            </w:pPr>
                            <w:r w:rsidRPr="007C1A51">
                              <w:rPr>
                                <w:color w:val="000000" w:themeColor="text1"/>
                                <w:sz w:val="20"/>
                                <w:szCs w:val="20"/>
                              </w:rPr>
                              <w:t>Continue with relevant Managing Attendance steps</w:t>
                            </w:r>
                          </w:p>
                          <w:p w14:paraId="200309AE" w14:textId="77777777" w:rsidR="00BA2F9A" w:rsidRDefault="00BA2F9A" w:rsidP="00A3509E">
                            <w:pPr>
                              <w:jc w:val="center"/>
                              <w:rPr>
                                <w:color w:val="000000" w:themeColor="text1"/>
                                <w:sz w:val="20"/>
                                <w:szCs w:val="20"/>
                              </w:rPr>
                            </w:pPr>
                          </w:p>
                          <w:p w14:paraId="2F971893" w14:textId="277DDC92" w:rsidR="00BA2F9A" w:rsidRPr="007C1A51" w:rsidRDefault="00BA2F9A" w:rsidP="00A3509E">
                            <w:pPr>
                              <w:jc w:val="center"/>
                              <w:rPr>
                                <w:color w:val="000000" w:themeColor="text1"/>
                                <w:sz w:val="20"/>
                                <w:szCs w:val="20"/>
                              </w:rPr>
                            </w:pPr>
                            <w:r>
                              <w:rPr>
                                <w:color w:val="000000" w:themeColor="text1"/>
                                <w:sz w:val="20"/>
                                <w:szCs w:val="20"/>
                              </w:rPr>
                              <w:t>Seek further guidance from HR Services</w:t>
                            </w:r>
                          </w:p>
                          <w:p w14:paraId="52969A5D" w14:textId="77777777" w:rsidR="00BA2F9A" w:rsidRPr="007C1A51" w:rsidRDefault="00BA2F9A" w:rsidP="00A3509E">
                            <w:pPr>
                              <w:jc w:val="center"/>
                              <w:rPr>
                                <w:color w:val="000000" w:themeColor="text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32B82" id="Process 33" o:spid="_x0000_s1060" type="#_x0000_t109" alt="&quot;&quot;" style="position:absolute;left:0;text-align:left;margin-left:186.55pt;margin-top:217pt;width:152.5pt;height:26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" filled="f" strokecolor="#f4b083 [1941]" strokeweight="1.75pt">
                <v:textbox>
                  <w:txbxContent>
                    <w:p w14:paraId="4D06FC1F" w14:textId="77777777" w:rsidR="00BA2F9A" w:rsidRDefault="00BA2F9A" w:rsidP="00A3509E">
                      <w:pPr>
                        <w:jc w:val="center"/>
                        <w:rPr>
                          <w:color w:val="000000" w:themeColor="text1"/>
                          <w:sz w:val="20"/>
                          <w:szCs w:val="20"/>
                        </w:rPr>
                      </w:pPr>
                      <w:r w:rsidRPr="007C1A51">
                        <w:rPr>
                          <w:color w:val="000000" w:themeColor="text1"/>
                          <w:sz w:val="20"/>
                          <w:szCs w:val="20"/>
                        </w:rPr>
                        <w:t>Continue with relevant Managing Attendance steps</w:t>
                      </w:r>
                    </w:p>
                    <w:p w14:paraId="200309AE" w14:textId="77777777" w:rsidR="00BA2F9A" w:rsidRDefault="00BA2F9A" w:rsidP="00A3509E">
                      <w:pPr>
                        <w:jc w:val="center"/>
                        <w:rPr>
                          <w:color w:val="000000" w:themeColor="text1"/>
                          <w:sz w:val="20"/>
                          <w:szCs w:val="20"/>
                        </w:rPr>
                      </w:pPr>
                    </w:p>
                    <w:p w14:paraId="2F971893" w14:textId="277DDC92" w:rsidR="00BA2F9A" w:rsidRPr="007C1A51" w:rsidRDefault="00BA2F9A" w:rsidP="00A3509E">
                      <w:pPr>
                        <w:jc w:val="center"/>
                        <w:rPr>
                          <w:color w:val="000000" w:themeColor="text1"/>
                          <w:sz w:val="20"/>
                          <w:szCs w:val="20"/>
                        </w:rPr>
                      </w:pPr>
                      <w:r>
                        <w:rPr>
                          <w:color w:val="000000" w:themeColor="text1"/>
                          <w:sz w:val="20"/>
                          <w:szCs w:val="20"/>
                        </w:rPr>
                        <w:t>Seek further guidance from HR Services</w:t>
                      </w:r>
                    </w:p>
                    <w:p w14:paraId="52969A5D" w14:textId="77777777" w:rsidR="00BA2F9A" w:rsidRPr="007C1A51" w:rsidRDefault="00BA2F9A" w:rsidP="00A3509E">
                      <w:pPr>
                        <w:jc w:val="center"/>
                        <w:rPr>
                          <w:color w:val="000000" w:themeColor="text1"/>
                          <w:sz w:val="20"/>
                          <w:szCs w:val="20"/>
                        </w:rPr>
                      </w:pPr>
                    </w:p>
                  </w:txbxContent>
                </v:textbox>
                <w10:wrap anchory="page"/>
              </v:shape>
            </w:pict>
          </mc:Fallback>
        </mc:AlternateContent>
      </w:r>
    </w:p>
    <w:p w14:paraId="01F10A0C" w14:textId="3FCB9131" w:rsidR="00306944" w:rsidRPr="00306944" w:rsidRDefault="00306944" w:rsidP="00306944">
      <w:pPr>
        <w:rPr>
          <w:rFonts w:ascii="Times New Roman" w:eastAsia="Times New Roman" w:hAnsi="Times New Roman" w:cs="Times New Roman"/>
          <w:sz w:val="36"/>
          <w:szCs w:val="24"/>
          <w:lang w:eastAsia="en-GB"/>
        </w:rPr>
      </w:pPr>
    </w:p>
    <w:p w14:paraId="7F8DDEDC" w14:textId="00ABAADE" w:rsidR="00306944" w:rsidRPr="00306944" w:rsidRDefault="00306944" w:rsidP="00306944">
      <w:pPr>
        <w:rPr>
          <w:rFonts w:ascii="Times New Roman" w:eastAsia="Times New Roman" w:hAnsi="Times New Roman" w:cs="Times New Roman"/>
          <w:sz w:val="36"/>
          <w:szCs w:val="24"/>
          <w:lang w:eastAsia="en-GB"/>
        </w:rPr>
      </w:pPr>
    </w:p>
    <w:p w14:paraId="54C6AD63" w14:textId="64F68548" w:rsidR="00306944" w:rsidRPr="00306944" w:rsidRDefault="00306944" w:rsidP="00306944">
      <w:pPr>
        <w:rPr>
          <w:rFonts w:ascii="Times New Roman" w:eastAsia="Times New Roman" w:hAnsi="Times New Roman" w:cs="Times New Roman"/>
          <w:sz w:val="36"/>
          <w:szCs w:val="24"/>
          <w:lang w:eastAsia="en-GB"/>
        </w:rPr>
      </w:pPr>
    </w:p>
    <w:p w14:paraId="60640A0C" w14:textId="78E267F7" w:rsidR="00306944" w:rsidRPr="00306944" w:rsidRDefault="00306944" w:rsidP="00306944">
      <w:pPr>
        <w:rPr>
          <w:rFonts w:ascii="Times New Roman" w:eastAsia="Times New Roman" w:hAnsi="Times New Roman" w:cs="Times New Roman"/>
          <w:sz w:val="36"/>
          <w:szCs w:val="24"/>
          <w:lang w:eastAsia="en-GB"/>
        </w:rPr>
      </w:pPr>
    </w:p>
    <w:p w14:paraId="20BB675E" w14:textId="507945B5" w:rsidR="00306944" w:rsidRPr="00306944" w:rsidRDefault="00306944" w:rsidP="00306944">
      <w:pPr>
        <w:rPr>
          <w:rFonts w:ascii="Times New Roman" w:eastAsia="Times New Roman" w:hAnsi="Times New Roman" w:cs="Times New Roman"/>
          <w:sz w:val="36"/>
          <w:szCs w:val="24"/>
          <w:lang w:eastAsia="en-GB"/>
        </w:rPr>
      </w:pPr>
    </w:p>
    <w:p w14:paraId="5774124F" w14:textId="1AEF4D93" w:rsidR="00306944" w:rsidRPr="00306944" w:rsidRDefault="00306944" w:rsidP="00306944">
      <w:pPr>
        <w:rPr>
          <w:rFonts w:ascii="Times New Roman" w:eastAsia="Times New Roman" w:hAnsi="Times New Roman" w:cs="Times New Roman"/>
          <w:sz w:val="36"/>
          <w:szCs w:val="24"/>
          <w:lang w:eastAsia="en-GB"/>
        </w:rPr>
      </w:pPr>
    </w:p>
    <w:p w14:paraId="697FB0F4" w14:textId="62B47574" w:rsidR="00306944" w:rsidRPr="00306944" w:rsidRDefault="00306944" w:rsidP="00306944">
      <w:pPr>
        <w:rPr>
          <w:rFonts w:ascii="Times New Roman" w:eastAsia="Times New Roman" w:hAnsi="Times New Roman" w:cs="Times New Roman"/>
          <w:sz w:val="36"/>
          <w:szCs w:val="24"/>
          <w:lang w:eastAsia="en-GB"/>
        </w:rPr>
      </w:pPr>
    </w:p>
    <w:p w14:paraId="400AC3CC" w14:textId="78064F15" w:rsidR="00306944" w:rsidRPr="00306944" w:rsidRDefault="00306944" w:rsidP="00306944">
      <w:pPr>
        <w:rPr>
          <w:rFonts w:ascii="Times New Roman" w:eastAsia="Times New Roman" w:hAnsi="Times New Roman" w:cs="Times New Roman"/>
          <w:sz w:val="36"/>
          <w:szCs w:val="24"/>
          <w:lang w:eastAsia="en-GB"/>
        </w:rPr>
      </w:pPr>
    </w:p>
    <w:p w14:paraId="2514E100" w14:textId="2D0886F5" w:rsidR="00306944" w:rsidRPr="00306944" w:rsidRDefault="00306944" w:rsidP="00306944">
      <w:pPr>
        <w:rPr>
          <w:rFonts w:ascii="Times New Roman" w:eastAsia="Times New Roman" w:hAnsi="Times New Roman" w:cs="Times New Roman"/>
          <w:sz w:val="36"/>
          <w:szCs w:val="24"/>
          <w:lang w:eastAsia="en-GB"/>
        </w:rPr>
      </w:pPr>
    </w:p>
    <w:p w14:paraId="3B2E2332" w14:textId="740905DC" w:rsidR="00306944" w:rsidRPr="00306944" w:rsidRDefault="00306944" w:rsidP="00306944">
      <w:pPr>
        <w:rPr>
          <w:rFonts w:ascii="Times New Roman" w:eastAsia="Times New Roman" w:hAnsi="Times New Roman" w:cs="Times New Roman"/>
          <w:sz w:val="36"/>
          <w:szCs w:val="24"/>
          <w:lang w:eastAsia="en-GB"/>
        </w:rPr>
      </w:pPr>
    </w:p>
    <w:p w14:paraId="1932BAD1" w14:textId="4A359AFF" w:rsidR="00306944" w:rsidRPr="00306944" w:rsidRDefault="00306944" w:rsidP="00306944">
      <w:pPr>
        <w:rPr>
          <w:rFonts w:ascii="Times New Roman" w:eastAsia="Times New Roman" w:hAnsi="Times New Roman" w:cs="Times New Roman"/>
          <w:sz w:val="36"/>
          <w:szCs w:val="24"/>
          <w:lang w:eastAsia="en-GB"/>
        </w:rPr>
      </w:pPr>
    </w:p>
    <w:p w14:paraId="058815E3" w14:textId="50BC527F" w:rsidR="00306944" w:rsidRPr="00306944" w:rsidRDefault="00306944" w:rsidP="00306944">
      <w:pPr>
        <w:rPr>
          <w:rFonts w:ascii="Times New Roman" w:eastAsia="Times New Roman" w:hAnsi="Times New Roman" w:cs="Times New Roman"/>
          <w:sz w:val="36"/>
          <w:szCs w:val="24"/>
          <w:lang w:eastAsia="en-GB"/>
        </w:rPr>
      </w:pPr>
    </w:p>
    <w:p w14:paraId="63B5B258" w14:textId="4C87BC80" w:rsidR="00306944" w:rsidRPr="00306944" w:rsidRDefault="00306944" w:rsidP="00306944">
      <w:pPr>
        <w:rPr>
          <w:rFonts w:ascii="Times New Roman" w:eastAsia="Times New Roman" w:hAnsi="Times New Roman" w:cs="Times New Roman"/>
          <w:sz w:val="36"/>
          <w:szCs w:val="24"/>
          <w:lang w:eastAsia="en-GB"/>
        </w:rPr>
      </w:pPr>
    </w:p>
    <w:p w14:paraId="132EE949" w14:textId="77777777" w:rsidR="00306944" w:rsidRPr="00271112" w:rsidRDefault="00306944" w:rsidP="00306944">
      <w:pPr>
        <w:rPr>
          <w:b/>
        </w:rPr>
      </w:pPr>
      <w:r>
        <w:rPr>
          <w:rFonts w:ascii="Times New Roman" w:eastAsia="Times New Roman" w:hAnsi="Times New Roman" w:cs="Times New Roman"/>
          <w:sz w:val="36"/>
          <w:szCs w:val="24"/>
          <w:lang w:eastAsia="en-GB"/>
        </w:rPr>
        <w:tab/>
      </w:r>
      <w:r w:rsidRPr="00271112">
        <w:rPr>
          <w:b/>
        </w:rPr>
        <w:t xml:space="preserve">Other Top Tips </w:t>
      </w:r>
    </w:p>
    <w:p w14:paraId="09B855D0" w14:textId="77777777" w:rsidR="00306944" w:rsidRPr="00271112" w:rsidRDefault="00306944" w:rsidP="00306944">
      <w:pPr>
        <w:pStyle w:val="ListParagraph"/>
        <w:numPr>
          <w:ilvl w:val="0"/>
          <w:numId w:val="8"/>
        </w:numPr>
        <w:rPr>
          <w:b/>
        </w:rPr>
      </w:pPr>
      <w:r w:rsidRPr="00271112">
        <w:t xml:space="preserve">When possible, and all parties </w:t>
      </w:r>
      <w:proofErr w:type="gramStart"/>
      <w:r w:rsidRPr="00271112">
        <w:t>are in agreement</w:t>
      </w:r>
      <w:proofErr w:type="gramEnd"/>
      <w:r w:rsidRPr="00271112">
        <w:t>, it can be useful and good practice to schedule Return to Work meetings together with Formal Attendance Meetings</w:t>
      </w:r>
    </w:p>
    <w:p w14:paraId="7FC0BA31" w14:textId="77777777" w:rsidR="00306944" w:rsidRPr="00271112" w:rsidRDefault="00306944" w:rsidP="00306944">
      <w:pPr>
        <w:pStyle w:val="ListParagraph"/>
        <w:numPr>
          <w:ilvl w:val="0"/>
          <w:numId w:val="8"/>
        </w:numPr>
        <w:rPr>
          <w:b/>
        </w:rPr>
      </w:pPr>
      <w:r w:rsidRPr="00271112">
        <w:t xml:space="preserve">It may be necessary in certain circumstances to proceed with meetings without employee attendance.  Further guidance can be sought from </w:t>
      </w:r>
      <w:r>
        <w:t xml:space="preserve">HR </w:t>
      </w:r>
      <w:r w:rsidRPr="00271112">
        <w:t>Services.  Letter 6 may be adapted in certain situations and letter 7 (e) can be used when the Occupational Health specialist indicates a person’s medical inability to attend a meeting.</w:t>
      </w:r>
    </w:p>
    <w:p w14:paraId="1FB3DB65" w14:textId="77777777" w:rsidR="00306944" w:rsidRPr="00271112" w:rsidRDefault="00306944" w:rsidP="00306944">
      <w:pPr>
        <w:pStyle w:val="ListParagraph"/>
        <w:numPr>
          <w:ilvl w:val="0"/>
          <w:numId w:val="8"/>
        </w:numPr>
        <w:rPr>
          <w:b/>
        </w:rPr>
      </w:pPr>
      <w:r w:rsidRPr="00271112">
        <w:t xml:space="preserve">Where appropriate seek further advise from </w:t>
      </w:r>
      <w:r>
        <w:t xml:space="preserve">HR Services </w:t>
      </w:r>
      <w:r w:rsidRPr="00271112">
        <w:t>where the Alcohol Policy guidelines might be relevant</w:t>
      </w:r>
    </w:p>
    <w:p w14:paraId="7311C0C9" w14:textId="4E224215" w:rsidR="00306944" w:rsidRDefault="00306944" w:rsidP="00306944">
      <w:pPr>
        <w:tabs>
          <w:tab w:val="left" w:pos="1545"/>
        </w:tabs>
        <w:rPr>
          <w:rFonts w:ascii="Times New Roman" w:eastAsia="Times New Roman" w:hAnsi="Times New Roman" w:cs="Times New Roman"/>
          <w:sz w:val="36"/>
          <w:szCs w:val="24"/>
          <w:lang w:eastAsia="en-GB"/>
        </w:rPr>
      </w:pPr>
    </w:p>
    <w:p w14:paraId="134E00BD" w14:textId="327F15B9" w:rsidR="00306944" w:rsidRDefault="00306944" w:rsidP="00306944">
      <w:pPr>
        <w:tabs>
          <w:tab w:val="left" w:pos="1545"/>
        </w:tabs>
        <w:rPr>
          <w:rFonts w:ascii="Times New Roman" w:eastAsia="Times New Roman" w:hAnsi="Times New Roman" w:cs="Times New Roman"/>
          <w:sz w:val="36"/>
          <w:szCs w:val="24"/>
          <w:lang w:eastAsia="en-GB"/>
        </w:rPr>
      </w:pPr>
    </w:p>
    <w:p w14:paraId="5071237C" w14:textId="1F6B3E9D" w:rsidR="00306944" w:rsidRDefault="00306944" w:rsidP="00306944">
      <w:pPr>
        <w:tabs>
          <w:tab w:val="left" w:pos="1545"/>
        </w:tabs>
        <w:rPr>
          <w:rFonts w:ascii="Times New Roman" w:eastAsia="Times New Roman" w:hAnsi="Times New Roman" w:cs="Times New Roman"/>
          <w:sz w:val="36"/>
          <w:szCs w:val="24"/>
          <w:lang w:eastAsia="en-GB"/>
        </w:rPr>
      </w:pPr>
    </w:p>
    <w:p w14:paraId="704DDC75" w14:textId="760F6305" w:rsidR="00306944" w:rsidRDefault="00306944" w:rsidP="00306944">
      <w:pPr>
        <w:tabs>
          <w:tab w:val="left" w:pos="1545"/>
        </w:tabs>
        <w:rPr>
          <w:rFonts w:ascii="Times New Roman" w:eastAsia="Times New Roman" w:hAnsi="Times New Roman" w:cs="Times New Roman"/>
          <w:sz w:val="36"/>
          <w:szCs w:val="24"/>
          <w:lang w:eastAsia="en-GB"/>
        </w:rPr>
      </w:pPr>
    </w:p>
    <w:p w14:paraId="3A057B9E" w14:textId="77777777" w:rsidR="008A5EAD" w:rsidRDefault="008A5EAD" w:rsidP="00306944">
      <w:pPr>
        <w:pStyle w:val="NoSpacing"/>
        <w:rPr>
          <w:b/>
          <w:sz w:val="40"/>
          <w:szCs w:val="40"/>
        </w:rPr>
      </w:pPr>
    </w:p>
    <w:p w14:paraId="2E4E9B52" w14:textId="69FA1506" w:rsidR="00306944" w:rsidRDefault="00306944" w:rsidP="00306944">
      <w:pPr>
        <w:pStyle w:val="NoSpacing"/>
        <w:rPr>
          <w:b/>
          <w:sz w:val="40"/>
          <w:szCs w:val="40"/>
        </w:rPr>
      </w:pPr>
      <w:r>
        <w:rPr>
          <w:b/>
          <w:sz w:val="40"/>
          <w:szCs w:val="40"/>
        </w:rPr>
        <w:t>2</w:t>
      </w:r>
      <w:r w:rsidR="00A02590">
        <w:rPr>
          <w:b/>
          <w:sz w:val="40"/>
          <w:szCs w:val="40"/>
        </w:rPr>
        <w:t xml:space="preserve">.  </w:t>
      </w:r>
      <w:r w:rsidRPr="00306944">
        <w:rPr>
          <w:b/>
          <w:sz w:val="40"/>
          <w:szCs w:val="40"/>
        </w:rPr>
        <w:t>TNC 2008/2 Teachers Attendance Policy</w:t>
      </w:r>
    </w:p>
    <w:p w14:paraId="0966F6F3" w14:textId="77777777" w:rsidR="00306944" w:rsidRPr="00306944" w:rsidRDefault="00306944" w:rsidP="00306944">
      <w:pPr>
        <w:pStyle w:val="NoSpacing"/>
        <w:rPr>
          <w:b/>
          <w:sz w:val="24"/>
          <w:szCs w:val="24"/>
        </w:rPr>
      </w:pPr>
    </w:p>
    <w:p w14:paraId="18A970AF" w14:textId="6B5604CA" w:rsidR="00306944" w:rsidRDefault="00306944" w:rsidP="00306944">
      <w:r w:rsidRPr="00306944">
        <w:t xml:space="preserve">This policy and accompanying procedures </w:t>
      </w:r>
      <w:proofErr w:type="gramStart"/>
      <w:r w:rsidRPr="00306944">
        <w:t>establishes</w:t>
      </w:r>
      <w:proofErr w:type="gramEnd"/>
      <w:r w:rsidRPr="00306944">
        <w:t xml:space="preserve"> a clear framework for managing absence at local level, supported by sound professional human resources advice.  Principals </w:t>
      </w:r>
      <w:proofErr w:type="gramStart"/>
      <w:r w:rsidRPr="00306944">
        <w:t xml:space="preserve">and </w:t>
      </w:r>
      <w:r w:rsidR="00A02590">
        <w:t>.</w:t>
      </w:r>
      <w:r w:rsidRPr="00306944">
        <w:t>staff</w:t>
      </w:r>
      <w:proofErr w:type="gramEnd"/>
      <w:r w:rsidRPr="00306944">
        <w:t xml:space="preserve"> should familiarise themselves with the policy and procedures.</w:t>
      </w:r>
    </w:p>
    <w:p w14:paraId="33D75E39" w14:textId="7054E0E0" w:rsidR="00306944" w:rsidRDefault="00306944" w:rsidP="00306944">
      <w:r>
        <w:t xml:space="preserve">To access </w:t>
      </w:r>
      <w:hyperlink r:id="rId158" w:history="1">
        <w:r w:rsidRPr="00306944">
          <w:rPr>
            <w:rStyle w:val="Hyperlink"/>
          </w:rPr>
          <w:t>click here</w:t>
        </w:r>
      </w:hyperlink>
      <w:r>
        <w:t xml:space="preserve"> </w:t>
      </w:r>
    </w:p>
    <w:p w14:paraId="2D28D7B1" w14:textId="38514363" w:rsidR="00306944" w:rsidRDefault="00306944" w:rsidP="00306944">
      <w:pPr>
        <w:pStyle w:val="NoSpacing"/>
        <w:rPr>
          <w:b/>
          <w:sz w:val="40"/>
          <w:szCs w:val="40"/>
        </w:rPr>
      </w:pPr>
      <w:r>
        <w:rPr>
          <w:b/>
          <w:sz w:val="40"/>
          <w:szCs w:val="40"/>
        </w:rPr>
        <w:t>3</w:t>
      </w:r>
      <w:r w:rsidRPr="00306944">
        <w:rPr>
          <w:b/>
          <w:sz w:val="40"/>
          <w:szCs w:val="40"/>
        </w:rPr>
        <w:t>.</w:t>
      </w:r>
      <w:r w:rsidR="00A02590">
        <w:rPr>
          <w:b/>
          <w:sz w:val="40"/>
          <w:szCs w:val="40"/>
        </w:rPr>
        <w:t xml:space="preserve"> </w:t>
      </w:r>
      <w:r w:rsidRPr="00306944">
        <w:rPr>
          <w:b/>
          <w:sz w:val="40"/>
          <w:szCs w:val="40"/>
        </w:rPr>
        <w:t xml:space="preserve"> JNC Managing Attendance Policy (for all support staff)</w:t>
      </w:r>
    </w:p>
    <w:p w14:paraId="4F15EC71" w14:textId="097A1697" w:rsidR="00306944" w:rsidRPr="00306944" w:rsidRDefault="00306944" w:rsidP="00306944">
      <w:pPr>
        <w:pStyle w:val="NoSpacing"/>
        <w:rPr>
          <w:b/>
          <w:sz w:val="24"/>
          <w:szCs w:val="24"/>
        </w:rPr>
      </w:pPr>
    </w:p>
    <w:p w14:paraId="33F8B3C5" w14:textId="77777777" w:rsidR="00306944" w:rsidRPr="00306944" w:rsidRDefault="00306944" w:rsidP="00306944">
      <w:pPr>
        <w:pStyle w:val="Default"/>
        <w:rPr>
          <w:rFonts w:asciiTheme="minorHAnsi" w:hAnsiTheme="minorHAnsi" w:cstheme="minorBidi"/>
          <w:color w:val="auto"/>
          <w:sz w:val="22"/>
          <w:szCs w:val="22"/>
        </w:rPr>
      </w:pPr>
      <w:r w:rsidRPr="00306944">
        <w:rPr>
          <w:rFonts w:asciiTheme="minorHAnsi" w:hAnsiTheme="minorHAnsi" w:cstheme="minorBidi"/>
          <w:color w:val="auto"/>
          <w:sz w:val="22"/>
          <w:szCs w:val="22"/>
        </w:rPr>
        <w:t xml:space="preserve">The purpose of this policy and accompanying procedures is to establish a clear framework for managing absence at local level, supported by sound professional human resources advice. </w:t>
      </w:r>
    </w:p>
    <w:p w14:paraId="2BC15448" w14:textId="35E0272F" w:rsidR="00306944" w:rsidRDefault="00306944" w:rsidP="00306944">
      <w:pPr>
        <w:pStyle w:val="NoSpacing"/>
      </w:pPr>
      <w:r w:rsidRPr="00306944">
        <w:t>Managers and staff should familiarise themselves with the policy and procedures.</w:t>
      </w:r>
    </w:p>
    <w:p w14:paraId="734BFED4" w14:textId="457BF32A" w:rsidR="00306944" w:rsidRDefault="00306944" w:rsidP="00306944">
      <w:pPr>
        <w:pStyle w:val="NoSpacing"/>
      </w:pPr>
    </w:p>
    <w:p w14:paraId="3F2C7EAE" w14:textId="347A8236" w:rsidR="00306944" w:rsidRPr="00306944" w:rsidRDefault="00306944" w:rsidP="00306944">
      <w:pPr>
        <w:pStyle w:val="NoSpacing"/>
      </w:pPr>
      <w:r>
        <w:t xml:space="preserve">To access click icon </w:t>
      </w:r>
    </w:p>
    <w:p w14:paraId="6343314C" w14:textId="289E1C97" w:rsidR="00306944" w:rsidRPr="00306944" w:rsidRDefault="00306944" w:rsidP="00306944">
      <w:pPr>
        <w:pStyle w:val="NoSpacing"/>
        <w:rPr>
          <w:b/>
          <w:sz w:val="40"/>
          <w:szCs w:val="40"/>
        </w:rPr>
      </w:pPr>
      <w:r>
        <w:t xml:space="preserve"> </w:t>
      </w:r>
      <w:r w:rsidR="002D2302">
        <w:object w:dxaOrig="1534" w:dyaOrig="997" w14:anchorId="35F96E41">
          <v:shape id="_x0000_i1083" type="#_x0000_t75" alt="Documents Icon" style="width:77.25pt;height:51pt" o:ole="">
            <v:imagedata r:id="rId159" o:title=""/>
          </v:shape>
          <o:OLEObject Type="Embed" ProgID="Acrobat.Document.2017" ShapeID="_x0000_i1083" DrawAspect="Icon" ObjectID="_1731143221" r:id="rId160"/>
        </w:object>
      </w:r>
    </w:p>
    <w:p w14:paraId="43C5C977" w14:textId="77777777" w:rsidR="00306944" w:rsidRPr="00306944" w:rsidRDefault="00306944" w:rsidP="00306944">
      <w:pPr>
        <w:pStyle w:val="NoSpacing"/>
        <w:rPr>
          <w:b/>
          <w:sz w:val="24"/>
          <w:szCs w:val="24"/>
        </w:rPr>
      </w:pPr>
    </w:p>
    <w:p w14:paraId="06A97733" w14:textId="4322A263" w:rsidR="00306944" w:rsidRDefault="00306944" w:rsidP="00306944">
      <w:pPr>
        <w:pStyle w:val="NoSpacing"/>
        <w:rPr>
          <w:b/>
          <w:sz w:val="40"/>
          <w:szCs w:val="40"/>
        </w:rPr>
      </w:pPr>
      <w:r>
        <w:rPr>
          <w:b/>
          <w:sz w:val="40"/>
          <w:szCs w:val="40"/>
        </w:rPr>
        <w:t>4</w:t>
      </w:r>
      <w:r w:rsidRPr="00306944">
        <w:rPr>
          <w:b/>
          <w:sz w:val="40"/>
          <w:szCs w:val="40"/>
        </w:rPr>
        <w:t>.</w:t>
      </w:r>
      <w:r w:rsidR="00A02590">
        <w:rPr>
          <w:b/>
          <w:sz w:val="40"/>
          <w:szCs w:val="40"/>
        </w:rPr>
        <w:t xml:space="preserve"> </w:t>
      </w:r>
      <w:r w:rsidRPr="00306944">
        <w:rPr>
          <w:b/>
          <w:sz w:val="40"/>
          <w:szCs w:val="40"/>
        </w:rPr>
        <w:t xml:space="preserve"> Suite of letters: support at various stages of the attendance management process</w:t>
      </w:r>
    </w:p>
    <w:p w14:paraId="36D99522" w14:textId="0C2DF3BD" w:rsidR="00306944" w:rsidRPr="00306944" w:rsidRDefault="00306944" w:rsidP="00306944">
      <w:pPr>
        <w:pStyle w:val="NoSpacing"/>
        <w:rPr>
          <w:b/>
          <w:sz w:val="24"/>
          <w:szCs w:val="24"/>
        </w:rPr>
      </w:pPr>
    </w:p>
    <w:tbl>
      <w:tblPr>
        <w:tblStyle w:val="GridTable4-Accent1"/>
        <w:tblW w:w="9750" w:type="dxa"/>
        <w:tblLook w:val="04A0" w:firstRow="1" w:lastRow="0" w:firstColumn="1" w:lastColumn="0" w:noHBand="0" w:noVBand="1"/>
      </w:tblPr>
      <w:tblGrid>
        <w:gridCol w:w="1374"/>
        <w:gridCol w:w="5125"/>
        <w:gridCol w:w="3251"/>
      </w:tblGrid>
      <w:tr w:rsidR="00306944" w14:paraId="71CCF4FF" w14:textId="77777777" w:rsidTr="007E48CB">
        <w:trPr>
          <w:cnfStyle w:val="100000000000" w:firstRow="1" w:lastRow="0" w:firstColumn="0" w:lastColumn="0" w:oddVBand="0" w:evenVBand="0" w:oddHBand="0"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1374" w:type="dxa"/>
          </w:tcPr>
          <w:p w14:paraId="142CB143" w14:textId="201F6267" w:rsidR="00306944" w:rsidRDefault="00306944" w:rsidP="00306944">
            <w:r>
              <w:t>Letter ref number</w:t>
            </w:r>
          </w:p>
        </w:tc>
        <w:tc>
          <w:tcPr>
            <w:tcW w:w="5125" w:type="dxa"/>
          </w:tcPr>
          <w:p w14:paraId="11991EAD" w14:textId="77777777" w:rsidR="00306944" w:rsidRDefault="00306944" w:rsidP="00306944">
            <w:pPr>
              <w:cnfStyle w:val="100000000000" w:firstRow="1" w:lastRow="0" w:firstColumn="0" w:lastColumn="0" w:oddVBand="0" w:evenVBand="0" w:oddHBand="0" w:evenHBand="0" w:firstRowFirstColumn="0" w:firstRowLastColumn="0" w:lastRowFirstColumn="0" w:lastRowLastColumn="0"/>
            </w:pPr>
            <w:r>
              <w:t>Letter title</w:t>
            </w:r>
          </w:p>
        </w:tc>
        <w:tc>
          <w:tcPr>
            <w:tcW w:w="3251" w:type="dxa"/>
          </w:tcPr>
          <w:p w14:paraId="3A3A8354" w14:textId="1876EE27" w:rsidR="00306944" w:rsidRDefault="007E48CB" w:rsidP="00306944">
            <w:pPr>
              <w:jc w:val="center"/>
              <w:cnfStyle w:val="100000000000" w:firstRow="1" w:lastRow="0" w:firstColumn="0" w:lastColumn="0" w:oddVBand="0" w:evenVBand="0" w:oddHBand="0" w:evenHBand="0" w:firstRowFirstColumn="0" w:firstRowLastColumn="0" w:lastRowFirstColumn="0" w:lastRowLastColumn="0"/>
            </w:pPr>
            <w:r>
              <w:t xml:space="preserve">Template </w:t>
            </w:r>
          </w:p>
        </w:tc>
      </w:tr>
      <w:tr w:rsidR="00306944" w14:paraId="3DE5397A" w14:textId="77777777" w:rsidTr="007E48CB">
        <w:trPr>
          <w:cnfStyle w:val="000000100000" w:firstRow="0" w:lastRow="0" w:firstColumn="0" w:lastColumn="0" w:oddVBand="0" w:evenVBand="0" w:oddHBand="1" w:evenHBand="0" w:firstRowFirstColumn="0" w:firstRowLastColumn="0" w:lastRowFirstColumn="0" w:lastRowLastColumn="0"/>
          <w:trHeight w:val="839"/>
        </w:trPr>
        <w:tc>
          <w:tcPr>
            <w:cnfStyle w:val="001000000000" w:firstRow="0" w:lastRow="0" w:firstColumn="1" w:lastColumn="0" w:oddVBand="0" w:evenVBand="0" w:oddHBand="0" w:evenHBand="0" w:firstRowFirstColumn="0" w:firstRowLastColumn="0" w:lastRowFirstColumn="0" w:lastRowLastColumn="0"/>
            <w:tcW w:w="1374" w:type="dxa"/>
          </w:tcPr>
          <w:p w14:paraId="5EDFBF6A" w14:textId="77777777" w:rsidR="00306944" w:rsidRDefault="00306944" w:rsidP="00306944">
            <w:r>
              <w:t>1</w:t>
            </w:r>
          </w:p>
        </w:tc>
        <w:tc>
          <w:tcPr>
            <w:tcW w:w="5125" w:type="dxa"/>
          </w:tcPr>
          <w:p w14:paraId="48BF2B2F" w14:textId="77777777" w:rsidR="00306944" w:rsidRDefault="00306944" w:rsidP="00306944">
            <w:pPr>
              <w:cnfStyle w:val="000000100000" w:firstRow="0" w:lastRow="0" w:firstColumn="0" w:lastColumn="0" w:oddVBand="0" w:evenVBand="0" w:oddHBand="1" w:evenHBand="0" w:firstRowFirstColumn="0" w:firstRowLastColumn="0" w:lastRowFirstColumn="0" w:lastRowLastColumn="0"/>
            </w:pPr>
            <w:r>
              <w:t>No contact from employee</w:t>
            </w:r>
          </w:p>
        </w:tc>
        <w:bookmarkStart w:id="68" w:name="_MON_1726661470"/>
        <w:bookmarkEnd w:id="68"/>
        <w:tc>
          <w:tcPr>
            <w:tcW w:w="3251" w:type="dxa"/>
          </w:tcPr>
          <w:p w14:paraId="68E89691" w14:textId="58044172" w:rsidR="00306944" w:rsidRDefault="002D2302" w:rsidP="00306944">
            <w:pPr>
              <w:jc w:val="center"/>
              <w:cnfStyle w:val="000000100000" w:firstRow="0" w:lastRow="0" w:firstColumn="0" w:lastColumn="0" w:oddVBand="0" w:evenVBand="0" w:oddHBand="1" w:evenHBand="0" w:firstRowFirstColumn="0" w:firstRowLastColumn="0" w:lastRowFirstColumn="0" w:lastRowLastColumn="0"/>
            </w:pPr>
            <w:r>
              <w:rPr>
                <w:sz w:val="20"/>
                <w:szCs w:val="20"/>
              </w:rPr>
              <w:object w:dxaOrig="1311" w:dyaOrig="849" w14:anchorId="57A03D2C">
                <v:shape id="_x0000_i1084" type="#_x0000_t75" alt="Documents Icon" style="width:66.75pt;height:41.25pt" o:ole="">
                  <v:imagedata r:id="rId9" o:title=""/>
                </v:shape>
                <o:OLEObject Type="Embed" ProgID="Word.Document.12" ShapeID="_x0000_i1084" DrawAspect="Icon" ObjectID="_1731143222" r:id="rId161">
                  <o:FieldCodes>\s</o:FieldCodes>
                </o:OLEObject>
              </w:object>
            </w:r>
          </w:p>
        </w:tc>
      </w:tr>
      <w:tr w:rsidR="00306944" w14:paraId="3C010057" w14:textId="77777777" w:rsidTr="007E48CB">
        <w:trPr>
          <w:trHeight w:val="957"/>
        </w:trPr>
        <w:tc>
          <w:tcPr>
            <w:cnfStyle w:val="001000000000" w:firstRow="0" w:lastRow="0" w:firstColumn="1" w:lastColumn="0" w:oddVBand="0" w:evenVBand="0" w:oddHBand="0" w:evenHBand="0" w:firstRowFirstColumn="0" w:firstRowLastColumn="0" w:lastRowFirstColumn="0" w:lastRowLastColumn="0"/>
            <w:tcW w:w="1374" w:type="dxa"/>
          </w:tcPr>
          <w:p w14:paraId="1DDAE061" w14:textId="2107960B" w:rsidR="00306944" w:rsidRDefault="007E48CB" w:rsidP="00306944">
            <w:r>
              <w:t>2</w:t>
            </w:r>
          </w:p>
        </w:tc>
        <w:tc>
          <w:tcPr>
            <w:tcW w:w="5125" w:type="dxa"/>
          </w:tcPr>
          <w:p w14:paraId="70DEA1A8" w14:textId="7800725D" w:rsidR="00306944" w:rsidRDefault="00306944" w:rsidP="00306944">
            <w:pPr>
              <w:cnfStyle w:val="000000000000" w:firstRow="0" w:lastRow="0" w:firstColumn="0" w:lastColumn="0" w:oddVBand="0" w:evenVBand="0" w:oddHBand="0" w:evenHBand="0" w:firstRowFirstColumn="0" w:firstRowLastColumn="0" w:lastRowFirstColumn="0" w:lastRowLastColumn="0"/>
            </w:pPr>
            <w:r>
              <w:t>W</w:t>
            </w:r>
            <w:r w:rsidR="007E48CB">
              <w:t xml:space="preserve">ork </w:t>
            </w:r>
            <w:r>
              <w:t>R</w:t>
            </w:r>
            <w:r w:rsidR="007E48CB">
              <w:t xml:space="preserve">elated </w:t>
            </w:r>
            <w:r>
              <w:t>S</w:t>
            </w:r>
            <w:r w:rsidR="007E48CB">
              <w:t>tress</w:t>
            </w:r>
          </w:p>
        </w:tc>
        <w:tc>
          <w:tcPr>
            <w:tcW w:w="3251" w:type="dxa"/>
          </w:tcPr>
          <w:p w14:paraId="27ECA19E" w14:textId="5BC08088" w:rsidR="00306944" w:rsidRDefault="002D2302" w:rsidP="00306944">
            <w:pPr>
              <w:jc w:val="center"/>
              <w:cnfStyle w:val="000000000000" w:firstRow="0" w:lastRow="0" w:firstColumn="0" w:lastColumn="0" w:oddVBand="0" w:evenVBand="0" w:oddHBand="0" w:evenHBand="0" w:firstRowFirstColumn="0" w:firstRowLastColumn="0" w:lastRowFirstColumn="0" w:lastRowLastColumn="0"/>
            </w:pPr>
            <w:r>
              <w:rPr>
                <w:sz w:val="20"/>
                <w:szCs w:val="20"/>
              </w:rPr>
              <w:object w:dxaOrig="1311" w:dyaOrig="849" w14:anchorId="3957AB15">
                <v:shape id="_x0000_i1085" type="#_x0000_t75" alt="Documents Icon" style="width:77.25pt;height:51pt" o:ole="">
                  <v:imagedata r:id="rId22" o:title=""/>
                </v:shape>
                <o:OLEObject Type="Embed" ProgID="Word.Document.12" ShapeID="_x0000_i1085" DrawAspect="Icon" ObjectID="_1731143223" r:id="rId162">
                  <o:FieldCodes>\s</o:FieldCodes>
                </o:OLEObject>
              </w:object>
            </w:r>
          </w:p>
        </w:tc>
      </w:tr>
      <w:tr w:rsidR="00306944" w14:paraId="0B519050" w14:textId="77777777" w:rsidTr="007E48CB">
        <w:trPr>
          <w:cnfStyle w:val="000000100000" w:firstRow="0" w:lastRow="0" w:firstColumn="0" w:lastColumn="0" w:oddVBand="0" w:evenVBand="0" w:oddHBand="1" w:evenHBand="0" w:firstRowFirstColumn="0" w:firstRowLastColumn="0" w:lastRowFirstColumn="0" w:lastRowLastColumn="0"/>
          <w:trHeight w:val="839"/>
        </w:trPr>
        <w:tc>
          <w:tcPr>
            <w:cnfStyle w:val="001000000000" w:firstRow="0" w:lastRow="0" w:firstColumn="1" w:lastColumn="0" w:oddVBand="0" w:evenVBand="0" w:oddHBand="0" w:evenHBand="0" w:firstRowFirstColumn="0" w:firstRowLastColumn="0" w:lastRowFirstColumn="0" w:lastRowLastColumn="0"/>
            <w:tcW w:w="1374" w:type="dxa"/>
          </w:tcPr>
          <w:p w14:paraId="0D76F08F" w14:textId="77777777" w:rsidR="00306944" w:rsidRDefault="00306944" w:rsidP="00306944">
            <w:r>
              <w:t>3</w:t>
            </w:r>
          </w:p>
        </w:tc>
        <w:tc>
          <w:tcPr>
            <w:tcW w:w="5125" w:type="dxa"/>
          </w:tcPr>
          <w:p w14:paraId="26F76775" w14:textId="77777777" w:rsidR="00306944" w:rsidRDefault="00306944" w:rsidP="00306944">
            <w:pPr>
              <w:cnfStyle w:val="000000100000" w:firstRow="0" w:lastRow="0" w:firstColumn="0" w:lastColumn="0" w:oddVBand="0" w:evenVBand="0" w:oddHBand="1" w:evenHBand="0" w:firstRowFirstColumn="0" w:firstRowLastColumn="0" w:lastRowFirstColumn="0" w:lastRowLastColumn="0"/>
            </w:pPr>
            <w:r>
              <w:t>Continued no contact or certificate</w:t>
            </w:r>
          </w:p>
        </w:tc>
        <w:tc>
          <w:tcPr>
            <w:tcW w:w="3251" w:type="dxa"/>
          </w:tcPr>
          <w:p w14:paraId="7C48AE3F" w14:textId="5BAB00BC" w:rsidR="00306944" w:rsidRDefault="002D2302" w:rsidP="00306944">
            <w:pPr>
              <w:jc w:val="center"/>
              <w:cnfStyle w:val="000000100000" w:firstRow="0" w:lastRow="0" w:firstColumn="0" w:lastColumn="0" w:oddVBand="0" w:evenVBand="0" w:oddHBand="1" w:evenHBand="0" w:firstRowFirstColumn="0" w:firstRowLastColumn="0" w:lastRowFirstColumn="0" w:lastRowLastColumn="0"/>
            </w:pPr>
            <w:r>
              <w:rPr>
                <w:sz w:val="20"/>
                <w:szCs w:val="20"/>
              </w:rPr>
              <w:object w:dxaOrig="1311" w:dyaOrig="849" w14:anchorId="734B2642">
                <v:shape id="_x0000_i1086" type="#_x0000_t75" alt="Documents Icon" style="width:66.75pt;height:41.25pt" o:ole="">
                  <v:imagedata r:id="rId85" o:title=""/>
                </v:shape>
                <o:OLEObject Type="Embed" ProgID="Word.Document.12" ShapeID="_x0000_i1086" DrawAspect="Icon" ObjectID="_1731143224" r:id="rId163">
                  <o:FieldCodes>\s</o:FieldCodes>
                </o:OLEObject>
              </w:object>
            </w:r>
          </w:p>
        </w:tc>
      </w:tr>
      <w:tr w:rsidR="00306944" w14:paraId="72E48980" w14:textId="77777777" w:rsidTr="007E48CB">
        <w:trPr>
          <w:trHeight w:val="824"/>
        </w:trPr>
        <w:tc>
          <w:tcPr>
            <w:cnfStyle w:val="001000000000" w:firstRow="0" w:lastRow="0" w:firstColumn="1" w:lastColumn="0" w:oddVBand="0" w:evenVBand="0" w:oddHBand="0" w:evenHBand="0" w:firstRowFirstColumn="0" w:firstRowLastColumn="0" w:lastRowFirstColumn="0" w:lastRowLastColumn="0"/>
            <w:tcW w:w="1374" w:type="dxa"/>
          </w:tcPr>
          <w:p w14:paraId="531A166B" w14:textId="77777777" w:rsidR="00306944" w:rsidRDefault="00306944" w:rsidP="00306944">
            <w:r>
              <w:t>4</w:t>
            </w:r>
          </w:p>
        </w:tc>
        <w:tc>
          <w:tcPr>
            <w:tcW w:w="5125" w:type="dxa"/>
          </w:tcPr>
          <w:p w14:paraId="2ADADA0B" w14:textId="77777777" w:rsidR="00306944" w:rsidRDefault="00306944" w:rsidP="00306944">
            <w:pPr>
              <w:cnfStyle w:val="000000000000" w:firstRow="0" w:lastRow="0" w:firstColumn="0" w:lastColumn="0" w:oddVBand="0" w:evenVBand="0" w:oddHBand="0" w:evenHBand="0" w:firstRowFirstColumn="0" w:firstRowLastColumn="0" w:lastRowFirstColumn="0" w:lastRowLastColumn="0"/>
            </w:pPr>
            <w:r>
              <w:t>Formal Attendance Meeting invite (FAM)</w:t>
            </w:r>
          </w:p>
        </w:tc>
        <w:bookmarkStart w:id="69" w:name="_MON_1727090889"/>
        <w:bookmarkEnd w:id="69"/>
        <w:tc>
          <w:tcPr>
            <w:tcW w:w="3251" w:type="dxa"/>
          </w:tcPr>
          <w:p w14:paraId="28EBA34D" w14:textId="1B53B5E7" w:rsidR="00306944" w:rsidRDefault="002D2302" w:rsidP="00306944">
            <w:pPr>
              <w:jc w:val="center"/>
              <w:cnfStyle w:val="000000000000" w:firstRow="0" w:lastRow="0" w:firstColumn="0" w:lastColumn="0" w:oddVBand="0" w:evenVBand="0" w:oddHBand="0" w:evenHBand="0" w:firstRowFirstColumn="0" w:firstRowLastColumn="0" w:lastRowFirstColumn="0" w:lastRowLastColumn="0"/>
            </w:pPr>
            <w:r>
              <w:rPr>
                <w:b/>
                <w:sz w:val="20"/>
                <w:szCs w:val="20"/>
              </w:rPr>
              <w:object w:dxaOrig="1311" w:dyaOrig="849" w14:anchorId="2507A5D1">
                <v:shape id="_x0000_i1087" type="#_x0000_t75" alt="Documents Icon" style="width:66.75pt;height:41.25pt" o:ole="">
                  <v:imagedata r:id="rId72" o:title=""/>
                </v:shape>
                <o:OLEObject Type="Embed" ProgID="Word.Document.12" ShapeID="_x0000_i1087" DrawAspect="Icon" ObjectID="_1731143225" r:id="rId164">
                  <o:FieldCodes>\s</o:FieldCodes>
                </o:OLEObject>
              </w:object>
            </w:r>
          </w:p>
        </w:tc>
      </w:tr>
      <w:tr w:rsidR="00306944" w14:paraId="1C64762A" w14:textId="77777777" w:rsidTr="007E48CB">
        <w:trPr>
          <w:cnfStyle w:val="000000100000" w:firstRow="0" w:lastRow="0" w:firstColumn="0" w:lastColumn="0" w:oddVBand="0" w:evenVBand="0" w:oddHBand="1" w:evenHBand="0" w:firstRowFirstColumn="0" w:firstRowLastColumn="0" w:lastRowFirstColumn="0" w:lastRowLastColumn="0"/>
          <w:trHeight w:val="839"/>
        </w:trPr>
        <w:tc>
          <w:tcPr>
            <w:cnfStyle w:val="001000000000" w:firstRow="0" w:lastRow="0" w:firstColumn="1" w:lastColumn="0" w:oddVBand="0" w:evenVBand="0" w:oddHBand="0" w:evenHBand="0" w:firstRowFirstColumn="0" w:firstRowLastColumn="0" w:lastRowFirstColumn="0" w:lastRowLastColumn="0"/>
            <w:tcW w:w="1374" w:type="dxa"/>
          </w:tcPr>
          <w:p w14:paraId="447BED1C" w14:textId="77777777" w:rsidR="00306944" w:rsidRDefault="00306944" w:rsidP="00306944">
            <w:r>
              <w:t>5</w:t>
            </w:r>
          </w:p>
        </w:tc>
        <w:tc>
          <w:tcPr>
            <w:tcW w:w="5125" w:type="dxa"/>
          </w:tcPr>
          <w:p w14:paraId="61441D84" w14:textId="77777777" w:rsidR="00306944" w:rsidRDefault="00306944" w:rsidP="00306944">
            <w:pPr>
              <w:cnfStyle w:val="000000100000" w:firstRow="0" w:lastRow="0" w:firstColumn="0" w:lastColumn="0" w:oddVBand="0" w:evenVBand="0" w:oddHBand="1" w:evenHBand="0" w:firstRowFirstColumn="0" w:firstRowLastColumn="0" w:lastRowFirstColumn="0" w:lastRowLastColumn="0"/>
            </w:pPr>
            <w:r>
              <w:t>FAM failure to attend</w:t>
            </w:r>
          </w:p>
        </w:tc>
        <w:tc>
          <w:tcPr>
            <w:tcW w:w="3251" w:type="dxa"/>
          </w:tcPr>
          <w:p w14:paraId="0D2D42B3" w14:textId="30F1AD48" w:rsidR="00306944" w:rsidRDefault="002D2302" w:rsidP="00306944">
            <w:pPr>
              <w:jc w:val="center"/>
              <w:cnfStyle w:val="000000100000" w:firstRow="0" w:lastRow="0" w:firstColumn="0" w:lastColumn="0" w:oddVBand="0" w:evenVBand="0" w:oddHBand="1" w:evenHBand="0" w:firstRowFirstColumn="0" w:firstRowLastColumn="0" w:lastRowFirstColumn="0" w:lastRowLastColumn="0"/>
            </w:pPr>
            <w:r>
              <w:rPr>
                <w:sz w:val="20"/>
                <w:szCs w:val="20"/>
              </w:rPr>
              <w:object w:dxaOrig="1311" w:dyaOrig="849" w14:anchorId="317115DF">
                <v:shape id="_x0000_i1088" type="#_x0000_t75" alt="Documents Icon" style="width:66.75pt;height:41.25pt" o:ole="">
                  <v:imagedata r:id="rId74" o:title=""/>
                </v:shape>
                <o:OLEObject Type="Embed" ProgID="Word.Document.12" ShapeID="_x0000_i1088" DrawAspect="Icon" ObjectID="_1731143226" r:id="rId165">
                  <o:FieldCodes>\s</o:FieldCodes>
                </o:OLEObject>
              </w:object>
            </w:r>
          </w:p>
        </w:tc>
      </w:tr>
      <w:tr w:rsidR="00306944" w14:paraId="14010619" w14:textId="77777777" w:rsidTr="007E48CB">
        <w:trPr>
          <w:trHeight w:val="883"/>
        </w:trPr>
        <w:tc>
          <w:tcPr>
            <w:cnfStyle w:val="001000000000" w:firstRow="0" w:lastRow="0" w:firstColumn="1" w:lastColumn="0" w:oddVBand="0" w:evenVBand="0" w:oddHBand="0" w:evenHBand="0" w:firstRowFirstColumn="0" w:firstRowLastColumn="0" w:lastRowFirstColumn="0" w:lastRowLastColumn="0"/>
            <w:tcW w:w="1374" w:type="dxa"/>
          </w:tcPr>
          <w:p w14:paraId="5515F862" w14:textId="77777777" w:rsidR="00306944" w:rsidRDefault="00306944" w:rsidP="00306944">
            <w:r>
              <w:t>6</w:t>
            </w:r>
          </w:p>
        </w:tc>
        <w:tc>
          <w:tcPr>
            <w:tcW w:w="5125" w:type="dxa"/>
          </w:tcPr>
          <w:p w14:paraId="46E69A3F" w14:textId="77777777" w:rsidR="00306944" w:rsidRDefault="00306944" w:rsidP="00306944">
            <w:pPr>
              <w:cnfStyle w:val="000000000000" w:firstRow="0" w:lastRow="0" w:firstColumn="0" w:lastColumn="0" w:oddVBand="0" w:evenVBand="0" w:oddHBand="0" w:evenHBand="0" w:firstRowFirstColumn="0" w:firstRowLastColumn="0" w:lastRowFirstColumn="0" w:lastRowLastColumn="0"/>
            </w:pPr>
            <w:r>
              <w:t>FAM final offer</w:t>
            </w:r>
          </w:p>
        </w:tc>
        <w:bookmarkStart w:id="70" w:name="_MON_1726661464"/>
        <w:bookmarkEnd w:id="70"/>
        <w:tc>
          <w:tcPr>
            <w:tcW w:w="3251" w:type="dxa"/>
          </w:tcPr>
          <w:p w14:paraId="17B84A24" w14:textId="051E23EF" w:rsidR="00306944" w:rsidRDefault="002D2302" w:rsidP="00306944">
            <w:pPr>
              <w:jc w:val="center"/>
              <w:cnfStyle w:val="000000000000" w:firstRow="0" w:lastRow="0" w:firstColumn="0" w:lastColumn="0" w:oddVBand="0" w:evenVBand="0" w:oddHBand="0" w:evenHBand="0" w:firstRowFirstColumn="0" w:firstRowLastColumn="0" w:lastRowFirstColumn="0" w:lastRowLastColumn="0"/>
            </w:pPr>
            <w:r>
              <w:rPr>
                <w:b/>
                <w:sz w:val="20"/>
                <w:szCs w:val="20"/>
                <w:u w:val="single"/>
              </w:rPr>
              <w:object w:dxaOrig="1311" w:dyaOrig="849" w14:anchorId="5A60E8C6">
                <v:shape id="_x0000_i1089" type="#_x0000_t75" alt="Documents Icon" style="width:66.75pt;height:41.25pt" o:ole="">
                  <v:imagedata r:id="rId76" o:title=""/>
                </v:shape>
                <o:OLEObject Type="Embed" ProgID="Word.Document.12" ShapeID="_x0000_i1089" DrawAspect="Icon" ObjectID="_1731143227" r:id="rId166">
                  <o:FieldCodes>\s</o:FieldCodes>
                </o:OLEObject>
              </w:object>
            </w:r>
          </w:p>
        </w:tc>
      </w:tr>
      <w:tr w:rsidR="00306944" w14:paraId="3F718D74" w14:textId="77777777" w:rsidTr="007E48CB">
        <w:trPr>
          <w:cnfStyle w:val="000000100000" w:firstRow="0" w:lastRow="0" w:firstColumn="0" w:lastColumn="0" w:oddVBand="0" w:evenVBand="0" w:oddHBand="1" w:evenHBand="0" w:firstRowFirstColumn="0" w:firstRowLastColumn="0" w:lastRowFirstColumn="0" w:lastRowLastColumn="0"/>
          <w:trHeight w:val="824"/>
        </w:trPr>
        <w:tc>
          <w:tcPr>
            <w:cnfStyle w:val="001000000000" w:firstRow="0" w:lastRow="0" w:firstColumn="1" w:lastColumn="0" w:oddVBand="0" w:evenVBand="0" w:oddHBand="0" w:evenHBand="0" w:firstRowFirstColumn="0" w:firstRowLastColumn="0" w:lastRowFirstColumn="0" w:lastRowLastColumn="0"/>
            <w:tcW w:w="1374" w:type="dxa"/>
          </w:tcPr>
          <w:p w14:paraId="06539758" w14:textId="77777777" w:rsidR="00306944" w:rsidRDefault="00306944" w:rsidP="00306944">
            <w:r>
              <w:t>7a</w:t>
            </w:r>
          </w:p>
        </w:tc>
        <w:tc>
          <w:tcPr>
            <w:tcW w:w="5125" w:type="dxa"/>
          </w:tcPr>
          <w:p w14:paraId="4FE1CF87" w14:textId="77777777" w:rsidR="00306944" w:rsidRDefault="00306944" w:rsidP="00306944">
            <w:pPr>
              <w:cnfStyle w:val="000000100000" w:firstRow="0" w:lastRow="0" w:firstColumn="0" w:lastColumn="0" w:oddVBand="0" w:evenVBand="0" w:oddHBand="1" w:evenHBand="0" w:firstRowFirstColumn="0" w:firstRowLastColumn="0" w:lastRowFirstColumn="0" w:lastRowLastColumn="0"/>
            </w:pPr>
            <w:r>
              <w:t>Example FAM general</w:t>
            </w:r>
          </w:p>
        </w:tc>
        <w:tc>
          <w:tcPr>
            <w:tcW w:w="3251" w:type="dxa"/>
          </w:tcPr>
          <w:p w14:paraId="24E34F9A" w14:textId="00E6EC7F" w:rsidR="00306944" w:rsidRDefault="002D2302" w:rsidP="00306944">
            <w:pPr>
              <w:jc w:val="center"/>
              <w:cnfStyle w:val="000000100000" w:firstRow="0" w:lastRow="0" w:firstColumn="0" w:lastColumn="0" w:oddVBand="0" w:evenVBand="0" w:oddHBand="1" w:evenHBand="0" w:firstRowFirstColumn="0" w:firstRowLastColumn="0" w:lastRowFirstColumn="0" w:lastRowLastColumn="0"/>
            </w:pPr>
            <w:r>
              <w:object w:dxaOrig="1311" w:dyaOrig="849" w14:anchorId="52CEC8D3">
                <v:shape id="_x0000_i1090" type="#_x0000_t75" alt="Documents Icon" style="width:66.75pt;height:41.25pt" o:ole="">
                  <v:imagedata r:id="rId113" o:title=""/>
                </v:shape>
                <o:OLEObject Type="Embed" ProgID="Word.Document.12" ShapeID="_x0000_i1090" DrawAspect="Icon" ObjectID="_1731143228" r:id="rId167">
                  <o:FieldCodes>\s</o:FieldCodes>
                </o:OLEObject>
              </w:object>
            </w:r>
          </w:p>
        </w:tc>
      </w:tr>
      <w:tr w:rsidR="00306944" w14:paraId="4B507B99" w14:textId="77777777" w:rsidTr="007E48CB">
        <w:trPr>
          <w:trHeight w:val="824"/>
        </w:trPr>
        <w:tc>
          <w:tcPr>
            <w:cnfStyle w:val="001000000000" w:firstRow="0" w:lastRow="0" w:firstColumn="1" w:lastColumn="0" w:oddVBand="0" w:evenVBand="0" w:oddHBand="0" w:evenHBand="0" w:firstRowFirstColumn="0" w:firstRowLastColumn="0" w:lastRowFirstColumn="0" w:lastRowLastColumn="0"/>
            <w:tcW w:w="1374" w:type="dxa"/>
          </w:tcPr>
          <w:p w14:paraId="024C7210" w14:textId="77777777" w:rsidR="00306944" w:rsidRDefault="00306944" w:rsidP="00306944">
            <w:r>
              <w:t>7b</w:t>
            </w:r>
          </w:p>
        </w:tc>
        <w:tc>
          <w:tcPr>
            <w:tcW w:w="5125" w:type="dxa"/>
          </w:tcPr>
          <w:p w14:paraId="49C077E6" w14:textId="77777777" w:rsidR="00306944" w:rsidRDefault="00306944" w:rsidP="00306944">
            <w:pPr>
              <w:cnfStyle w:val="000000000000" w:firstRow="0" w:lastRow="0" w:firstColumn="0" w:lastColumn="0" w:oddVBand="0" w:evenVBand="0" w:oddHBand="0" w:evenHBand="0" w:firstRowFirstColumn="0" w:firstRowLastColumn="0" w:lastRowFirstColumn="0" w:lastRowLastColumn="0"/>
            </w:pPr>
            <w:r>
              <w:t>Example FAM reasonable adjustments</w:t>
            </w:r>
          </w:p>
        </w:tc>
        <w:tc>
          <w:tcPr>
            <w:tcW w:w="3251" w:type="dxa"/>
          </w:tcPr>
          <w:p w14:paraId="77C49336" w14:textId="097BDF48" w:rsidR="00306944" w:rsidRDefault="002D2302" w:rsidP="00306944">
            <w:pPr>
              <w:jc w:val="center"/>
              <w:cnfStyle w:val="000000000000" w:firstRow="0" w:lastRow="0" w:firstColumn="0" w:lastColumn="0" w:oddVBand="0" w:evenVBand="0" w:oddHBand="0" w:evenHBand="0" w:firstRowFirstColumn="0" w:firstRowLastColumn="0" w:lastRowFirstColumn="0" w:lastRowLastColumn="0"/>
            </w:pPr>
            <w:r>
              <w:object w:dxaOrig="1311" w:dyaOrig="849" w14:anchorId="61FB18C6">
                <v:shape id="_x0000_i1091" type="#_x0000_t75" alt="Documents Icon" style="width:66.75pt;height:41.25pt" o:ole="">
                  <v:imagedata r:id="rId115" o:title=""/>
                </v:shape>
                <o:OLEObject Type="Embed" ProgID="Word.Document.12" ShapeID="_x0000_i1091" DrawAspect="Icon" ObjectID="_1731143229" r:id="rId168">
                  <o:FieldCodes>\s</o:FieldCodes>
                </o:OLEObject>
              </w:object>
            </w:r>
          </w:p>
        </w:tc>
      </w:tr>
      <w:tr w:rsidR="00306944" w14:paraId="564E2946" w14:textId="77777777" w:rsidTr="007E48CB">
        <w:trPr>
          <w:cnfStyle w:val="000000100000" w:firstRow="0" w:lastRow="0" w:firstColumn="0" w:lastColumn="0" w:oddVBand="0" w:evenVBand="0" w:oddHBand="1" w:evenHBand="0" w:firstRowFirstColumn="0" w:firstRowLastColumn="0" w:lastRowFirstColumn="0" w:lastRowLastColumn="0"/>
          <w:trHeight w:val="824"/>
        </w:trPr>
        <w:tc>
          <w:tcPr>
            <w:cnfStyle w:val="001000000000" w:firstRow="0" w:lastRow="0" w:firstColumn="1" w:lastColumn="0" w:oddVBand="0" w:evenVBand="0" w:oddHBand="0" w:evenHBand="0" w:firstRowFirstColumn="0" w:firstRowLastColumn="0" w:lastRowFirstColumn="0" w:lastRowLastColumn="0"/>
            <w:tcW w:w="1374" w:type="dxa"/>
          </w:tcPr>
          <w:p w14:paraId="69A27585" w14:textId="77777777" w:rsidR="00306944" w:rsidRDefault="00306944" w:rsidP="00306944">
            <w:r>
              <w:lastRenderedPageBreak/>
              <w:t>7c</w:t>
            </w:r>
          </w:p>
        </w:tc>
        <w:tc>
          <w:tcPr>
            <w:tcW w:w="5125" w:type="dxa"/>
          </w:tcPr>
          <w:p w14:paraId="18836076" w14:textId="77777777" w:rsidR="00306944" w:rsidRDefault="00306944" w:rsidP="00306944">
            <w:pPr>
              <w:cnfStyle w:val="000000100000" w:firstRow="0" w:lastRow="0" w:firstColumn="0" w:lastColumn="0" w:oddVBand="0" w:evenVBand="0" w:oddHBand="1" w:evenHBand="0" w:firstRowFirstColumn="0" w:firstRowLastColumn="0" w:lastRowFirstColumn="0" w:lastRowLastColumn="0"/>
            </w:pPr>
            <w:r>
              <w:t>Example FAM potential consequences</w:t>
            </w:r>
          </w:p>
        </w:tc>
        <w:tc>
          <w:tcPr>
            <w:tcW w:w="3251" w:type="dxa"/>
          </w:tcPr>
          <w:p w14:paraId="03184CFD" w14:textId="1A071C25" w:rsidR="007E48CB" w:rsidRDefault="002D2302" w:rsidP="007E48CB">
            <w:pPr>
              <w:jc w:val="center"/>
              <w:cnfStyle w:val="000000100000" w:firstRow="0" w:lastRow="0" w:firstColumn="0" w:lastColumn="0" w:oddVBand="0" w:evenVBand="0" w:oddHBand="1" w:evenHBand="0" w:firstRowFirstColumn="0" w:firstRowLastColumn="0" w:lastRowFirstColumn="0" w:lastRowLastColumn="0"/>
            </w:pPr>
            <w:r>
              <w:object w:dxaOrig="1311" w:dyaOrig="849" w14:anchorId="78F240C3">
                <v:shape id="_x0000_i1092" type="#_x0000_t75" alt="Documents Icon" style="width:66.75pt;height:41.25pt" o:ole="">
                  <v:imagedata r:id="rId117" o:title=""/>
                </v:shape>
                <o:OLEObject Type="Embed" ProgID="Word.Document.12" ShapeID="_x0000_i1092" DrawAspect="Icon" ObjectID="_1731143230" r:id="rId169">
                  <o:FieldCodes>\s</o:FieldCodes>
                </o:OLEObject>
              </w:object>
            </w:r>
          </w:p>
        </w:tc>
      </w:tr>
      <w:tr w:rsidR="00306944" w14:paraId="6284199F" w14:textId="77777777" w:rsidTr="007E48CB">
        <w:trPr>
          <w:trHeight w:val="883"/>
        </w:trPr>
        <w:tc>
          <w:tcPr>
            <w:cnfStyle w:val="001000000000" w:firstRow="0" w:lastRow="0" w:firstColumn="1" w:lastColumn="0" w:oddVBand="0" w:evenVBand="0" w:oddHBand="0" w:evenHBand="0" w:firstRowFirstColumn="0" w:firstRowLastColumn="0" w:lastRowFirstColumn="0" w:lastRowLastColumn="0"/>
            <w:tcW w:w="1374" w:type="dxa"/>
          </w:tcPr>
          <w:p w14:paraId="0F925873" w14:textId="77777777" w:rsidR="00306944" w:rsidRDefault="00306944" w:rsidP="00306944">
            <w:r>
              <w:t>7d</w:t>
            </w:r>
          </w:p>
        </w:tc>
        <w:tc>
          <w:tcPr>
            <w:tcW w:w="5125" w:type="dxa"/>
          </w:tcPr>
          <w:p w14:paraId="7C57DB1D" w14:textId="77777777" w:rsidR="00306944" w:rsidRDefault="00306944" w:rsidP="00306944">
            <w:pPr>
              <w:cnfStyle w:val="000000000000" w:firstRow="0" w:lastRow="0" w:firstColumn="0" w:lastColumn="0" w:oddVBand="0" w:evenVBand="0" w:oddHBand="0" w:evenHBand="0" w:firstRowFirstColumn="0" w:firstRowLastColumn="0" w:lastRowFirstColumn="0" w:lastRowLastColumn="0"/>
            </w:pPr>
            <w:r>
              <w:t>Example FAM medical issues</w:t>
            </w:r>
          </w:p>
        </w:tc>
        <w:tc>
          <w:tcPr>
            <w:tcW w:w="3251" w:type="dxa"/>
          </w:tcPr>
          <w:p w14:paraId="517DCF3C" w14:textId="6D5C6970" w:rsidR="00306944" w:rsidRDefault="002D2302" w:rsidP="00306944">
            <w:pPr>
              <w:jc w:val="center"/>
              <w:cnfStyle w:val="000000000000" w:firstRow="0" w:lastRow="0" w:firstColumn="0" w:lastColumn="0" w:oddVBand="0" w:evenVBand="0" w:oddHBand="0" w:evenHBand="0" w:firstRowFirstColumn="0" w:firstRowLastColumn="0" w:lastRowFirstColumn="0" w:lastRowLastColumn="0"/>
            </w:pPr>
            <w:r>
              <w:rPr>
                <w:b/>
                <w:color w:val="000000" w:themeColor="text1"/>
                <w:sz w:val="20"/>
                <w:szCs w:val="20"/>
                <w:u w:val="single"/>
              </w:rPr>
              <w:object w:dxaOrig="1311" w:dyaOrig="849" w14:anchorId="00AB7B12">
                <v:shape id="_x0000_i1093" type="#_x0000_t75" alt="Documents Icon" style="width:66.75pt;height:41.25pt" o:ole="">
                  <v:imagedata r:id="rId119" o:title=""/>
                </v:shape>
                <o:OLEObject Type="Embed" ProgID="Word.Document.12" ShapeID="_x0000_i1093" DrawAspect="Icon" ObjectID="_1731143231" r:id="rId170">
                  <o:FieldCodes>\s</o:FieldCodes>
                </o:OLEObject>
              </w:object>
            </w:r>
          </w:p>
        </w:tc>
      </w:tr>
      <w:tr w:rsidR="00306944" w14:paraId="49F0E01C" w14:textId="77777777" w:rsidTr="007E48CB">
        <w:trPr>
          <w:cnfStyle w:val="000000100000" w:firstRow="0" w:lastRow="0" w:firstColumn="0" w:lastColumn="0" w:oddVBand="0" w:evenVBand="0" w:oddHBand="1" w:evenHBand="0" w:firstRowFirstColumn="0" w:firstRowLastColumn="0" w:lastRowFirstColumn="0" w:lastRowLastColumn="0"/>
          <w:trHeight w:val="971"/>
        </w:trPr>
        <w:tc>
          <w:tcPr>
            <w:cnfStyle w:val="001000000000" w:firstRow="0" w:lastRow="0" w:firstColumn="1" w:lastColumn="0" w:oddVBand="0" w:evenVBand="0" w:oddHBand="0" w:evenHBand="0" w:firstRowFirstColumn="0" w:firstRowLastColumn="0" w:lastRowFirstColumn="0" w:lastRowLastColumn="0"/>
            <w:tcW w:w="1374" w:type="dxa"/>
          </w:tcPr>
          <w:p w14:paraId="00D7C707" w14:textId="77777777" w:rsidR="00306944" w:rsidRDefault="00306944" w:rsidP="00306944">
            <w:r>
              <w:t>7e</w:t>
            </w:r>
          </w:p>
        </w:tc>
        <w:tc>
          <w:tcPr>
            <w:tcW w:w="5125" w:type="dxa"/>
          </w:tcPr>
          <w:p w14:paraId="70FAF7FC" w14:textId="794FD093" w:rsidR="00306944" w:rsidRDefault="00306944" w:rsidP="00306944">
            <w:pPr>
              <w:cnfStyle w:val="000000100000" w:firstRow="0" w:lastRow="0" w:firstColumn="0" w:lastColumn="0" w:oddVBand="0" w:evenVBand="0" w:oddHBand="1" w:evenHBand="0" w:firstRowFirstColumn="0" w:firstRowLastColumn="0" w:lastRowFirstColumn="0" w:lastRowLastColumn="0"/>
            </w:pPr>
            <w:r>
              <w:t>Example F</w:t>
            </w:r>
            <w:r w:rsidR="007E48CB">
              <w:t>AM</w:t>
            </w:r>
            <w:r>
              <w:t xml:space="preserve"> inability to attend</w:t>
            </w:r>
          </w:p>
        </w:tc>
        <w:tc>
          <w:tcPr>
            <w:tcW w:w="3251" w:type="dxa"/>
          </w:tcPr>
          <w:p w14:paraId="67087156" w14:textId="7A721D60" w:rsidR="00306944" w:rsidRDefault="002D2302" w:rsidP="00306944">
            <w:pPr>
              <w:jc w:val="center"/>
              <w:cnfStyle w:val="000000100000" w:firstRow="0" w:lastRow="0" w:firstColumn="0" w:lastColumn="0" w:oddVBand="0" w:evenVBand="0" w:oddHBand="1" w:evenHBand="0" w:firstRowFirstColumn="0" w:firstRowLastColumn="0" w:lastRowFirstColumn="0" w:lastRowLastColumn="0"/>
            </w:pPr>
            <w:r>
              <w:rPr>
                <w:b/>
                <w:sz w:val="20"/>
                <w:szCs w:val="20"/>
              </w:rPr>
              <w:object w:dxaOrig="1311" w:dyaOrig="849" w14:anchorId="4D9D0953">
                <v:shape id="_x0000_i1094" type="#_x0000_t75" alt="Documents Icon" style="width:77.25pt;height:51pt" o:ole="">
                  <v:imagedata r:id="rId121" o:title=""/>
                </v:shape>
                <o:OLEObject Type="Embed" ProgID="Word.Document.12" ShapeID="_x0000_i1094" DrawAspect="Icon" ObjectID="_1731143232" r:id="rId171">
                  <o:FieldCodes>\s</o:FieldCodes>
                </o:OLEObject>
              </w:object>
            </w:r>
          </w:p>
        </w:tc>
      </w:tr>
      <w:tr w:rsidR="00306944" w14:paraId="410F137A" w14:textId="77777777" w:rsidTr="007E48CB">
        <w:trPr>
          <w:trHeight w:val="883"/>
        </w:trPr>
        <w:tc>
          <w:tcPr>
            <w:cnfStyle w:val="001000000000" w:firstRow="0" w:lastRow="0" w:firstColumn="1" w:lastColumn="0" w:oddVBand="0" w:evenVBand="0" w:oddHBand="0" w:evenHBand="0" w:firstRowFirstColumn="0" w:firstRowLastColumn="0" w:lastRowFirstColumn="0" w:lastRowLastColumn="0"/>
            <w:tcW w:w="1374" w:type="dxa"/>
          </w:tcPr>
          <w:p w14:paraId="38D27348" w14:textId="77777777" w:rsidR="00306944" w:rsidRDefault="00306944" w:rsidP="00306944">
            <w:r>
              <w:t>8</w:t>
            </w:r>
          </w:p>
        </w:tc>
        <w:tc>
          <w:tcPr>
            <w:tcW w:w="5125" w:type="dxa"/>
          </w:tcPr>
          <w:p w14:paraId="7C9D5437" w14:textId="77777777" w:rsidR="00306944" w:rsidRDefault="00306944" w:rsidP="00306944">
            <w:pPr>
              <w:cnfStyle w:val="000000000000" w:firstRow="0" w:lastRow="0" w:firstColumn="0" w:lastColumn="0" w:oddVBand="0" w:evenVBand="0" w:oddHBand="0" w:evenHBand="0" w:firstRowFirstColumn="0" w:firstRowLastColumn="0" w:lastRowFirstColumn="0" w:lastRowLastColumn="0"/>
            </w:pPr>
            <w:r>
              <w:t>FAM final stages</w:t>
            </w:r>
          </w:p>
        </w:tc>
        <w:tc>
          <w:tcPr>
            <w:tcW w:w="3251" w:type="dxa"/>
          </w:tcPr>
          <w:p w14:paraId="3AB4B1A0" w14:textId="5AC3B90A" w:rsidR="00306944" w:rsidRDefault="002D2302" w:rsidP="00306944">
            <w:pPr>
              <w:jc w:val="center"/>
              <w:cnfStyle w:val="000000000000" w:firstRow="0" w:lastRow="0" w:firstColumn="0" w:lastColumn="0" w:oddVBand="0" w:evenVBand="0" w:oddHBand="0" w:evenHBand="0" w:firstRowFirstColumn="0" w:firstRowLastColumn="0" w:lastRowFirstColumn="0" w:lastRowLastColumn="0"/>
            </w:pPr>
            <w:r>
              <w:rPr>
                <w:b/>
                <w:sz w:val="20"/>
                <w:szCs w:val="20"/>
                <w:u w:val="single"/>
              </w:rPr>
              <w:object w:dxaOrig="1311" w:dyaOrig="849" w14:anchorId="1C7BA04E">
                <v:shape id="_x0000_i1095" type="#_x0000_t75" alt="Documents Icon" style="width:66.75pt;height:41.25pt" o:ole="">
                  <v:imagedata r:id="rId133" o:title=""/>
                </v:shape>
                <o:OLEObject Type="Embed" ProgID="Word.Document.12" ShapeID="_x0000_i1095" DrawAspect="Icon" ObjectID="_1731143233" r:id="rId172">
                  <o:FieldCodes>\s</o:FieldCodes>
                </o:OLEObject>
              </w:object>
            </w:r>
          </w:p>
        </w:tc>
      </w:tr>
      <w:tr w:rsidR="00306944" w14:paraId="6D3D0AE0" w14:textId="77777777" w:rsidTr="007E48CB">
        <w:trPr>
          <w:cnfStyle w:val="000000100000" w:firstRow="0" w:lastRow="0" w:firstColumn="0" w:lastColumn="0" w:oddVBand="0" w:evenVBand="0" w:oddHBand="1" w:evenHBand="0" w:firstRowFirstColumn="0" w:firstRowLastColumn="0" w:lastRowFirstColumn="0" w:lastRowLastColumn="0"/>
          <w:trHeight w:val="1016"/>
        </w:trPr>
        <w:tc>
          <w:tcPr>
            <w:cnfStyle w:val="001000000000" w:firstRow="0" w:lastRow="0" w:firstColumn="1" w:lastColumn="0" w:oddVBand="0" w:evenVBand="0" w:oddHBand="0" w:evenHBand="0" w:firstRowFirstColumn="0" w:firstRowLastColumn="0" w:lastRowFirstColumn="0" w:lastRowLastColumn="0"/>
            <w:tcW w:w="1374" w:type="dxa"/>
          </w:tcPr>
          <w:p w14:paraId="7A6B0CAD" w14:textId="77777777" w:rsidR="00306944" w:rsidRDefault="00306944" w:rsidP="00306944">
            <w:r>
              <w:t>9</w:t>
            </w:r>
          </w:p>
        </w:tc>
        <w:tc>
          <w:tcPr>
            <w:tcW w:w="5125" w:type="dxa"/>
          </w:tcPr>
          <w:p w14:paraId="77D2557C" w14:textId="2E738ABA" w:rsidR="00306944" w:rsidRDefault="00306944" w:rsidP="00306944">
            <w:pPr>
              <w:cnfStyle w:val="000000100000" w:firstRow="0" w:lastRow="0" w:firstColumn="0" w:lastColumn="0" w:oddVBand="0" w:evenVBand="0" w:oddHBand="1" w:evenHBand="0" w:firstRowFirstColumn="0" w:firstRowLastColumn="0" w:lastRowFirstColumn="0" w:lastRowLastColumn="0"/>
            </w:pPr>
            <w:r>
              <w:t>Conclusion of M</w:t>
            </w:r>
            <w:r w:rsidR="007E48CB">
              <w:t>anaging Attendance procedure/s</w:t>
            </w:r>
          </w:p>
        </w:tc>
        <w:tc>
          <w:tcPr>
            <w:tcW w:w="3251" w:type="dxa"/>
          </w:tcPr>
          <w:p w14:paraId="5B267400" w14:textId="50539778" w:rsidR="00306944" w:rsidRDefault="002D2302" w:rsidP="00306944">
            <w:pPr>
              <w:jc w:val="center"/>
              <w:cnfStyle w:val="000000100000" w:firstRow="0" w:lastRow="0" w:firstColumn="0" w:lastColumn="0" w:oddVBand="0" w:evenVBand="0" w:oddHBand="1" w:evenHBand="0" w:firstRowFirstColumn="0" w:firstRowLastColumn="0" w:lastRowFirstColumn="0" w:lastRowLastColumn="0"/>
            </w:pPr>
            <w:r>
              <w:rPr>
                <w:b/>
                <w:sz w:val="20"/>
                <w:szCs w:val="20"/>
                <w:u w:val="single"/>
              </w:rPr>
              <w:object w:dxaOrig="1311" w:dyaOrig="849" w14:anchorId="4DC18589">
                <v:shape id="_x0000_i1096" type="#_x0000_t75" alt="Documents Icon" style="width:77.25pt;height:51pt" o:ole="">
                  <v:imagedata r:id="rId136" o:title=""/>
                </v:shape>
                <o:OLEObject Type="Embed" ProgID="Word.Document.12" ShapeID="_x0000_i1096" DrawAspect="Icon" ObjectID="_1731143234" r:id="rId173">
                  <o:FieldCodes>\s</o:FieldCodes>
                </o:OLEObject>
              </w:object>
            </w:r>
          </w:p>
        </w:tc>
      </w:tr>
    </w:tbl>
    <w:p w14:paraId="59EC41AC" w14:textId="7F644093" w:rsidR="00306944" w:rsidRDefault="00306944" w:rsidP="00306944">
      <w:pPr>
        <w:pStyle w:val="NoSpacing"/>
        <w:rPr>
          <w:b/>
          <w:sz w:val="40"/>
          <w:szCs w:val="40"/>
        </w:rPr>
      </w:pPr>
    </w:p>
    <w:p w14:paraId="440E41FC" w14:textId="720640AD" w:rsidR="008A5EAD" w:rsidRDefault="008A5EAD" w:rsidP="00306944">
      <w:pPr>
        <w:pStyle w:val="NoSpacing"/>
        <w:rPr>
          <w:b/>
          <w:sz w:val="40"/>
          <w:szCs w:val="40"/>
        </w:rPr>
      </w:pPr>
    </w:p>
    <w:p w14:paraId="74EC2EC5" w14:textId="77777777" w:rsidR="008A5EAD" w:rsidRDefault="008A5EAD" w:rsidP="00306944">
      <w:pPr>
        <w:pStyle w:val="NoSpacing"/>
        <w:rPr>
          <w:b/>
          <w:sz w:val="40"/>
          <w:szCs w:val="40"/>
        </w:rPr>
      </w:pPr>
    </w:p>
    <w:p w14:paraId="02CDDD78" w14:textId="3735E78B" w:rsidR="007E48CB" w:rsidRDefault="007E48CB" w:rsidP="007E48CB">
      <w:pPr>
        <w:rPr>
          <w:b/>
          <w:sz w:val="40"/>
          <w:szCs w:val="40"/>
        </w:rPr>
      </w:pPr>
      <w:r w:rsidRPr="007E48CB">
        <w:rPr>
          <w:b/>
          <w:sz w:val="40"/>
          <w:szCs w:val="40"/>
        </w:rPr>
        <w:t>5.</w:t>
      </w:r>
      <w:r w:rsidR="00A02590">
        <w:rPr>
          <w:b/>
          <w:sz w:val="40"/>
          <w:szCs w:val="40"/>
        </w:rPr>
        <w:t xml:space="preserve"> </w:t>
      </w:r>
      <w:r w:rsidRPr="007E48CB">
        <w:rPr>
          <w:b/>
          <w:sz w:val="40"/>
          <w:szCs w:val="40"/>
        </w:rPr>
        <w:t xml:space="preserve"> Inspire leaflet</w:t>
      </w:r>
    </w:p>
    <w:p w14:paraId="249EABC3" w14:textId="1AF390F2" w:rsidR="007E48CB" w:rsidRDefault="007E48CB" w:rsidP="007E48CB">
      <w:pPr>
        <w:spacing w:line="240" w:lineRule="auto"/>
        <w:rPr>
          <w:b/>
          <w:u w:val="single"/>
        </w:rPr>
      </w:pPr>
      <w:r w:rsidRPr="007E48CB">
        <w:t xml:space="preserve">Employee Support Programme: </w:t>
      </w:r>
      <w:r w:rsidRPr="007E48CB">
        <w:rPr>
          <w:b/>
          <w:u w:val="single"/>
        </w:rPr>
        <w:t>Inspire Workplaces</w:t>
      </w:r>
    </w:p>
    <w:p w14:paraId="0097330C" w14:textId="2EFB21FE" w:rsidR="007E48CB" w:rsidRPr="007E48CB" w:rsidRDefault="007E48CB" w:rsidP="007E48CB">
      <w:pPr>
        <w:spacing w:line="240" w:lineRule="auto"/>
        <w:rPr>
          <w:b/>
          <w:u w:val="single"/>
        </w:rPr>
      </w:pPr>
      <w:r>
        <w:rPr>
          <w:rFonts w:ascii="Calibri" w:hAnsi="Calibri" w:cs="Calibri"/>
          <w:color w:val="212529"/>
          <w:shd w:val="clear" w:color="auto" w:fill="FFFFFF"/>
        </w:rPr>
        <w:t>EA has selected Inspire Workplaces as an independent source of support. This service is free to you. Take the first step, lift the phone, and contact Inspire Workplaces to talk to someone who can help you to access specialist support and information. You can call anytime (24/7, 365 days a year)</w:t>
      </w:r>
    </w:p>
    <w:p w14:paraId="76301EB8" w14:textId="77777777" w:rsidR="007E48CB" w:rsidRPr="007E48CB" w:rsidRDefault="007E48CB" w:rsidP="007E48CB">
      <w:pPr>
        <w:pStyle w:val="ListParagraph"/>
        <w:numPr>
          <w:ilvl w:val="0"/>
          <w:numId w:val="7"/>
        </w:numPr>
        <w:spacing w:line="240" w:lineRule="auto"/>
        <w:ind w:left="2160"/>
        <w:rPr>
          <w:b/>
          <w:bCs/>
        </w:rPr>
      </w:pPr>
      <w:r w:rsidRPr="007E48CB">
        <w:rPr>
          <w:b/>
          <w:bCs/>
        </w:rPr>
        <w:t xml:space="preserve">Tel: 0808 800 0002 </w:t>
      </w:r>
    </w:p>
    <w:p w14:paraId="2F17729B" w14:textId="77777777" w:rsidR="007E48CB" w:rsidRPr="007E48CB" w:rsidRDefault="007E48CB" w:rsidP="007E48CB">
      <w:pPr>
        <w:pStyle w:val="ListParagraph"/>
        <w:numPr>
          <w:ilvl w:val="0"/>
          <w:numId w:val="7"/>
        </w:numPr>
        <w:spacing w:line="240" w:lineRule="auto"/>
        <w:ind w:left="2160"/>
        <w:rPr>
          <w:b/>
          <w:bCs/>
        </w:rPr>
      </w:pPr>
      <w:r w:rsidRPr="007E48CB">
        <w:rPr>
          <w:b/>
          <w:bCs/>
        </w:rPr>
        <w:t xml:space="preserve">Website: </w:t>
      </w:r>
      <w:hyperlink r:id="rId174" w:history="1">
        <w:r w:rsidRPr="007E48CB">
          <w:rPr>
            <w:rStyle w:val="Hyperlink"/>
            <w:b/>
            <w:bCs/>
          </w:rPr>
          <w:t>click here</w:t>
        </w:r>
      </w:hyperlink>
      <w:r w:rsidRPr="007E48CB">
        <w:rPr>
          <w:b/>
          <w:bCs/>
        </w:rPr>
        <w:t xml:space="preserve"> </w:t>
      </w:r>
    </w:p>
    <w:p w14:paraId="2EBB6F48" w14:textId="59F785D5" w:rsidR="007E48CB" w:rsidRDefault="007E48CB" w:rsidP="007E48CB">
      <w:pPr>
        <w:rPr>
          <w:rFonts w:cstheme="minorHAns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568BA88" w14:textId="7080B285" w:rsidR="007E48CB" w:rsidRDefault="007E48CB" w:rsidP="007E48CB">
      <w:pPr>
        <w:rPr>
          <w:b/>
          <w:sz w:val="40"/>
          <w:szCs w:val="40"/>
        </w:rPr>
      </w:pPr>
      <w:r>
        <w:rPr>
          <w:b/>
          <w:sz w:val="40"/>
          <w:szCs w:val="40"/>
        </w:rPr>
        <w:t>6</w:t>
      </w:r>
      <w:r w:rsidRPr="007E48CB">
        <w:rPr>
          <w:b/>
          <w:sz w:val="40"/>
          <w:szCs w:val="40"/>
        </w:rPr>
        <w:t>.</w:t>
      </w:r>
      <w:r w:rsidR="00A02590">
        <w:rPr>
          <w:b/>
          <w:sz w:val="40"/>
          <w:szCs w:val="40"/>
        </w:rPr>
        <w:t xml:space="preserve"> </w:t>
      </w:r>
      <w:r w:rsidRPr="007E48CB">
        <w:rPr>
          <w:b/>
          <w:sz w:val="40"/>
          <w:szCs w:val="40"/>
        </w:rPr>
        <w:t xml:space="preserve"> </w:t>
      </w:r>
      <w:r>
        <w:rPr>
          <w:b/>
          <w:sz w:val="40"/>
          <w:szCs w:val="40"/>
        </w:rPr>
        <w:t xml:space="preserve">Self-certification forms </w:t>
      </w:r>
    </w:p>
    <w:p w14:paraId="34A89169" w14:textId="6A774410" w:rsidR="007E48CB" w:rsidRDefault="007E48CB" w:rsidP="007E48CB">
      <w:pPr>
        <w:pStyle w:val="ListParagraph"/>
        <w:numPr>
          <w:ilvl w:val="1"/>
          <w:numId w:val="3"/>
        </w:numPr>
        <w:rPr>
          <w:b/>
          <w:sz w:val="40"/>
          <w:szCs w:val="40"/>
        </w:rPr>
      </w:pPr>
      <w:r w:rsidRPr="007E48CB">
        <w:rPr>
          <w:b/>
          <w:sz w:val="40"/>
          <w:szCs w:val="40"/>
        </w:rPr>
        <w:t>Non-teaching (SC1)</w:t>
      </w:r>
    </w:p>
    <w:p w14:paraId="7C7B0CC0" w14:textId="221C47A1" w:rsidR="007E48CB" w:rsidRPr="007E48CB" w:rsidRDefault="002D2302" w:rsidP="007E48CB">
      <w:pPr>
        <w:pStyle w:val="ListParagraph"/>
        <w:ind w:left="1931"/>
        <w:rPr>
          <w:b/>
          <w:sz w:val="40"/>
          <w:szCs w:val="40"/>
        </w:rPr>
      </w:pPr>
      <w:r>
        <w:object w:dxaOrig="1311" w:dyaOrig="849" w14:anchorId="77955D3C">
          <v:shape id="_x0000_i1097" type="#_x0000_t75" alt="Documents Icon" style="width:62.25pt;height:41.25pt" o:ole="">
            <v:imagedata r:id="rId33" o:title=""/>
          </v:shape>
          <o:OLEObject Type="Embed" ProgID="Acrobat.Document.2017" ShapeID="_x0000_i1097" DrawAspect="Icon" ObjectID="_1731143235" r:id="rId175"/>
        </w:object>
      </w:r>
    </w:p>
    <w:p w14:paraId="41DF38DE" w14:textId="5D849131" w:rsidR="007E48CB" w:rsidRDefault="007E48CB" w:rsidP="007E48CB">
      <w:pPr>
        <w:pStyle w:val="ListParagraph"/>
        <w:numPr>
          <w:ilvl w:val="1"/>
          <w:numId w:val="3"/>
        </w:numPr>
        <w:rPr>
          <w:b/>
          <w:sz w:val="40"/>
          <w:szCs w:val="40"/>
        </w:rPr>
      </w:pPr>
      <w:r w:rsidRPr="007E48CB">
        <w:rPr>
          <w:b/>
          <w:sz w:val="40"/>
          <w:szCs w:val="40"/>
        </w:rPr>
        <w:t>Teachers (CCU67)</w:t>
      </w:r>
    </w:p>
    <w:p w14:paraId="288A4A49" w14:textId="4978C929" w:rsidR="007E48CB" w:rsidRPr="007E48CB" w:rsidRDefault="006643D1" w:rsidP="007E48CB">
      <w:pPr>
        <w:pStyle w:val="ListParagraph"/>
        <w:spacing w:line="240" w:lineRule="auto"/>
        <w:ind w:left="1931"/>
        <w:rPr>
          <w:b/>
        </w:rPr>
      </w:pPr>
      <w:hyperlink r:id="rId176" w:history="1">
        <w:r w:rsidR="007E48CB" w:rsidRPr="007E48CB">
          <w:rPr>
            <w:rStyle w:val="Hyperlink"/>
            <w:b/>
          </w:rPr>
          <w:t>CCU67 – Click here</w:t>
        </w:r>
      </w:hyperlink>
      <w:r w:rsidR="007E48CB" w:rsidRPr="007E48CB">
        <w:rPr>
          <w:b/>
        </w:rPr>
        <w:t xml:space="preserve"> </w:t>
      </w:r>
    </w:p>
    <w:p w14:paraId="7ED669B5" w14:textId="14E8D09B" w:rsidR="000A001B" w:rsidRDefault="000A001B" w:rsidP="007E48CB">
      <w:pPr>
        <w:rPr>
          <w:b/>
          <w:sz w:val="40"/>
          <w:szCs w:val="40"/>
        </w:rPr>
      </w:pPr>
    </w:p>
    <w:p w14:paraId="42978B1F" w14:textId="61227C9E" w:rsidR="001A0BA3" w:rsidRDefault="001A0BA3" w:rsidP="007E48CB">
      <w:pPr>
        <w:rPr>
          <w:b/>
          <w:sz w:val="40"/>
          <w:szCs w:val="40"/>
        </w:rPr>
      </w:pPr>
    </w:p>
    <w:p w14:paraId="03139E7B" w14:textId="22B3896F" w:rsidR="001A0BA3" w:rsidRDefault="001A0BA3" w:rsidP="007E48CB">
      <w:pPr>
        <w:rPr>
          <w:b/>
          <w:sz w:val="40"/>
          <w:szCs w:val="40"/>
        </w:rPr>
      </w:pPr>
    </w:p>
    <w:p w14:paraId="5CAC3C5E" w14:textId="5694D935" w:rsidR="001A0BA3" w:rsidRDefault="001A0BA3" w:rsidP="007E48CB">
      <w:pPr>
        <w:rPr>
          <w:b/>
          <w:sz w:val="40"/>
          <w:szCs w:val="40"/>
        </w:rPr>
      </w:pPr>
    </w:p>
    <w:p w14:paraId="275DB826" w14:textId="77777777" w:rsidR="001A0BA3" w:rsidRDefault="001A0BA3" w:rsidP="007E48CB">
      <w:pPr>
        <w:rPr>
          <w:b/>
          <w:sz w:val="40"/>
          <w:szCs w:val="40"/>
        </w:rPr>
      </w:pPr>
    </w:p>
    <w:p w14:paraId="18D8DB58" w14:textId="7E430AAF" w:rsidR="007E48CB" w:rsidRDefault="007E48CB" w:rsidP="007E48CB">
      <w:pPr>
        <w:rPr>
          <w:b/>
          <w:sz w:val="40"/>
          <w:szCs w:val="40"/>
        </w:rPr>
      </w:pPr>
      <w:r>
        <w:rPr>
          <w:b/>
          <w:sz w:val="40"/>
          <w:szCs w:val="40"/>
        </w:rPr>
        <w:t>7.</w:t>
      </w:r>
      <w:r w:rsidR="00A02590">
        <w:rPr>
          <w:b/>
          <w:sz w:val="40"/>
          <w:szCs w:val="40"/>
        </w:rPr>
        <w:t xml:space="preserve"> </w:t>
      </w:r>
      <w:r>
        <w:rPr>
          <w:b/>
          <w:sz w:val="40"/>
          <w:szCs w:val="40"/>
        </w:rPr>
        <w:t xml:space="preserve"> </w:t>
      </w:r>
      <w:r w:rsidRPr="007E48CB">
        <w:rPr>
          <w:b/>
          <w:sz w:val="40"/>
          <w:szCs w:val="40"/>
        </w:rPr>
        <w:t>Managing Work Related Stress: top tips</w:t>
      </w:r>
    </w:p>
    <w:p w14:paraId="62901F21" w14:textId="4C11AA90" w:rsidR="00AF5197" w:rsidRPr="00AF5197" w:rsidRDefault="007D634A" w:rsidP="007E48CB">
      <w:pPr>
        <w:rPr>
          <w:b/>
        </w:rPr>
      </w:pPr>
      <w:r>
        <w:rPr>
          <w:b/>
        </w:rPr>
        <w:t xml:space="preserve">This guidance document prepares you to take appropriate steps when you become aware that work is a contributing factor in their absence.  </w:t>
      </w:r>
    </w:p>
    <w:p w14:paraId="65D58628" w14:textId="0C663513" w:rsidR="007E48CB" w:rsidRDefault="000A001B" w:rsidP="000A001B">
      <w:pPr>
        <w:tabs>
          <w:tab w:val="left" w:pos="1395"/>
        </w:tabs>
        <w:rPr>
          <w:b/>
          <w:sz w:val="40"/>
          <w:szCs w:val="40"/>
        </w:rPr>
      </w:pPr>
      <w:r>
        <w:rPr>
          <w:b/>
          <w:sz w:val="40"/>
          <w:szCs w:val="40"/>
        </w:rPr>
        <w:tab/>
      </w:r>
      <w:bookmarkStart w:id="71" w:name="_MON_1726662140"/>
      <w:bookmarkEnd w:id="71"/>
      <w:r w:rsidR="002D2302">
        <w:object w:dxaOrig="1311" w:dyaOrig="849" w14:anchorId="592ACDC6">
          <v:shape id="_x0000_i1098" type="#_x0000_t75" alt="Documents Icon" style="width:77.25pt;height:51pt" o:ole="">
            <v:imagedata r:id="rId24" o:title=""/>
          </v:shape>
          <o:OLEObject Type="Embed" ProgID="Word.Document.12" ShapeID="_x0000_i1098" DrawAspect="Icon" ObjectID="_1731143236" r:id="rId177">
            <o:FieldCodes>\s</o:FieldCodes>
          </o:OLEObject>
        </w:object>
      </w:r>
    </w:p>
    <w:p w14:paraId="52637DD5" w14:textId="6BA29006" w:rsidR="007E48CB" w:rsidRPr="00A02590" w:rsidRDefault="00A02590" w:rsidP="00A02590">
      <w:pPr>
        <w:pStyle w:val="ListParagraph"/>
        <w:numPr>
          <w:ilvl w:val="0"/>
          <w:numId w:val="18"/>
        </w:numPr>
        <w:ind w:left="426"/>
        <w:rPr>
          <w:b/>
          <w:sz w:val="40"/>
          <w:szCs w:val="40"/>
        </w:rPr>
      </w:pPr>
      <w:r>
        <w:rPr>
          <w:b/>
          <w:sz w:val="40"/>
          <w:szCs w:val="40"/>
        </w:rPr>
        <w:t xml:space="preserve"> </w:t>
      </w:r>
      <w:r w:rsidR="007E48CB" w:rsidRPr="00A02590">
        <w:rPr>
          <w:b/>
          <w:sz w:val="40"/>
          <w:szCs w:val="40"/>
        </w:rPr>
        <w:t>Helpful Hints: self-certification and GP certification</w:t>
      </w:r>
    </w:p>
    <w:p w14:paraId="0E11D8C4" w14:textId="0E5ACE24" w:rsidR="00AF5197" w:rsidRPr="00AF5197" w:rsidRDefault="007D634A" w:rsidP="00AF5197">
      <w:pPr>
        <w:rPr>
          <w:b/>
        </w:rPr>
      </w:pPr>
      <w:r>
        <w:rPr>
          <w:b/>
        </w:rPr>
        <w:t xml:space="preserve">When you have an absent </w:t>
      </w:r>
      <w:proofErr w:type="gramStart"/>
      <w:r>
        <w:rPr>
          <w:b/>
        </w:rPr>
        <w:t>employee</w:t>
      </w:r>
      <w:proofErr w:type="gramEnd"/>
      <w:r>
        <w:rPr>
          <w:b/>
        </w:rPr>
        <w:t xml:space="preserve"> they are required to complete a self cert form and in cases where the absence extends beyond 7 consecutive days, a fit note from their GP.  This guidance provides detail on how to understand and administer these correctly.</w:t>
      </w:r>
    </w:p>
    <w:p w14:paraId="49241F77" w14:textId="657BB3D7" w:rsidR="000A001B" w:rsidRDefault="002D2302" w:rsidP="000A001B">
      <w:pPr>
        <w:pStyle w:val="ListParagraph"/>
        <w:ind w:left="1560"/>
      </w:pPr>
      <w:r>
        <w:object w:dxaOrig="1311" w:dyaOrig="849" w14:anchorId="5A827341">
          <v:shape id="_x0000_i1099" type="#_x0000_t75" alt="Documents Icon" style="width:66.75pt;height:41.25pt" o:ole="">
            <v:imagedata r:id="rId37" o:title=""/>
          </v:shape>
          <o:OLEObject Type="Embed" ProgID="Word.Document.12" ShapeID="_x0000_i1099" DrawAspect="Icon" ObjectID="_1731143237" r:id="rId178">
            <o:FieldCodes>\s</o:FieldCodes>
          </o:OLEObject>
        </w:object>
      </w:r>
    </w:p>
    <w:p w14:paraId="4E72A46E" w14:textId="77777777" w:rsidR="000A001B" w:rsidRPr="007E48CB" w:rsidRDefault="000A001B" w:rsidP="000A001B">
      <w:pPr>
        <w:pStyle w:val="ListParagraph"/>
        <w:rPr>
          <w:b/>
          <w:sz w:val="40"/>
          <w:szCs w:val="40"/>
        </w:rPr>
      </w:pPr>
    </w:p>
    <w:p w14:paraId="4DDF3D6E" w14:textId="36DBA646" w:rsidR="007E48CB" w:rsidRPr="00A02590" w:rsidRDefault="00A02590" w:rsidP="00A02590">
      <w:pPr>
        <w:pStyle w:val="ListParagraph"/>
        <w:numPr>
          <w:ilvl w:val="0"/>
          <w:numId w:val="18"/>
        </w:numPr>
        <w:ind w:left="426"/>
        <w:rPr>
          <w:b/>
          <w:sz w:val="40"/>
          <w:szCs w:val="40"/>
        </w:rPr>
      </w:pPr>
      <w:r>
        <w:rPr>
          <w:b/>
          <w:sz w:val="40"/>
          <w:szCs w:val="40"/>
        </w:rPr>
        <w:t xml:space="preserve"> </w:t>
      </w:r>
      <w:r w:rsidR="007E48CB" w:rsidRPr="00A02590">
        <w:rPr>
          <w:b/>
          <w:sz w:val="40"/>
          <w:szCs w:val="40"/>
        </w:rPr>
        <w:t>Return to Work form</w:t>
      </w:r>
    </w:p>
    <w:p w14:paraId="65B58C99" w14:textId="0302F440" w:rsidR="00AF5197" w:rsidRPr="00AF5197" w:rsidRDefault="007D634A" w:rsidP="00AF5197">
      <w:pPr>
        <w:rPr>
          <w:b/>
        </w:rPr>
      </w:pPr>
      <w:r>
        <w:rPr>
          <w:b/>
        </w:rPr>
        <w:t xml:space="preserve">To use with every employee after every absence.  </w:t>
      </w:r>
    </w:p>
    <w:p w14:paraId="2CB6984F" w14:textId="6368CDDC" w:rsidR="000A001B" w:rsidRPr="000A001B" w:rsidRDefault="002D2302" w:rsidP="000A001B">
      <w:pPr>
        <w:ind w:left="1418"/>
        <w:rPr>
          <w:b/>
          <w:sz w:val="40"/>
          <w:szCs w:val="40"/>
        </w:rPr>
      </w:pPr>
      <w:r>
        <w:object w:dxaOrig="1311" w:dyaOrig="849" w14:anchorId="0596AD23">
          <v:shape id="_x0000_i1100" type="#_x0000_t75" alt="Documents Icon" style="width:77.25pt;height:51pt" o:ole="">
            <v:imagedata r:id="rId35" o:title=""/>
          </v:shape>
          <o:OLEObject Type="Embed" ProgID="Word.Document.8" ShapeID="_x0000_i1100" DrawAspect="Icon" ObjectID="_1731143238" r:id="rId179">
            <o:FieldCodes>\s</o:FieldCodes>
          </o:OLEObject>
        </w:object>
      </w:r>
    </w:p>
    <w:p w14:paraId="084471C4" w14:textId="5820E990" w:rsidR="007E48CB" w:rsidRDefault="000A001B" w:rsidP="008A5EAD">
      <w:pPr>
        <w:pStyle w:val="ListParagraph"/>
        <w:numPr>
          <w:ilvl w:val="0"/>
          <w:numId w:val="18"/>
        </w:numPr>
        <w:ind w:left="426"/>
        <w:rPr>
          <w:b/>
          <w:sz w:val="40"/>
          <w:szCs w:val="40"/>
        </w:rPr>
      </w:pPr>
      <w:r>
        <w:rPr>
          <w:b/>
          <w:sz w:val="40"/>
          <w:szCs w:val="40"/>
        </w:rPr>
        <w:t xml:space="preserve"> </w:t>
      </w:r>
      <w:r w:rsidR="007E48CB" w:rsidRPr="007E48CB">
        <w:rPr>
          <w:b/>
          <w:sz w:val="40"/>
          <w:szCs w:val="40"/>
        </w:rPr>
        <w:t>Formal Attendance Meeting (FAM) Guidance</w:t>
      </w:r>
    </w:p>
    <w:p w14:paraId="6DF99BDB" w14:textId="363B6CF3" w:rsidR="00AF5197" w:rsidRPr="00AF5197" w:rsidRDefault="007D634A" w:rsidP="00AF5197">
      <w:pPr>
        <w:rPr>
          <w:b/>
        </w:rPr>
      </w:pPr>
      <w:r>
        <w:rPr>
          <w:b/>
        </w:rPr>
        <w:t xml:space="preserve">This guidance provides a template of when and how to conduct a formal attendance meeting with any staff member.  </w:t>
      </w:r>
    </w:p>
    <w:p w14:paraId="2250B202" w14:textId="249B4A0E" w:rsidR="000A001B" w:rsidRPr="007E48CB" w:rsidRDefault="002D2302" w:rsidP="000A001B">
      <w:pPr>
        <w:pStyle w:val="ListParagraph"/>
        <w:ind w:left="1418"/>
        <w:rPr>
          <w:b/>
          <w:sz w:val="40"/>
          <w:szCs w:val="40"/>
        </w:rPr>
      </w:pPr>
      <w:r>
        <w:object w:dxaOrig="1534" w:dyaOrig="997" w14:anchorId="34600968">
          <v:shape id="_x0000_i1101" type="#_x0000_t75" alt="Documents Icon" style="width:77.25pt;height:51pt" o:ole="">
            <v:imagedata r:id="rId51" o:title=""/>
          </v:shape>
          <o:OLEObject Type="Embed" ProgID="Word.Document.12" ShapeID="_x0000_i1101" DrawAspect="Icon" ObjectID="_1731143239" r:id="rId180">
            <o:FieldCodes>\s</o:FieldCodes>
          </o:OLEObject>
        </w:object>
      </w:r>
    </w:p>
    <w:p w14:paraId="44CD26A6" w14:textId="5E017831" w:rsidR="007E48CB" w:rsidRDefault="000A001B" w:rsidP="008A5EAD">
      <w:pPr>
        <w:pStyle w:val="ListParagraph"/>
        <w:numPr>
          <w:ilvl w:val="0"/>
          <w:numId w:val="18"/>
        </w:numPr>
        <w:ind w:left="426"/>
        <w:rPr>
          <w:b/>
          <w:sz w:val="40"/>
          <w:szCs w:val="40"/>
        </w:rPr>
      </w:pPr>
      <w:r>
        <w:rPr>
          <w:b/>
          <w:sz w:val="40"/>
          <w:szCs w:val="40"/>
        </w:rPr>
        <w:t xml:space="preserve"> </w:t>
      </w:r>
      <w:r w:rsidR="007E48CB" w:rsidRPr="007E48CB">
        <w:rPr>
          <w:b/>
          <w:sz w:val="40"/>
          <w:szCs w:val="40"/>
        </w:rPr>
        <w:t>Record of FAM form</w:t>
      </w:r>
    </w:p>
    <w:p w14:paraId="348775A4" w14:textId="4E87F673" w:rsidR="00AF5197" w:rsidRPr="00AF5197" w:rsidRDefault="007D634A" w:rsidP="00AF5197">
      <w:pPr>
        <w:rPr>
          <w:b/>
        </w:rPr>
      </w:pPr>
      <w:r>
        <w:rPr>
          <w:b/>
        </w:rPr>
        <w:t xml:space="preserve">It is important to keep a record of all </w:t>
      </w:r>
      <w:proofErr w:type="gramStart"/>
      <w:r>
        <w:rPr>
          <w:b/>
        </w:rPr>
        <w:t>these type of meetings</w:t>
      </w:r>
      <w:proofErr w:type="gramEnd"/>
      <w:r>
        <w:rPr>
          <w:b/>
        </w:rPr>
        <w:t xml:space="preserve">.  This is a template for your ease of use.  </w:t>
      </w:r>
    </w:p>
    <w:p w14:paraId="591B32A9" w14:textId="054C266F" w:rsidR="000A001B" w:rsidRPr="007E48CB" w:rsidRDefault="002D2302" w:rsidP="000A001B">
      <w:pPr>
        <w:pStyle w:val="ListParagraph"/>
        <w:ind w:left="1560"/>
        <w:rPr>
          <w:b/>
          <w:sz w:val="40"/>
          <w:szCs w:val="40"/>
        </w:rPr>
      </w:pPr>
      <w:r>
        <w:rPr>
          <w:b/>
          <w:sz w:val="20"/>
          <w:szCs w:val="20"/>
          <w:u w:val="single"/>
        </w:rPr>
        <w:object w:dxaOrig="1534" w:dyaOrig="997" w14:anchorId="77326F93">
          <v:shape id="_x0000_i1102" type="#_x0000_t75" alt="Documents Icon" style="width:66.75pt;height:41.25pt" o:ole="">
            <v:imagedata r:id="rId78" o:title=""/>
          </v:shape>
          <o:OLEObject Type="Embed" ProgID="Word.Document.12" ShapeID="_x0000_i1102" DrawAspect="Icon" ObjectID="_1731143240" r:id="rId181">
            <o:FieldCodes>\s</o:FieldCodes>
          </o:OLEObject>
        </w:object>
      </w:r>
    </w:p>
    <w:p w14:paraId="0D507BDC" w14:textId="10B641A7" w:rsidR="007E48CB" w:rsidRDefault="000A001B" w:rsidP="008A5EAD">
      <w:pPr>
        <w:pStyle w:val="ListParagraph"/>
        <w:numPr>
          <w:ilvl w:val="0"/>
          <w:numId w:val="18"/>
        </w:numPr>
        <w:ind w:left="426"/>
        <w:rPr>
          <w:b/>
          <w:sz w:val="40"/>
          <w:szCs w:val="40"/>
        </w:rPr>
      </w:pPr>
      <w:r>
        <w:rPr>
          <w:b/>
          <w:sz w:val="40"/>
          <w:szCs w:val="40"/>
        </w:rPr>
        <w:t xml:space="preserve"> </w:t>
      </w:r>
      <w:r w:rsidR="007E48CB" w:rsidRPr="007E48CB">
        <w:rPr>
          <w:b/>
          <w:sz w:val="40"/>
          <w:szCs w:val="40"/>
        </w:rPr>
        <w:t>Referral Form and Guidance</w:t>
      </w:r>
    </w:p>
    <w:p w14:paraId="4D361C80" w14:textId="69252BF4" w:rsidR="00AF5197" w:rsidRPr="00AF5197" w:rsidRDefault="007D634A" w:rsidP="00AF5197">
      <w:pPr>
        <w:rPr>
          <w:b/>
        </w:rPr>
      </w:pPr>
      <w:r>
        <w:rPr>
          <w:b/>
        </w:rPr>
        <w:t xml:space="preserve">It is important to read carefully the guidance notes at the start of this form to ensure you get maximum benefit and value for money on those occasions when it might be necessary to seek independent occupational health advise from the specialists.  </w:t>
      </w:r>
    </w:p>
    <w:bookmarkStart w:id="72" w:name="_MON_1727700723"/>
    <w:bookmarkEnd w:id="72"/>
    <w:p w14:paraId="4B861747" w14:textId="170BDFFC" w:rsidR="000A001B" w:rsidRDefault="002D2302" w:rsidP="000A001B">
      <w:pPr>
        <w:pStyle w:val="ListParagraph"/>
        <w:ind w:left="1560"/>
      </w:pPr>
      <w:r>
        <w:object w:dxaOrig="1311" w:dyaOrig="849" w14:anchorId="32886251">
          <v:shape id="_x0000_i1103" type="#_x0000_t75" alt="Documents Icon" style="width:65.25pt;height:42.75pt;mso-position-vertical:absolute" o:ole="">
            <v:imagedata r:id="rId53" o:title=""/>
          </v:shape>
          <o:OLEObject Type="Embed" ProgID="Word.Document.12" ShapeID="_x0000_i1103" DrawAspect="Icon" ObjectID="_1731143241" r:id="rId182">
            <o:FieldCodes>\s</o:FieldCodes>
          </o:OLEObject>
        </w:object>
      </w:r>
    </w:p>
    <w:p w14:paraId="416DB05A" w14:textId="28133F91" w:rsidR="00AF5197" w:rsidRDefault="00AF5197" w:rsidP="000A001B">
      <w:pPr>
        <w:pStyle w:val="ListParagraph"/>
        <w:ind w:left="1560"/>
      </w:pPr>
    </w:p>
    <w:p w14:paraId="057A7379" w14:textId="1D49EE06" w:rsidR="00AF5197" w:rsidRDefault="00AF5197" w:rsidP="000A001B">
      <w:pPr>
        <w:pStyle w:val="ListParagraph"/>
        <w:ind w:left="1560"/>
      </w:pPr>
    </w:p>
    <w:p w14:paraId="383D0D42" w14:textId="193275D8" w:rsidR="00AF5197" w:rsidRDefault="00AF5197" w:rsidP="000A001B">
      <w:pPr>
        <w:pStyle w:val="ListParagraph"/>
        <w:ind w:left="1560"/>
      </w:pPr>
    </w:p>
    <w:p w14:paraId="3FDFA347" w14:textId="77777777" w:rsidR="00AF5197" w:rsidRPr="007E48CB" w:rsidRDefault="00AF5197" w:rsidP="000A001B">
      <w:pPr>
        <w:pStyle w:val="ListParagraph"/>
        <w:ind w:left="1560"/>
        <w:rPr>
          <w:b/>
          <w:sz w:val="40"/>
          <w:szCs w:val="40"/>
        </w:rPr>
      </w:pPr>
    </w:p>
    <w:p w14:paraId="63AC5A52" w14:textId="45970C6D" w:rsidR="007E48CB" w:rsidRDefault="000A001B" w:rsidP="008A5EAD">
      <w:pPr>
        <w:pStyle w:val="ListParagraph"/>
        <w:numPr>
          <w:ilvl w:val="0"/>
          <w:numId w:val="18"/>
        </w:numPr>
        <w:ind w:left="426"/>
        <w:rPr>
          <w:b/>
          <w:sz w:val="40"/>
          <w:szCs w:val="40"/>
        </w:rPr>
      </w:pPr>
      <w:r>
        <w:rPr>
          <w:b/>
          <w:sz w:val="40"/>
          <w:szCs w:val="40"/>
        </w:rPr>
        <w:t xml:space="preserve"> </w:t>
      </w:r>
      <w:r w:rsidR="007E48CB" w:rsidRPr="007E48CB">
        <w:rPr>
          <w:b/>
          <w:sz w:val="40"/>
          <w:szCs w:val="40"/>
        </w:rPr>
        <w:t>Options to support OH assessment results</w:t>
      </w:r>
    </w:p>
    <w:p w14:paraId="028D2615" w14:textId="4D374821" w:rsidR="00AF5197" w:rsidRPr="00AF5197" w:rsidRDefault="006F5B1B" w:rsidP="00AF5197">
      <w:pPr>
        <w:rPr>
          <w:b/>
        </w:rPr>
      </w:pPr>
      <w:r>
        <w:rPr>
          <w:b/>
        </w:rPr>
        <w:t>Following the employee’s assessment with the occupational health advisor you will have a number of potential actions to take.  This guidance provides a summary of what that might entail.</w:t>
      </w:r>
    </w:p>
    <w:p w14:paraId="6BA5359F" w14:textId="508F2691" w:rsidR="000A001B" w:rsidRPr="007E48CB" w:rsidRDefault="002D2302" w:rsidP="000A001B">
      <w:pPr>
        <w:pStyle w:val="ListParagraph"/>
        <w:ind w:left="1560"/>
        <w:rPr>
          <w:b/>
          <w:sz w:val="40"/>
          <w:szCs w:val="40"/>
        </w:rPr>
      </w:pPr>
      <w:r>
        <w:object w:dxaOrig="1311" w:dyaOrig="849" w14:anchorId="479D89B9">
          <v:shape id="_x0000_i1104" type="#_x0000_t75" alt="Documents Icon" style="width:77.25pt;height:51pt" o:ole="">
            <v:imagedata r:id="rId105" o:title=""/>
          </v:shape>
          <o:OLEObject Type="Embed" ProgID="Word.Document.12" ShapeID="_x0000_i1104" DrawAspect="Icon" ObjectID="_1731143242" r:id="rId183">
            <o:FieldCodes>\s</o:FieldCodes>
          </o:OLEObject>
        </w:object>
      </w:r>
    </w:p>
    <w:p w14:paraId="407B00D9" w14:textId="77777777" w:rsidR="000A001B" w:rsidRDefault="000A001B" w:rsidP="008A5EAD">
      <w:pPr>
        <w:pStyle w:val="ListParagraph"/>
        <w:numPr>
          <w:ilvl w:val="0"/>
          <w:numId w:val="18"/>
        </w:numPr>
        <w:ind w:left="426"/>
        <w:rPr>
          <w:b/>
          <w:sz w:val="40"/>
          <w:szCs w:val="40"/>
        </w:rPr>
      </w:pPr>
      <w:r>
        <w:rPr>
          <w:b/>
          <w:sz w:val="40"/>
          <w:szCs w:val="40"/>
        </w:rPr>
        <w:t xml:space="preserve"> </w:t>
      </w:r>
      <w:r w:rsidR="007E48CB" w:rsidRPr="000A001B">
        <w:rPr>
          <w:b/>
          <w:sz w:val="40"/>
          <w:szCs w:val="40"/>
        </w:rPr>
        <w:t xml:space="preserve">Employee Short Guides: Attendance Policy and OH </w:t>
      </w:r>
      <w:r>
        <w:rPr>
          <w:b/>
          <w:sz w:val="40"/>
          <w:szCs w:val="40"/>
        </w:rPr>
        <w:t xml:space="preserve">  </w:t>
      </w:r>
    </w:p>
    <w:p w14:paraId="6611ECDB" w14:textId="2889CB59" w:rsidR="007E48CB" w:rsidRPr="000A001B" w:rsidRDefault="000A001B" w:rsidP="000A001B">
      <w:pPr>
        <w:pStyle w:val="ListParagraph"/>
        <w:rPr>
          <w:b/>
          <w:sz w:val="40"/>
          <w:szCs w:val="40"/>
        </w:rPr>
      </w:pPr>
      <w:r>
        <w:rPr>
          <w:b/>
          <w:sz w:val="40"/>
          <w:szCs w:val="40"/>
        </w:rPr>
        <w:t xml:space="preserve"> </w:t>
      </w:r>
      <w:r w:rsidR="007E48CB" w:rsidRPr="000A001B">
        <w:rPr>
          <w:b/>
          <w:sz w:val="40"/>
          <w:szCs w:val="40"/>
        </w:rPr>
        <w:t>Guidance</w:t>
      </w:r>
    </w:p>
    <w:p w14:paraId="688E1524" w14:textId="59F1394A" w:rsidR="00AF5197" w:rsidRDefault="006F5B1B" w:rsidP="00AF5197">
      <w:pPr>
        <w:rPr>
          <w:b/>
        </w:rPr>
      </w:pPr>
      <w:r>
        <w:rPr>
          <w:b/>
        </w:rPr>
        <w:t>These guides are useful leaflet to provide to your employees.  There is a short guide to detail the requirements of the employee in terms of the Managing Attendance policy.  The second short guide is a useful guide for employees on what to expect through the occupational health process.</w:t>
      </w:r>
    </w:p>
    <w:p w14:paraId="3AF8256C" w14:textId="5718F7A9" w:rsidR="007E48CB" w:rsidRDefault="006643D1" w:rsidP="007E48CB">
      <w:pPr>
        <w:pStyle w:val="NoSpacing"/>
        <w:rPr>
          <w:b/>
          <w:sz w:val="40"/>
          <w:szCs w:val="40"/>
        </w:rPr>
      </w:pPr>
      <w:r>
        <w:rPr>
          <w:noProof/>
        </w:rPr>
        <w:object w:dxaOrig="1440" w:dyaOrig="1440" w14:anchorId="26283F57">
          <v:shape id="_x0000_s1106" type="#_x0000_t75" alt="Documents Icon" style="position:absolute;margin-left:196.45pt;margin-top:22.05pt;width:77.05pt;height:50.3pt;z-index:251730944;mso-position-horizontal-relative:text;mso-position-vertical-relative:text">
            <v:imagedata r:id="rId184" o:title=""/>
          </v:shape>
          <o:OLEObject Type="Embed" ProgID="Acrobat.Document.2017" ShapeID="_x0000_s1106" DrawAspect="Icon" ObjectID="_1731143244" r:id="rId185"/>
        </w:object>
      </w:r>
      <w:r w:rsidR="002D2302">
        <w:object w:dxaOrig="1311" w:dyaOrig="849" w14:anchorId="77D23A71">
          <v:shape id="_x0000_i1130" type="#_x0000_t75" alt="Documents Icon" style="width:76.5pt;height:49.5pt" o:ole="">
            <v:imagedata r:id="rId100" o:title=""/>
          </v:shape>
          <o:OLEObject Type="Embed" ProgID="Acrobat.Document.2017" ShapeID="_x0000_i1130" DrawAspect="Icon" ObjectID="_1731143243" r:id="rId186"/>
        </w:object>
      </w:r>
    </w:p>
    <w:p w14:paraId="088FE78A" w14:textId="77777777" w:rsidR="007E48CB" w:rsidRPr="00306944" w:rsidRDefault="007E48CB" w:rsidP="00306944">
      <w:pPr>
        <w:pStyle w:val="NoSpacing"/>
        <w:rPr>
          <w:b/>
          <w:sz w:val="40"/>
          <w:szCs w:val="40"/>
        </w:rPr>
      </w:pPr>
    </w:p>
    <w:sectPr w:rsidR="007E48CB" w:rsidRPr="00306944" w:rsidSect="008A5EAD">
      <w:pgSz w:w="11906" w:h="16838"/>
      <w:pgMar w:top="567" w:right="1440" w:bottom="993" w:left="709"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1780B6C" w14:textId="77777777" w:rsidR="006643D1" w:rsidRDefault="006643D1" w:rsidP="00FE71AF">
      <w:pPr>
        <w:spacing w:after="0" w:line="240" w:lineRule="auto"/>
      </w:pPr>
      <w:r>
        <w:separator/>
      </w:r>
    </w:p>
  </w:endnote>
  <w:endnote w:type="continuationSeparator" w:id="0">
    <w:p w14:paraId="223D1C76" w14:textId="77777777" w:rsidR="006643D1" w:rsidRDefault="006643D1" w:rsidP="00FE71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54305ED" w14:textId="77777777" w:rsidR="006643D1" w:rsidRDefault="006643D1" w:rsidP="00FE71AF">
      <w:pPr>
        <w:spacing w:after="0" w:line="240" w:lineRule="auto"/>
      </w:pPr>
      <w:r>
        <w:separator/>
      </w:r>
    </w:p>
  </w:footnote>
  <w:footnote w:type="continuationSeparator" w:id="0">
    <w:p w14:paraId="75EE04BC" w14:textId="77777777" w:rsidR="006643D1" w:rsidRDefault="006643D1" w:rsidP="00FE71A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577302"/>
    <w:multiLevelType w:val="multilevel"/>
    <w:tmpl w:val="B0123DFA"/>
    <w:lvl w:ilvl="0">
      <w:start w:val="8"/>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 w15:restartNumberingAfterBreak="0">
    <w:nsid w:val="03BC72C5"/>
    <w:multiLevelType w:val="hybridMultilevel"/>
    <w:tmpl w:val="04A6B368"/>
    <w:lvl w:ilvl="0" w:tplc="0809000F">
      <w:start w:val="1"/>
      <w:numFmt w:val="decimal"/>
      <w:lvlText w:val="%1."/>
      <w:lvlJc w:val="left"/>
      <w:pPr>
        <w:ind w:left="1211" w:hanging="360"/>
      </w:pPr>
      <w:rPr>
        <w:rFonts w:hint="default"/>
      </w:rPr>
    </w:lvl>
    <w:lvl w:ilvl="1" w:tplc="08090019">
      <w:start w:val="1"/>
      <w:numFmt w:val="lowerLetter"/>
      <w:lvlText w:val="%2."/>
      <w:lvlJc w:val="left"/>
      <w:pPr>
        <w:ind w:left="1931" w:hanging="360"/>
      </w:pPr>
    </w:lvl>
    <w:lvl w:ilvl="2" w:tplc="3FC00FFA">
      <w:start w:val="7"/>
      <w:numFmt w:val="decimal"/>
      <w:lvlText w:val="%3"/>
      <w:lvlJc w:val="left"/>
      <w:pPr>
        <w:ind w:left="2996" w:hanging="525"/>
      </w:pPr>
      <w:rPr>
        <w:rFonts w:hint="default"/>
      </w:r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2" w15:restartNumberingAfterBreak="0">
    <w:nsid w:val="08275FD5"/>
    <w:multiLevelType w:val="hybridMultilevel"/>
    <w:tmpl w:val="3D3238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4919EC"/>
    <w:multiLevelType w:val="hybridMultilevel"/>
    <w:tmpl w:val="3664F1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ED450A"/>
    <w:multiLevelType w:val="hybridMultilevel"/>
    <w:tmpl w:val="86AAA6BA"/>
    <w:lvl w:ilvl="0" w:tplc="BDA64428">
      <w:start w:val="1"/>
      <w:numFmt w:val="bullet"/>
      <w:lvlText w:val="•"/>
      <w:lvlJc w:val="left"/>
      <w:pPr>
        <w:tabs>
          <w:tab w:val="num" w:pos="720"/>
        </w:tabs>
        <w:ind w:left="720" w:hanging="360"/>
      </w:pPr>
      <w:rPr>
        <w:rFonts w:ascii="Times New Roman" w:hAnsi="Times New Roman" w:hint="default"/>
      </w:rPr>
    </w:lvl>
    <w:lvl w:ilvl="1" w:tplc="0C300C76" w:tentative="1">
      <w:start w:val="1"/>
      <w:numFmt w:val="bullet"/>
      <w:lvlText w:val="•"/>
      <w:lvlJc w:val="left"/>
      <w:pPr>
        <w:tabs>
          <w:tab w:val="num" w:pos="1440"/>
        </w:tabs>
        <w:ind w:left="1440" w:hanging="360"/>
      </w:pPr>
      <w:rPr>
        <w:rFonts w:ascii="Times New Roman" w:hAnsi="Times New Roman" w:hint="default"/>
      </w:rPr>
    </w:lvl>
    <w:lvl w:ilvl="2" w:tplc="819EF798" w:tentative="1">
      <w:start w:val="1"/>
      <w:numFmt w:val="bullet"/>
      <w:lvlText w:val="•"/>
      <w:lvlJc w:val="left"/>
      <w:pPr>
        <w:tabs>
          <w:tab w:val="num" w:pos="2160"/>
        </w:tabs>
        <w:ind w:left="2160" w:hanging="360"/>
      </w:pPr>
      <w:rPr>
        <w:rFonts w:ascii="Times New Roman" w:hAnsi="Times New Roman" w:hint="default"/>
      </w:rPr>
    </w:lvl>
    <w:lvl w:ilvl="3" w:tplc="22BE1C4A" w:tentative="1">
      <w:start w:val="1"/>
      <w:numFmt w:val="bullet"/>
      <w:lvlText w:val="•"/>
      <w:lvlJc w:val="left"/>
      <w:pPr>
        <w:tabs>
          <w:tab w:val="num" w:pos="2880"/>
        </w:tabs>
        <w:ind w:left="2880" w:hanging="360"/>
      </w:pPr>
      <w:rPr>
        <w:rFonts w:ascii="Times New Roman" w:hAnsi="Times New Roman" w:hint="default"/>
      </w:rPr>
    </w:lvl>
    <w:lvl w:ilvl="4" w:tplc="C96A8BD8" w:tentative="1">
      <w:start w:val="1"/>
      <w:numFmt w:val="bullet"/>
      <w:lvlText w:val="•"/>
      <w:lvlJc w:val="left"/>
      <w:pPr>
        <w:tabs>
          <w:tab w:val="num" w:pos="3600"/>
        </w:tabs>
        <w:ind w:left="3600" w:hanging="360"/>
      </w:pPr>
      <w:rPr>
        <w:rFonts w:ascii="Times New Roman" w:hAnsi="Times New Roman" w:hint="default"/>
      </w:rPr>
    </w:lvl>
    <w:lvl w:ilvl="5" w:tplc="6ABC3968" w:tentative="1">
      <w:start w:val="1"/>
      <w:numFmt w:val="bullet"/>
      <w:lvlText w:val="•"/>
      <w:lvlJc w:val="left"/>
      <w:pPr>
        <w:tabs>
          <w:tab w:val="num" w:pos="4320"/>
        </w:tabs>
        <w:ind w:left="4320" w:hanging="360"/>
      </w:pPr>
      <w:rPr>
        <w:rFonts w:ascii="Times New Roman" w:hAnsi="Times New Roman" w:hint="default"/>
      </w:rPr>
    </w:lvl>
    <w:lvl w:ilvl="6" w:tplc="B26C57B4" w:tentative="1">
      <w:start w:val="1"/>
      <w:numFmt w:val="bullet"/>
      <w:lvlText w:val="•"/>
      <w:lvlJc w:val="left"/>
      <w:pPr>
        <w:tabs>
          <w:tab w:val="num" w:pos="5040"/>
        </w:tabs>
        <w:ind w:left="5040" w:hanging="360"/>
      </w:pPr>
      <w:rPr>
        <w:rFonts w:ascii="Times New Roman" w:hAnsi="Times New Roman" w:hint="default"/>
      </w:rPr>
    </w:lvl>
    <w:lvl w:ilvl="7" w:tplc="1CDA3C84" w:tentative="1">
      <w:start w:val="1"/>
      <w:numFmt w:val="bullet"/>
      <w:lvlText w:val="•"/>
      <w:lvlJc w:val="left"/>
      <w:pPr>
        <w:tabs>
          <w:tab w:val="num" w:pos="5760"/>
        </w:tabs>
        <w:ind w:left="5760" w:hanging="360"/>
      </w:pPr>
      <w:rPr>
        <w:rFonts w:ascii="Times New Roman" w:hAnsi="Times New Roman" w:hint="default"/>
      </w:rPr>
    </w:lvl>
    <w:lvl w:ilvl="8" w:tplc="EF1A572A"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0EF61A5E"/>
    <w:multiLevelType w:val="hybridMultilevel"/>
    <w:tmpl w:val="7ECE3C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21024E7"/>
    <w:multiLevelType w:val="hybridMultilevel"/>
    <w:tmpl w:val="F1642BA8"/>
    <w:lvl w:ilvl="0" w:tplc="163447C2">
      <w:start w:val="1"/>
      <w:numFmt w:val="bullet"/>
      <w:lvlText w:val="•"/>
      <w:lvlJc w:val="left"/>
      <w:pPr>
        <w:tabs>
          <w:tab w:val="num" w:pos="720"/>
        </w:tabs>
        <w:ind w:left="720" w:hanging="360"/>
      </w:pPr>
      <w:rPr>
        <w:rFonts w:ascii="Times New Roman" w:hAnsi="Times New Roman" w:hint="default"/>
      </w:rPr>
    </w:lvl>
    <w:lvl w:ilvl="1" w:tplc="31CCEC7A" w:tentative="1">
      <w:start w:val="1"/>
      <w:numFmt w:val="bullet"/>
      <w:lvlText w:val="•"/>
      <w:lvlJc w:val="left"/>
      <w:pPr>
        <w:tabs>
          <w:tab w:val="num" w:pos="1440"/>
        </w:tabs>
        <w:ind w:left="1440" w:hanging="360"/>
      </w:pPr>
      <w:rPr>
        <w:rFonts w:ascii="Times New Roman" w:hAnsi="Times New Roman" w:hint="default"/>
      </w:rPr>
    </w:lvl>
    <w:lvl w:ilvl="2" w:tplc="C0A8778E" w:tentative="1">
      <w:start w:val="1"/>
      <w:numFmt w:val="bullet"/>
      <w:lvlText w:val="•"/>
      <w:lvlJc w:val="left"/>
      <w:pPr>
        <w:tabs>
          <w:tab w:val="num" w:pos="2160"/>
        </w:tabs>
        <w:ind w:left="2160" w:hanging="360"/>
      </w:pPr>
      <w:rPr>
        <w:rFonts w:ascii="Times New Roman" w:hAnsi="Times New Roman" w:hint="default"/>
      </w:rPr>
    </w:lvl>
    <w:lvl w:ilvl="3" w:tplc="EB8052A0" w:tentative="1">
      <w:start w:val="1"/>
      <w:numFmt w:val="bullet"/>
      <w:lvlText w:val="•"/>
      <w:lvlJc w:val="left"/>
      <w:pPr>
        <w:tabs>
          <w:tab w:val="num" w:pos="2880"/>
        </w:tabs>
        <w:ind w:left="2880" w:hanging="360"/>
      </w:pPr>
      <w:rPr>
        <w:rFonts w:ascii="Times New Roman" w:hAnsi="Times New Roman" w:hint="default"/>
      </w:rPr>
    </w:lvl>
    <w:lvl w:ilvl="4" w:tplc="2BDAC936" w:tentative="1">
      <w:start w:val="1"/>
      <w:numFmt w:val="bullet"/>
      <w:lvlText w:val="•"/>
      <w:lvlJc w:val="left"/>
      <w:pPr>
        <w:tabs>
          <w:tab w:val="num" w:pos="3600"/>
        </w:tabs>
        <w:ind w:left="3600" w:hanging="360"/>
      </w:pPr>
      <w:rPr>
        <w:rFonts w:ascii="Times New Roman" w:hAnsi="Times New Roman" w:hint="default"/>
      </w:rPr>
    </w:lvl>
    <w:lvl w:ilvl="5" w:tplc="AECC5A70" w:tentative="1">
      <w:start w:val="1"/>
      <w:numFmt w:val="bullet"/>
      <w:lvlText w:val="•"/>
      <w:lvlJc w:val="left"/>
      <w:pPr>
        <w:tabs>
          <w:tab w:val="num" w:pos="4320"/>
        </w:tabs>
        <w:ind w:left="4320" w:hanging="360"/>
      </w:pPr>
      <w:rPr>
        <w:rFonts w:ascii="Times New Roman" w:hAnsi="Times New Roman" w:hint="default"/>
      </w:rPr>
    </w:lvl>
    <w:lvl w:ilvl="6" w:tplc="D3DE9A7E" w:tentative="1">
      <w:start w:val="1"/>
      <w:numFmt w:val="bullet"/>
      <w:lvlText w:val="•"/>
      <w:lvlJc w:val="left"/>
      <w:pPr>
        <w:tabs>
          <w:tab w:val="num" w:pos="5040"/>
        </w:tabs>
        <w:ind w:left="5040" w:hanging="360"/>
      </w:pPr>
      <w:rPr>
        <w:rFonts w:ascii="Times New Roman" w:hAnsi="Times New Roman" w:hint="default"/>
      </w:rPr>
    </w:lvl>
    <w:lvl w:ilvl="7" w:tplc="7766F4F2" w:tentative="1">
      <w:start w:val="1"/>
      <w:numFmt w:val="bullet"/>
      <w:lvlText w:val="•"/>
      <w:lvlJc w:val="left"/>
      <w:pPr>
        <w:tabs>
          <w:tab w:val="num" w:pos="5760"/>
        </w:tabs>
        <w:ind w:left="5760" w:hanging="360"/>
      </w:pPr>
      <w:rPr>
        <w:rFonts w:ascii="Times New Roman" w:hAnsi="Times New Roman" w:hint="default"/>
      </w:rPr>
    </w:lvl>
    <w:lvl w:ilvl="8" w:tplc="95D6D65C"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15D82C08"/>
    <w:multiLevelType w:val="hybridMultilevel"/>
    <w:tmpl w:val="10249AB2"/>
    <w:lvl w:ilvl="0" w:tplc="0809000F">
      <w:start w:val="8"/>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638724F"/>
    <w:multiLevelType w:val="hybridMultilevel"/>
    <w:tmpl w:val="3E5CA6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95276FD"/>
    <w:multiLevelType w:val="hybridMultilevel"/>
    <w:tmpl w:val="12964110"/>
    <w:lvl w:ilvl="0" w:tplc="91260846">
      <w:start w:val="1"/>
      <w:numFmt w:val="bullet"/>
      <w:lvlText w:val="•"/>
      <w:lvlJc w:val="left"/>
      <w:pPr>
        <w:tabs>
          <w:tab w:val="num" w:pos="720"/>
        </w:tabs>
        <w:ind w:left="720" w:hanging="360"/>
      </w:pPr>
      <w:rPr>
        <w:rFonts w:ascii="Times New Roman" w:hAnsi="Times New Roman" w:hint="default"/>
      </w:rPr>
    </w:lvl>
    <w:lvl w:ilvl="1" w:tplc="AED23D14" w:tentative="1">
      <w:start w:val="1"/>
      <w:numFmt w:val="bullet"/>
      <w:lvlText w:val="•"/>
      <w:lvlJc w:val="left"/>
      <w:pPr>
        <w:tabs>
          <w:tab w:val="num" w:pos="1440"/>
        </w:tabs>
        <w:ind w:left="1440" w:hanging="360"/>
      </w:pPr>
      <w:rPr>
        <w:rFonts w:ascii="Times New Roman" w:hAnsi="Times New Roman" w:hint="default"/>
      </w:rPr>
    </w:lvl>
    <w:lvl w:ilvl="2" w:tplc="8584874E" w:tentative="1">
      <w:start w:val="1"/>
      <w:numFmt w:val="bullet"/>
      <w:lvlText w:val="•"/>
      <w:lvlJc w:val="left"/>
      <w:pPr>
        <w:tabs>
          <w:tab w:val="num" w:pos="2160"/>
        </w:tabs>
        <w:ind w:left="2160" w:hanging="360"/>
      </w:pPr>
      <w:rPr>
        <w:rFonts w:ascii="Times New Roman" w:hAnsi="Times New Roman" w:hint="default"/>
      </w:rPr>
    </w:lvl>
    <w:lvl w:ilvl="3" w:tplc="65446B7E" w:tentative="1">
      <w:start w:val="1"/>
      <w:numFmt w:val="bullet"/>
      <w:lvlText w:val="•"/>
      <w:lvlJc w:val="left"/>
      <w:pPr>
        <w:tabs>
          <w:tab w:val="num" w:pos="2880"/>
        </w:tabs>
        <w:ind w:left="2880" w:hanging="360"/>
      </w:pPr>
      <w:rPr>
        <w:rFonts w:ascii="Times New Roman" w:hAnsi="Times New Roman" w:hint="default"/>
      </w:rPr>
    </w:lvl>
    <w:lvl w:ilvl="4" w:tplc="437C70FA" w:tentative="1">
      <w:start w:val="1"/>
      <w:numFmt w:val="bullet"/>
      <w:lvlText w:val="•"/>
      <w:lvlJc w:val="left"/>
      <w:pPr>
        <w:tabs>
          <w:tab w:val="num" w:pos="3600"/>
        </w:tabs>
        <w:ind w:left="3600" w:hanging="360"/>
      </w:pPr>
      <w:rPr>
        <w:rFonts w:ascii="Times New Roman" w:hAnsi="Times New Roman" w:hint="default"/>
      </w:rPr>
    </w:lvl>
    <w:lvl w:ilvl="5" w:tplc="C4D26752" w:tentative="1">
      <w:start w:val="1"/>
      <w:numFmt w:val="bullet"/>
      <w:lvlText w:val="•"/>
      <w:lvlJc w:val="left"/>
      <w:pPr>
        <w:tabs>
          <w:tab w:val="num" w:pos="4320"/>
        </w:tabs>
        <w:ind w:left="4320" w:hanging="360"/>
      </w:pPr>
      <w:rPr>
        <w:rFonts w:ascii="Times New Roman" w:hAnsi="Times New Roman" w:hint="default"/>
      </w:rPr>
    </w:lvl>
    <w:lvl w:ilvl="6" w:tplc="3684CA2E" w:tentative="1">
      <w:start w:val="1"/>
      <w:numFmt w:val="bullet"/>
      <w:lvlText w:val="•"/>
      <w:lvlJc w:val="left"/>
      <w:pPr>
        <w:tabs>
          <w:tab w:val="num" w:pos="5040"/>
        </w:tabs>
        <w:ind w:left="5040" w:hanging="360"/>
      </w:pPr>
      <w:rPr>
        <w:rFonts w:ascii="Times New Roman" w:hAnsi="Times New Roman" w:hint="default"/>
      </w:rPr>
    </w:lvl>
    <w:lvl w:ilvl="7" w:tplc="CE8C8D0A" w:tentative="1">
      <w:start w:val="1"/>
      <w:numFmt w:val="bullet"/>
      <w:lvlText w:val="•"/>
      <w:lvlJc w:val="left"/>
      <w:pPr>
        <w:tabs>
          <w:tab w:val="num" w:pos="5760"/>
        </w:tabs>
        <w:ind w:left="5760" w:hanging="360"/>
      </w:pPr>
      <w:rPr>
        <w:rFonts w:ascii="Times New Roman" w:hAnsi="Times New Roman" w:hint="default"/>
      </w:rPr>
    </w:lvl>
    <w:lvl w:ilvl="8" w:tplc="43C8DF5C"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2CD238D5"/>
    <w:multiLevelType w:val="hybridMultilevel"/>
    <w:tmpl w:val="49547C1A"/>
    <w:lvl w:ilvl="0" w:tplc="0809000F">
      <w:start w:val="8"/>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ECD1A36"/>
    <w:multiLevelType w:val="hybridMultilevel"/>
    <w:tmpl w:val="59D6D644"/>
    <w:lvl w:ilvl="0" w:tplc="0809000F">
      <w:start w:val="1"/>
      <w:numFmt w:val="decimal"/>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12" w15:restartNumberingAfterBreak="0">
    <w:nsid w:val="36E111AC"/>
    <w:multiLevelType w:val="hybridMultilevel"/>
    <w:tmpl w:val="AD90D8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EE60F37"/>
    <w:multiLevelType w:val="hybridMultilevel"/>
    <w:tmpl w:val="E33AED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07C7674"/>
    <w:multiLevelType w:val="hybridMultilevel"/>
    <w:tmpl w:val="29EA68A4"/>
    <w:lvl w:ilvl="0" w:tplc="0809000F">
      <w:start w:val="1"/>
      <w:numFmt w:val="decimal"/>
      <w:lvlText w:val="%1."/>
      <w:lvlJc w:val="left"/>
      <w:pPr>
        <w:ind w:left="1688" w:hanging="360"/>
      </w:pPr>
    </w:lvl>
    <w:lvl w:ilvl="1" w:tplc="08090019" w:tentative="1">
      <w:start w:val="1"/>
      <w:numFmt w:val="lowerLetter"/>
      <w:lvlText w:val="%2."/>
      <w:lvlJc w:val="left"/>
      <w:pPr>
        <w:ind w:left="2408" w:hanging="360"/>
      </w:pPr>
    </w:lvl>
    <w:lvl w:ilvl="2" w:tplc="0809001B" w:tentative="1">
      <w:start w:val="1"/>
      <w:numFmt w:val="lowerRoman"/>
      <w:lvlText w:val="%3."/>
      <w:lvlJc w:val="right"/>
      <w:pPr>
        <w:ind w:left="3128" w:hanging="180"/>
      </w:pPr>
    </w:lvl>
    <w:lvl w:ilvl="3" w:tplc="0809000F" w:tentative="1">
      <w:start w:val="1"/>
      <w:numFmt w:val="decimal"/>
      <w:lvlText w:val="%4."/>
      <w:lvlJc w:val="left"/>
      <w:pPr>
        <w:ind w:left="3848" w:hanging="360"/>
      </w:pPr>
    </w:lvl>
    <w:lvl w:ilvl="4" w:tplc="08090019" w:tentative="1">
      <w:start w:val="1"/>
      <w:numFmt w:val="lowerLetter"/>
      <w:lvlText w:val="%5."/>
      <w:lvlJc w:val="left"/>
      <w:pPr>
        <w:ind w:left="4568" w:hanging="360"/>
      </w:pPr>
    </w:lvl>
    <w:lvl w:ilvl="5" w:tplc="0809001B" w:tentative="1">
      <w:start w:val="1"/>
      <w:numFmt w:val="lowerRoman"/>
      <w:lvlText w:val="%6."/>
      <w:lvlJc w:val="right"/>
      <w:pPr>
        <w:ind w:left="5288" w:hanging="180"/>
      </w:pPr>
    </w:lvl>
    <w:lvl w:ilvl="6" w:tplc="0809000F" w:tentative="1">
      <w:start w:val="1"/>
      <w:numFmt w:val="decimal"/>
      <w:lvlText w:val="%7."/>
      <w:lvlJc w:val="left"/>
      <w:pPr>
        <w:ind w:left="6008" w:hanging="360"/>
      </w:pPr>
    </w:lvl>
    <w:lvl w:ilvl="7" w:tplc="08090019" w:tentative="1">
      <w:start w:val="1"/>
      <w:numFmt w:val="lowerLetter"/>
      <w:lvlText w:val="%8."/>
      <w:lvlJc w:val="left"/>
      <w:pPr>
        <w:ind w:left="6728" w:hanging="360"/>
      </w:pPr>
    </w:lvl>
    <w:lvl w:ilvl="8" w:tplc="0809001B" w:tentative="1">
      <w:start w:val="1"/>
      <w:numFmt w:val="lowerRoman"/>
      <w:lvlText w:val="%9."/>
      <w:lvlJc w:val="right"/>
      <w:pPr>
        <w:ind w:left="7448" w:hanging="180"/>
      </w:pPr>
    </w:lvl>
  </w:abstractNum>
  <w:abstractNum w:abstractNumId="15" w15:restartNumberingAfterBreak="0">
    <w:nsid w:val="57D43911"/>
    <w:multiLevelType w:val="hybridMultilevel"/>
    <w:tmpl w:val="0F4E83B4"/>
    <w:lvl w:ilvl="0" w:tplc="0809000F">
      <w:start w:val="8"/>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37D7EF9"/>
    <w:multiLevelType w:val="hybridMultilevel"/>
    <w:tmpl w:val="0FD24F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BC244CD"/>
    <w:multiLevelType w:val="multilevel"/>
    <w:tmpl w:val="7F0ECAC8"/>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num w:numId="1">
    <w:abstractNumId w:val="14"/>
  </w:num>
  <w:num w:numId="2">
    <w:abstractNumId w:val="16"/>
  </w:num>
  <w:num w:numId="3">
    <w:abstractNumId w:val="1"/>
  </w:num>
  <w:num w:numId="4">
    <w:abstractNumId w:val="8"/>
  </w:num>
  <w:num w:numId="5">
    <w:abstractNumId w:val="9"/>
  </w:num>
  <w:num w:numId="6">
    <w:abstractNumId w:val="6"/>
  </w:num>
  <w:num w:numId="7">
    <w:abstractNumId w:val="5"/>
  </w:num>
  <w:num w:numId="8">
    <w:abstractNumId w:val="2"/>
  </w:num>
  <w:num w:numId="9">
    <w:abstractNumId w:val="4"/>
  </w:num>
  <w:num w:numId="10">
    <w:abstractNumId w:val="13"/>
  </w:num>
  <w:num w:numId="11">
    <w:abstractNumId w:val="11"/>
  </w:num>
  <w:num w:numId="12">
    <w:abstractNumId w:val="3"/>
  </w:num>
  <w:num w:numId="13">
    <w:abstractNumId w:val="0"/>
  </w:num>
  <w:num w:numId="14">
    <w:abstractNumId w:val="17"/>
  </w:num>
  <w:num w:numId="15">
    <w:abstractNumId w:val="12"/>
  </w:num>
  <w:num w:numId="16">
    <w:abstractNumId w:val="7"/>
  </w:num>
  <w:num w:numId="17">
    <w:abstractNumId w:val="10"/>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3403"/>
    <w:rsid w:val="00044F70"/>
    <w:rsid w:val="00060164"/>
    <w:rsid w:val="00065642"/>
    <w:rsid w:val="00083AB7"/>
    <w:rsid w:val="000A001B"/>
    <w:rsid w:val="000E2F9D"/>
    <w:rsid w:val="00111771"/>
    <w:rsid w:val="00140B82"/>
    <w:rsid w:val="001673F1"/>
    <w:rsid w:val="00182CC3"/>
    <w:rsid w:val="001A0BA3"/>
    <w:rsid w:val="001B3C0F"/>
    <w:rsid w:val="001E18AE"/>
    <w:rsid w:val="001F0AC4"/>
    <w:rsid w:val="00223403"/>
    <w:rsid w:val="00271112"/>
    <w:rsid w:val="0029060D"/>
    <w:rsid w:val="002B0D11"/>
    <w:rsid w:val="002D2302"/>
    <w:rsid w:val="002E6BCF"/>
    <w:rsid w:val="00306944"/>
    <w:rsid w:val="00313F53"/>
    <w:rsid w:val="003C2FEB"/>
    <w:rsid w:val="0042688A"/>
    <w:rsid w:val="0043231D"/>
    <w:rsid w:val="0049148C"/>
    <w:rsid w:val="004C1537"/>
    <w:rsid w:val="005759BE"/>
    <w:rsid w:val="005A2A13"/>
    <w:rsid w:val="005F019B"/>
    <w:rsid w:val="005F39A5"/>
    <w:rsid w:val="005F4F94"/>
    <w:rsid w:val="006643D1"/>
    <w:rsid w:val="006C0827"/>
    <w:rsid w:val="006F2700"/>
    <w:rsid w:val="006F5B1B"/>
    <w:rsid w:val="00764566"/>
    <w:rsid w:val="0078485A"/>
    <w:rsid w:val="007D634A"/>
    <w:rsid w:val="007E48CB"/>
    <w:rsid w:val="008311D5"/>
    <w:rsid w:val="008A5EAD"/>
    <w:rsid w:val="008D1B46"/>
    <w:rsid w:val="008D2B7F"/>
    <w:rsid w:val="009150CD"/>
    <w:rsid w:val="00983D6A"/>
    <w:rsid w:val="00995C43"/>
    <w:rsid w:val="00A01BC0"/>
    <w:rsid w:val="00A02590"/>
    <w:rsid w:val="00A3509E"/>
    <w:rsid w:val="00A3751A"/>
    <w:rsid w:val="00AB5BC5"/>
    <w:rsid w:val="00AF5197"/>
    <w:rsid w:val="00B152FB"/>
    <w:rsid w:val="00B3092A"/>
    <w:rsid w:val="00B46103"/>
    <w:rsid w:val="00B6680A"/>
    <w:rsid w:val="00BA0ED8"/>
    <w:rsid w:val="00BA2F9A"/>
    <w:rsid w:val="00BB0DE5"/>
    <w:rsid w:val="00C033B8"/>
    <w:rsid w:val="00C255ED"/>
    <w:rsid w:val="00C43A4F"/>
    <w:rsid w:val="00CF0F13"/>
    <w:rsid w:val="00D03EBD"/>
    <w:rsid w:val="00D16BCC"/>
    <w:rsid w:val="00D62A01"/>
    <w:rsid w:val="00DA3C69"/>
    <w:rsid w:val="00E31B7E"/>
    <w:rsid w:val="00E54882"/>
    <w:rsid w:val="00E77BE2"/>
    <w:rsid w:val="00E922FC"/>
    <w:rsid w:val="00EA4A70"/>
    <w:rsid w:val="00F16C01"/>
    <w:rsid w:val="00F34456"/>
    <w:rsid w:val="00F464DD"/>
    <w:rsid w:val="00FD1E24"/>
    <w:rsid w:val="00FE71AF"/>
    <w:rsid w:val="00FE753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107"/>
    <o:shapelayout v:ext="edit">
      <o:idmap v:ext="edit" data="1"/>
    </o:shapelayout>
  </w:shapeDefaults>
  <w:decimalSymbol w:val="."/>
  <w:listSeparator w:val=","/>
  <w14:docId w14:val="4A252104"/>
  <w15:chartTrackingRefBased/>
  <w15:docId w15:val="{7155C5F4-41C5-4F22-AEAC-84E16B9D76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64566"/>
    <w:pPr>
      <w:ind w:left="720"/>
      <w:contextualSpacing/>
    </w:pPr>
  </w:style>
  <w:style w:type="character" w:styleId="Hyperlink">
    <w:name w:val="Hyperlink"/>
    <w:basedOn w:val="DefaultParagraphFont"/>
    <w:uiPriority w:val="99"/>
    <w:unhideWhenUsed/>
    <w:rsid w:val="00764566"/>
    <w:rPr>
      <w:color w:val="0563C1" w:themeColor="hyperlink"/>
      <w:u w:val="single"/>
    </w:rPr>
  </w:style>
  <w:style w:type="paragraph" w:styleId="NoSpacing">
    <w:name w:val="No Spacing"/>
    <w:uiPriority w:val="1"/>
    <w:qFormat/>
    <w:rsid w:val="00764566"/>
    <w:pPr>
      <w:spacing w:after="0" w:line="240" w:lineRule="auto"/>
    </w:pPr>
  </w:style>
  <w:style w:type="paragraph" w:styleId="BalloonText">
    <w:name w:val="Balloon Text"/>
    <w:basedOn w:val="Normal"/>
    <w:link w:val="BalloonTextChar"/>
    <w:uiPriority w:val="99"/>
    <w:semiHidden/>
    <w:unhideWhenUsed/>
    <w:rsid w:val="00FE71A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E71AF"/>
    <w:rPr>
      <w:rFonts w:ascii="Segoe UI" w:hAnsi="Segoe UI" w:cs="Segoe UI"/>
      <w:sz w:val="18"/>
      <w:szCs w:val="18"/>
    </w:rPr>
  </w:style>
  <w:style w:type="paragraph" w:styleId="Header">
    <w:name w:val="header"/>
    <w:basedOn w:val="Normal"/>
    <w:link w:val="HeaderChar"/>
    <w:uiPriority w:val="99"/>
    <w:unhideWhenUsed/>
    <w:rsid w:val="00FE71AF"/>
    <w:pPr>
      <w:tabs>
        <w:tab w:val="center" w:pos="4513"/>
        <w:tab w:val="right" w:pos="9026"/>
      </w:tabs>
      <w:spacing w:after="0" w:line="240" w:lineRule="auto"/>
    </w:pPr>
  </w:style>
  <w:style w:type="character" w:customStyle="1" w:styleId="HeaderChar">
    <w:name w:val="Header Char"/>
    <w:basedOn w:val="DefaultParagraphFont"/>
    <w:link w:val="Header"/>
    <w:uiPriority w:val="99"/>
    <w:rsid w:val="00FE71AF"/>
  </w:style>
  <w:style w:type="paragraph" w:styleId="Footer">
    <w:name w:val="footer"/>
    <w:basedOn w:val="Normal"/>
    <w:link w:val="FooterChar"/>
    <w:uiPriority w:val="99"/>
    <w:unhideWhenUsed/>
    <w:rsid w:val="00FE71AF"/>
    <w:pPr>
      <w:tabs>
        <w:tab w:val="center" w:pos="4513"/>
        <w:tab w:val="right" w:pos="9026"/>
      </w:tabs>
      <w:spacing w:after="0" w:line="240" w:lineRule="auto"/>
    </w:pPr>
  </w:style>
  <w:style w:type="character" w:customStyle="1" w:styleId="FooterChar">
    <w:name w:val="Footer Char"/>
    <w:basedOn w:val="DefaultParagraphFont"/>
    <w:link w:val="Footer"/>
    <w:uiPriority w:val="99"/>
    <w:rsid w:val="00FE71AF"/>
  </w:style>
  <w:style w:type="character" w:styleId="UnresolvedMention">
    <w:name w:val="Unresolved Mention"/>
    <w:basedOn w:val="DefaultParagraphFont"/>
    <w:uiPriority w:val="99"/>
    <w:semiHidden/>
    <w:unhideWhenUsed/>
    <w:rsid w:val="0049148C"/>
    <w:rPr>
      <w:color w:val="605E5C"/>
      <w:shd w:val="clear" w:color="auto" w:fill="E1DFDD"/>
    </w:rPr>
  </w:style>
  <w:style w:type="character" w:styleId="FollowedHyperlink">
    <w:name w:val="FollowedHyperlink"/>
    <w:basedOn w:val="DefaultParagraphFont"/>
    <w:uiPriority w:val="99"/>
    <w:semiHidden/>
    <w:unhideWhenUsed/>
    <w:rsid w:val="005F4F94"/>
    <w:rPr>
      <w:color w:val="954F72" w:themeColor="followedHyperlink"/>
      <w:u w:val="single"/>
    </w:rPr>
  </w:style>
  <w:style w:type="paragraph" w:customStyle="1" w:styleId="Default">
    <w:name w:val="Default"/>
    <w:rsid w:val="00306944"/>
    <w:pPr>
      <w:autoSpaceDE w:val="0"/>
      <w:autoSpaceDN w:val="0"/>
      <w:adjustRightInd w:val="0"/>
      <w:spacing w:after="0" w:line="240" w:lineRule="auto"/>
    </w:pPr>
    <w:rPr>
      <w:rFonts w:ascii="Calibri" w:hAnsi="Calibri" w:cs="Calibri"/>
      <w:color w:val="000000"/>
      <w:sz w:val="24"/>
      <w:szCs w:val="24"/>
    </w:rPr>
  </w:style>
  <w:style w:type="table" w:styleId="TableGrid">
    <w:name w:val="Table Grid"/>
    <w:basedOn w:val="TableNormal"/>
    <w:uiPriority w:val="39"/>
    <w:rsid w:val="003069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7E48CB"/>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47928900">
      <w:bodyDiv w:val="1"/>
      <w:marLeft w:val="0"/>
      <w:marRight w:val="0"/>
      <w:marTop w:val="0"/>
      <w:marBottom w:val="0"/>
      <w:divBdr>
        <w:top w:val="none" w:sz="0" w:space="0" w:color="auto"/>
        <w:left w:val="none" w:sz="0" w:space="0" w:color="auto"/>
        <w:bottom w:val="none" w:sz="0" w:space="0" w:color="auto"/>
        <w:right w:val="none" w:sz="0" w:space="0" w:color="auto"/>
      </w:divBdr>
      <w:divsChild>
        <w:div w:id="1205017912">
          <w:marLeft w:val="547"/>
          <w:marRight w:val="0"/>
          <w:marTop w:val="0"/>
          <w:marBottom w:val="0"/>
          <w:divBdr>
            <w:top w:val="none" w:sz="0" w:space="0" w:color="auto"/>
            <w:left w:val="none" w:sz="0" w:space="0" w:color="auto"/>
            <w:bottom w:val="none" w:sz="0" w:space="0" w:color="auto"/>
            <w:right w:val="none" w:sz="0" w:space="0" w:color="auto"/>
          </w:divBdr>
        </w:div>
        <w:div w:id="93093064">
          <w:marLeft w:val="547"/>
          <w:marRight w:val="0"/>
          <w:marTop w:val="0"/>
          <w:marBottom w:val="0"/>
          <w:divBdr>
            <w:top w:val="none" w:sz="0" w:space="0" w:color="auto"/>
            <w:left w:val="none" w:sz="0" w:space="0" w:color="auto"/>
            <w:bottom w:val="none" w:sz="0" w:space="0" w:color="auto"/>
            <w:right w:val="none" w:sz="0" w:space="0" w:color="auto"/>
          </w:divBdr>
        </w:div>
      </w:divsChild>
    </w:div>
    <w:div w:id="1402829451">
      <w:bodyDiv w:val="1"/>
      <w:marLeft w:val="0"/>
      <w:marRight w:val="0"/>
      <w:marTop w:val="0"/>
      <w:marBottom w:val="0"/>
      <w:divBdr>
        <w:top w:val="none" w:sz="0" w:space="0" w:color="auto"/>
        <w:left w:val="none" w:sz="0" w:space="0" w:color="auto"/>
        <w:bottom w:val="none" w:sz="0" w:space="0" w:color="auto"/>
        <w:right w:val="none" w:sz="0" w:space="0" w:color="auto"/>
      </w:divBdr>
      <w:divsChild>
        <w:div w:id="485627671">
          <w:marLeft w:val="547"/>
          <w:marRight w:val="0"/>
          <w:marTop w:val="0"/>
          <w:marBottom w:val="0"/>
          <w:divBdr>
            <w:top w:val="none" w:sz="0" w:space="0" w:color="auto"/>
            <w:left w:val="none" w:sz="0" w:space="0" w:color="auto"/>
            <w:bottom w:val="none" w:sz="0" w:space="0" w:color="auto"/>
            <w:right w:val="none" w:sz="0" w:space="0" w:color="auto"/>
          </w:divBdr>
        </w:div>
        <w:div w:id="1915428842">
          <w:marLeft w:val="547"/>
          <w:marRight w:val="0"/>
          <w:marTop w:val="0"/>
          <w:marBottom w:val="0"/>
          <w:divBdr>
            <w:top w:val="none" w:sz="0" w:space="0" w:color="auto"/>
            <w:left w:val="none" w:sz="0" w:space="0" w:color="auto"/>
            <w:bottom w:val="none" w:sz="0" w:space="0" w:color="auto"/>
            <w:right w:val="none" w:sz="0" w:space="0" w:color="auto"/>
          </w:divBdr>
        </w:div>
      </w:divsChild>
    </w:div>
    <w:div w:id="1432775967">
      <w:bodyDiv w:val="1"/>
      <w:marLeft w:val="0"/>
      <w:marRight w:val="0"/>
      <w:marTop w:val="0"/>
      <w:marBottom w:val="0"/>
      <w:divBdr>
        <w:top w:val="none" w:sz="0" w:space="0" w:color="auto"/>
        <w:left w:val="none" w:sz="0" w:space="0" w:color="auto"/>
        <w:bottom w:val="none" w:sz="0" w:space="0" w:color="auto"/>
        <w:right w:val="none" w:sz="0" w:space="0" w:color="auto"/>
      </w:divBdr>
      <w:divsChild>
        <w:div w:id="1224027682">
          <w:marLeft w:val="547"/>
          <w:marRight w:val="0"/>
          <w:marTop w:val="0"/>
          <w:marBottom w:val="0"/>
          <w:divBdr>
            <w:top w:val="none" w:sz="0" w:space="0" w:color="auto"/>
            <w:left w:val="none" w:sz="0" w:space="0" w:color="auto"/>
            <w:bottom w:val="none" w:sz="0" w:space="0" w:color="auto"/>
            <w:right w:val="none" w:sz="0" w:space="0" w:color="auto"/>
          </w:divBdr>
        </w:div>
      </w:divsChild>
    </w:div>
    <w:div w:id="1596867772">
      <w:bodyDiv w:val="1"/>
      <w:marLeft w:val="0"/>
      <w:marRight w:val="0"/>
      <w:marTop w:val="0"/>
      <w:marBottom w:val="0"/>
      <w:divBdr>
        <w:top w:val="none" w:sz="0" w:space="0" w:color="auto"/>
        <w:left w:val="none" w:sz="0" w:space="0" w:color="auto"/>
        <w:bottom w:val="none" w:sz="0" w:space="0" w:color="auto"/>
        <w:right w:val="none" w:sz="0" w:space="0" w:color="auto"/>
      </w:divBdr>
      <w:divsChild>
        <w:div w:id="2093500307">
          <w:marLeft w:val="547"/>
          <w:marRight w:val="0"/>
          <w:marTop w:val="0"/>
          <w:marBottom w:val="0"/>
          <w:divBdr>
            <w:top w:val="none" w:sz="0" w:space="0" w:color="auto"/>
            <w:left w:val="none" w:sz="0" w:space="0" w:color="auto"/>
            <w:bottom w:val="none" w:sz="0" w:space="0" w:color="auto"/>
            <w:right w:val="none" w:sz="0" w:space="0" w:color="auto"/>
          </w:divBdr>
        </w:div>
        <w:div w:id="419569842">
          <w:marLeft w:val="547"/>
          <w:marRight w:val="0"/>
          <w:marTop w:val="0"/>
          <w:marBottom w:val="0"/>
          <w:divBdr>
            <w:top w:val="none" w:sz="0" w:space="0" w:color="auto"/>
            <w:left w:val="none" w:sz="0" w:space="0" w:color="auto"/>
            <w:bottom w:val="none" w:sz="0" w:space="0" w:color="auto"/>
            <w:right w:val="none" w:sz="0" w:space="0" w:color="auto"/>
          </w:divBdr>
        </w:div>
      </w:divsChild>
    </w:div>
    <w:div w:id="1837068194">
      <w:bodyDiv w:val="1"/>
      <w:marLeft w:val="0"/>
      <w:marRight w:val="0"/>
      <w:marTop w:val="0"/>
      <w:marBottom w:val="0"/>
      <w:divBdr>
        <w:top w:val="none" w:sz="0" w:space="0" w:color="auto"/>
        <w:left w:val="none" w:sz="0" w:space="0" w:color="auto"/>
        <w:bottom w:val="none" w:sz="0" w:space="0" w:color="auto"/>
        <w:right w:val="none" w:sz="0" w:space="0" w:color="auto"/>
      </w:divBdr>
      <w:divsChild>
        <w:div w:id="1334264272">
          <w:marLeft w:val="547"/>
          <w:marRight w:val="0"/>
          <w:marTop w:val="0"/>
          <w:marBottom w:val="0"/>
          <w:divBdr>
            <w:top w:val="none" w:sz="0" w:space="0" w:color="auto"/>
            <w:left w:val="none" w:sz="0" w:space="0" w:color="auto"/>
            <w:bottom w:val="none" w:sz="0" w:space="0" w:color="auto"/>
            <w:right w:val="none" w:sz="0" w:space="0" w:color="auto"/>
          </w:divBdr>
        </w:div>
      </w:divsChild>
    </w:div>
    <w:div w:id="2009672757">
      <w:bodyDiv w:val="1"/>
      <w:marLeft w:val="0"/>
      <w:marRight w:val="0"/>
      <w:marTop w:val="0"/>
      <w:marBottom w:val="0"/>
      <w:divBdr>
        <w:top w:val="none" w:sz="0" w:space="0" w:color="auto"/>
        <w:left w:val="none" w:sz="0" w:space="0" w:color="auto"/>
        <w:bottom w:val="none" w:sz="0" w:space="0" w:color="auto"/>
        <w:right w:val="none" w:sz="0" w:space="0" w:color="auto"/>
      </w:divBdr>
      <w:divsChild>
        <w:div w:id="1504934351">
          <w:marLeft w:val="547"/>
          <w:marRight w:val="0"/>
          <w:marTop w:val="0"/>
          <w:marBottom w:val="0"/>
          <w:divBdr>
            <w:top w:val="none" w:sz="0" w:space="0" w:color="auto"/>
            <w:left w:val="none" w:sz="0" w:space="0" w:color="auto"/>
            <w:bottom w:val="none" w:sz="0" w:space="0" w:color="auto"/>
            <w:right w:val="none" w:sz="0" w:space="0" w:color="auto"/>
          </w:divBdr>
        </w:div>
        <w:div w:id="1622833814">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2.emf"/><Relationship Id="rId21" Type="http://schemas.microsoft.com/office/2007/relationships/diagramDrawing" Target="diagrams/drawing2.xml"/><Relationship Id="rId42" Type="http://schemas.openxmlformats.org/officeDocument/2006/relationships/oleObject" Target="embeddings/Microsoft_Word_97_-_2003_Document1.doc"/><Relationship Id="rId63" Type="http://schemas.openxmlformats.org/officeDocument/2006/relationships/diagramQuickStyle" Target="diagrams/quickStyle4.xml"/><Relationship Id="rId84" Type="http://schemas.openxmlformats.org/officeDocument/2006/relationships/package" Target="embeddings/Microsoft_Word_Document25.docx"/><Relationship Id="rId138" Type="http://schemas.openxmlformats.org/officeDocument/2006/relationships/package" Target="embeddings/Microsoft_Word_Document45.docx"/><Relationship Id="rId159" Type="http://schemas.openxmlformats.org/officeDocument/2006/relationships/image" Target="media/image28.emf"/><Relationship Id="rId170" Type="http://schemas.openxmlformats.org/officeDocument/2006/relationships/package" Target="embeddings/Microsoft_Word_Document59.docx"/><Relationship Id="rId107" Type="http://schemas.openxmlformats.org/officeDocument/2006/relationships/package" Target="embeddings/Microsoft_Word_Document31.docx"/><Relationship Id="rId11" Type="http://schemas.openxmlformats.org/officeDocument/2006/relationships/package" Target="embeddings/Microsoft_Word_Document1.docx"/><Relationship Id="rId32" Type="http://schemas.microsoft.com/office/2007/relationships/diagramDrawing" Target="diagrams/drawing3.xml"/><Relationship Id="rId53" Type="http://schemas.openxmlformats.org/officeDocument/2006/relationships/image" Target="media/image12.emf"/><Relationship Id="rId74" Type="http://schemas.openxmlformats.org/officeDocument/2006/relationships/image" Target="media/image14.emf"/><Relationship Id="rId128" Type="http://schemas.openxmlformats.org/officeDocument/2006/relationships/diagramData" Target="diagrams/data9.xml"/><Relationship Id="rId149" Type="http://schemas.openxmlformats.org/officeDocument/2006/relationships/hyperlink" Target="mailto:ER-Casework@eani.org.uk" TargetMode="External"/><Relationship Id="rId5" Type="http://schemas.openxmlformats.org/officeDocument/2006/relationships/footnotes" Target="footnotes.xml"/><Relationship Id="rId95" Type="http://schemas.openxmlformats.org/officeDocument/2006/relationships/diagramQuickStyle" Target="diagrams/quickStyle7.xml"/><Relationship Id="rId160" Type="http://schemas.openxmlformats.org/officeDocument/2006/relationships/oleObject" Target="embeddings/oleObject7.bin"/><Relationship Id="rId181" Type="http://schemas.openxmlformats.org/officeDocument/2006/relationships/package" Target="embeddings/Microsoft_Word_Document66.docx"/><Relationship Id="rId22" Type="http://schemas.openxmlformats.org/officeDocument/2006/relationships/image" Target="media/image4.emf"/><Relationship Id="rId43" Type="http://schemas.openxmlformats.org/officeDocument/2006/relationships/package" Target="embeddings/Microsoft_Word_Document8.docx"/><Relationship Id="rId64" Type="http://schemas.openxmlformats.org/officeDocument/2006/relationships/diagramColors" Target="diagrams/colors4.xml"/><Relationship Id="rId118" Type="http://schemas.openxmlformats.org/officeDocument/2006/relationships/package" Target="embeddings/Microsoft_Word_Document34.docx"/><Relationship Id="rId139" Type="http://schemas.openxmlformats.org/officeDocument/2006/relationships/package" Target="embeddings/Microsoft_Word_Document46.docx"/><Relationship Id="rId85" Type="http://schemas.openxmlformats.org/officeDocument/2006/relationships/image" Target="media/image17.emf"/><Relationship Id="rId150" Type="http://schemas.openxmlformats.org/officeDocument/2006/relationships/package" Target="embeddings/Microsoft_Word_Document49.docx"/><Relationship Id="rId171" Type="http://schemas.openxmlformats.org/officeDocument/2006/relationships/package" Target="embeddings/Microsoft_Word_Document60.docx"/><Relationship Id="rId12" Type="http://schemas.openxmlformats.org/officeDocument/2006/relationships/diagramData" Target="diagrams/data1.xml"/><Relationship Id="rId33" Type="http://schemas.openxmlformats.org/officeDocument/2006/relationships/image" Target="media/image6.emf"/><Relationship Id="rId108" Type="http://schemas.openxmlformats.org/officeDocument/2006/relationships/diagramData" Target="diagrams/data8.xml"/><Relationship Id="rId129" Type="http://schemas.openxmlformats.org/officeDocument/2006/relationships/diagramLayout" Target="diagrams/layout9.xml"/><Relationship Id="rId54" Type="http://schemas.openxmlformats.org/officeDocument/2006/relationships/package" Target="embeddings/Microsoft_Word_Document12.docx"/><Relationship Id="rId75" Type="http://schemas.openxmlformats.org/officeDocument/2006/relationships/package" Target="embeddings/Microsoft_Word_Document18.docx"/><Relationship Id="rId96" Type="http://schemas.openxmlformats.org/officeDocument/2006/relationships/diagramColors" Target="diagrams/colors7.xml"/><Relationship Id="rId140" Type="http://schemas.openxmlformats.org/officeDocument/2006/relationships/package" Target="embeddings/Microsoft_Word_Document47.docx"/><Relationship Id="rId161" Type="http://schemas.openxmlformats.org/officeDocument/2006/relationships/package" Target="embeddings/Microsoft_Word_Document50.docx"/><Relationship Id="rId182" Type="http://schemas.openxmlformats.org/officeDocument/2006/relationships/package" Target="embeddings/Microsoft_Word_Document67.docx"/><Relationship Id="rId6" Type="http://schemas.openxmlformats.org/officeDocument/2006/relationships/endnotes" Target="endnotes.xml"/><Relationship Id="rId23" Type="http://schemas.openxmlformats.org/officeDocument/2006/relationships/package" Target="embeddings/Microsoft_Word_Document2.docx"/><Relationship Id="rId119" Type="http://schemas.openxmlformats.org/officeDocument/2006/relationships/image" Target="media/image23.emf"/><Relationship Id="rId44" Type="http://schemas.openxmlformats.org/officeDocument/2006/relationships/package" Target="embeddings/Microsoft_Word_Document9.docx"/><Relationship Id="rId65" Type="http://schemas.microsoft.com/office/2007/relationships/diagramDrawing" Target="diagrams/drawing4.xml"/><Relationship Id="rId86" Type="http://schemas.openxmlformats.org/officeDocument/2006/relationships/package" Target="embeddings/Microsoft_Word_Document26.docx"/><Relationship Id="rId130" Type="http://schemas.openxmlformats.org/officeDocument/2006/relationships/diagramQuickStyle" Target="diagrams/quickStyle9.xml"/><Relationship Id="rId151" Type="http://schemas.openxmlformats.org/officeDocument/2006/relationships/hyperlink" Target="mailto:OH-PeopleServices@eani.org.uk" TargetMode="External"/><Relationship Id="rId172" Type="http://schemas.openxmlformats.org/officeDocument/2006/relationships/package" Target="embeddings/Microsoft_Word_Document61.docx"/><Relationship Id="rId13" Type="http://schemas.openxmlformats.org/officeDocument/2006/relationships/diagramLayout" Target="diagrams/layout1.xml"/><Relationship Id="rId18" Type="http://schemas.openxmlformats.org/officeDocument/2006/relationships/diagramLayout" Target="diagrams/layout2.xml"/><Relationship Id="rId39" Type="http://schemas.openxmlformats.org/officeDocument/2006/relationships/image" Target="media/image9.emf"/><Relationship Id="rId109" Type="http://schemas.openxmlformats.org/officeDocument/2006/relationships/diagramLayout" Target="diagrams/layout8.xml"/><Relationship Id="rId34" Type="http://schemas.openxmlformats.org/officeDocument/2006/relationships/oleObject" Target="embeddings/oleObject1.bin"/><Relationship Id="rId50" Type="http://schemas.openxmlformats.org/officeDocument/2006/relationships/hyperlink" Target="https://healthwell.eani.org.uk/news/mental-health/inspire-counselling-and-online-support" TargetMode="External"/><Relationship Id="rId55" Type="http://schemas.openxmlformats.org/officeDocument/2006/relationships/oleObject" Target="embeddings/oleObject4.bin"/><Relationship Id="rId76" Type="http://schemas.openxmlformats.org/officeDocument/2006/relationships/image" Target="media/image15.emf"/><Relationship Id="rId97" Type="http://schemas.microsoft.com/office/2007/relationships/diagramDrawing" Target="diagrams/drawing7.xml"/><Relationship Id="rId104" Type="http://schemas.openxmlformats.org/officeDocument/2006/relationships/oleObject" Target="embeddings/oleObject6.bin"/><Relationship Id="rId120" Type="http://schemas.openxmlformats.org/officeDocument/2006/relationships/package" Target="embeddings/Microsoft_Word_Document35.docx"/><Relationship Id="rId125" Type="http://schemas.openxmlformats.org/officeDocument/2006/relationships/package" Target="embeddings/Microsoft_Word_Document39.docx"/><Relationship Id="rId141" Type="http://schemas.openxmlformats.org/officeDocument/2006/relationships/diagramData" Target="diagrams/data10.xml"/><Relationship Id="rId146" Type="http://schemas.openxmlformats.org/officeDocument/2006/relationships/image" Target="media/image27.emf"/><Relationship Id="rId167" Type="http://schemas.openxmlformats.org/officeDocument/2006/relationships/package" Target="embeddings/Microsoft_Word_Document56.docx"/><Relationship Id="rId188" Type="http://schemas.openxmlformats.org/officeDocument/2006/relationships/theme" Target="theme/theme1.xml"/><Relationship Id="rId7" Type="http://schemas.openxmlformats.org/officeDocument/2006/relationships/image" Target="media/image1.jpg"/><Relationship Id="rId71" Type="http://schemas.openxmlformats.org/officeDocument/2006/relationships/package" Target="embeddings/Microsoft_Word_Document16.docx"/><Relationship Id="rId92" Type="http://schemas.microsoft.com/office/2007/relationships/diagramDrawing" Target="diagrams/drawing6.xml"/><Relationship Id="rId162" Type="http://schemas.openxmlformats.org/officeDocument/2006/relationships/package" Target="embeddings/Microsoft_Word_Document51.docx"/><Relationship Id="rId183" Type="http://schemas.openxmlformats.org/officeDocument/2006/relationships/package" Target="embeddings/Microsoft_Word_Document68.docx"/><Relationship Id="rId2" Type="http://schemas.openxmlformats.org/officeDocument/2006/relationships/styles" Target="styles.xml"/><Relationship Id="rId29" Type="http://schemas.openxmlformats.org/officeDocument/2006/relationships/diagramLayout" Target="diagrams/layout3.xml"/><Relationship Id="rId24" Type="http://schemas.openxmlformats.org/officeDocument/2006/relationships/image" Target="media/image5.emf"/><Relationship Id="rId40" Type="http://schemas.openxmlformats.org/officeDocument/2006/relationships/package" Target="embeddings/Microsoft_Word_Document7.docx"/><Relationship Id="rId45" Type="http://schemas.openxmlformats.org/officeDocument/2006/relationships/customXml" Target="ink/ink1.xml"/><Relationship Id="rId66" Type="http://schemas.openxmlformats.org/officeDocument/2006/relationships/diagramData" Target="diagrams/data5.xml"/><Relationship Id="rId87" Type="http://schemas.openxmlformats.org/officeDocument/2006/relationships/package" Target="embeddings/Microsoft_Word_Document27.docx"/><Relationship Id="rId110" Type="http://schemas.openxmlformats.org/officeDocument/2006/relationships/diagramQuickStyle" Target="diagrams/quickStyle8.xml"/><Relationship Id="rId115" Type="http://schemas.openxmlformats.org/officeDocument/2006/relationships/image" Target="media/image21.emf"/><Relationship Id="rId131" Type="http://schemas.openxmlformats.org/officeDocument/2006/relationships/diagramColors" Target="diagrams/colors9.xml"/><Relationship Id="rId136" Type="http://schemas.openxmlformats.org/officeDocument/2006/relationships/image" Target="media/image26.emf"/><Relationship Id="rId157" Type="http://schemas.microsoft.com/office/2007/relationships/diagramDrawing" Target="diagrams/drawing11.xml"/><Relationship Id="rId178" Type="http://schemas.openxmlformats.org/officeDocument/2006/relationships/package" Target="embeddings/Microsoft_Word_Document64.docx"/><Relationship Id="rId61" Type="http://schemas.openxmlformats.org/officeDocument/2006/relationships/diagramData" Target="diagrams/data4.xml"/><Relationship Id="rId82" Type="http://schemas.openxmlformats.org/officeDocument/2006/relationships/package" Target="embeddings/Microsoft_Word_Document23.docx"/><Relationship Id="rId152" Type="http://schemas.openxmlformats.org/officeDocument/2006/relationships/hyperlink" Target="mailto:ER-Casework@eani.org.uk" TargetMode="External"/><Relationship Id="rId173" Type="http://schemas.openxmlformats.org/officeDocument/2006/relationships/package" Target="embeddings/Microsoft_Word_Document62.docx"/><Relationship Id="rId19" Type="http://schemas.openxmlformats.org/officeDocument/2006/relationships/diagramQuickStyle" Target="diagrams/quickStyle2.xml"/><Relationship Id="rId14" Type="http://schemas.openxmlformats.org/officeDocument/2006/relationships/diagramQuickStyle" Target="diagrams/quickStyle1.xml"/><Relationship Id="rId30" Type="http://schemas.openxmlformats.org/officeDocument/2006/relationships/diagramQuickStyle" Target="diagrams/quickStyle3.xml"/><Relationship Id="rId35" Type="http://schemas.openxmlformats.org/officeDocument/2006/relationships/image" Target="media/image7.emf"/><Relationship Id="rId56" Type="http://schemas.openxmlformats.org/officeDocument/2006/relationships/hyperlink" Target="https://www.education-ni.gov.uk/publications/self-certificate-form-ccu67" TargetMode="External"/><Relationship Id="rId77" Type="http://schemas.openxmlformats.org/officeDocument/2006/relationships/package" Target="embeddings/Microsoft_Word_Document19.docx"/><Relationship Id="rId100" Type="http://schemas.openxmlformats.org/officeDocument/2006/relationships/image" Target="media/image18.emf"/><Relationship Id="rId105" Type="http://schemas.openxmlformats.org/officeDocument/2006/relationships/image" Target="media/image19.emf"/><Relationship Id="rId126" Type="http://schemas.openxmlformats.org/officeDocument/2006/relationships/package" Target="embeddings/Microsoft_Word_Document40.docx"/><Relationship Id="rId147" Type="http://schemas.openxmlformats.org/officeDocument/2006/relationships/package" Target="embeddings/Microsoft_Word_Document48.docx"/><Relationship Id="rId168" Type="http://schemas.openxmlformats.org/officeDocument/2006/relationships/package" Target="embeddings/Microsoft_Word_Document57.docx"/><Relationship Id="rId8" Type="http://schemas.openxmlformats.org/officeDocument/2006/relationships/image" Target="media/image2.tmp"/><Relationship Id="rId51" Type="http://schemas.openxmlformats.org/officeDocument/2006/relationships/image" Target="media/image11.emf"/><Relationship Id="rId72" Type="http://schemas.openxmlformats.org/officeDocument/2006/relationships/image" Target="media/image13.emf"/><Relationship Id="rId93" Type="http://schemas.openxmlformats.org/officeDocument/2006/relationships/diagramData" Target="diagrams/data7.xml"/><Relationship Id="rId98" Type="http://schemas.openxmlformats.org/officeDocument/2006/relationships/package" Target="embeddings/Microsoft_Word_Document28.docx"/><Relationship Id="rId121" Type="http://schemas.openxmlformats.org/officeDocument/2006/relationships/image" Target="media/image24.emf"/><Relationship Id="rId142" Type="http://schemas.openxmlformats.org/officeDocument/2006/relationships/diagramLayout" Target="diagrams/layout10.xml"/><Relationship Id="rId163" Type="http://schemas.openxmlformats.org/officeDocument/2006/relationships/package" Target="embeddings/Microsoft_Word_Document52.docx"/><Relationship Id="rId184" Type="http://schemas.openxmlformats.org/officeDocument/2006/relationships/image" Target="media/image29.emf"/><Relationship Id="rId3" Type="http://schemas.openxmlformats.org/officeDocument/2006/relationships/settings" Target="settings.xml"/><Relationship Id="rId25" Type="http://schemas.openxmlformats.org/officeDocument/2006/relationships/package" Target="embeddings/Microsoft_Word_Document3.docx"/><Relationship Id="rId46" Type="http://schemas.openxmlformats.org/officeDocument/2006/relationships/image" Target="media/image10.emf"/><Relationship Id="rId67" Type="http://schemas.openxmlformats.org/officeDocument/2006/relationships/diagramLayout" Target="diagrams/layout5.xml"/><Relationship Id="rId116" Type="http://schemas.openxmlformats.org/officeDocument/2006/relationships/package" Target="embeddings/Microsoft_Word_Document33.docx"/><Relationship Id="rId137" Type="http://schemas.openxmlformats.org/officeDocument/2006/relationships/package" Target="embeddings/Microsoft_Word_Document44.docx"/><Relationship Id="rId158" Type="http://schemas.openxmlformats.org/officeDocument/2006/relationships/hyperlink" Target="https://www.education-ni.gov.uk/publications/tnc-2008-2-teacher-attendance-procedure" TargetMode="External"/><Relationship Id="rId20" Type="http://schemas.openxmlformats.org/officeDocument/2006/relationships/diagramColors" Target="diagrams/colors2.xml"/><Relationship Id="rId41" Type="http://schemas.openxmlformats.org/officeDocument/2006/relationships/oleObject" Target="embeddings/oleObject2.bin"/><Relationship Id="rId62" Type="http://schemas.openxmlformats.org/officeDocument/2006/relationships/diagramLayout" Target="diagrams/layout4.xml"/><Relationship Id="rId83" Type="http://schemas.openxmlformats.org/officeDocument/2006/relationships/package" Target="embeddings/Microsoft_Word_Document24.docx"/><Relationship Id="rId88" Type="http://schemas.openxmlformats.org/officeDocument/2006/relationships/diagramData" Target="diagrams/data6.xml"/><Relationship Id="rId111" Type="http://schemas.openxmlformats.org/officeDocument/2006/relationships/diagramColors" Target="diagrams/colors8.xml"/><Relationship Id="rId132" Type="http://schemas.microsoft.com/office/2007/relationships/diagramDrawing" Target="diagrams/drawing9.xml"/><Relationship Id="rId153" Type="http://schemas.openxmlformats.org/officeDocument/2006/relationships/diagramData" Target="diagrams/data11.xml"/><Relationship Id="rId174" Type="http://schemas.openxmlformats.org/officeDocument/2006/relationships/hyperlink" Target="https://healthwell.eani.org.uk/news/mental-health/inspire-counselling-and-online-support" TargetMode="External"/><Relationship Id="rId179" Type="http://schemas.openxmlformats.org/officeDocument/2006/relationships/oleObject" Target="embeddings/Microsoft_Word_97_-_2003_Document2.doc"/><Relationship Id="rId15" Type="http://schemas.openxmlformats.org/officeDocument/2006/relationships/diagramColors" Target="diagrams/colors1.xml"/><Relationship Id="rId36" Type="http://schemas.openxmlformats.org/officeDocument/2006/relationships/oleObject" Target="embeddings/Microsoft_Word_97_-_2003_Document.doc"/><Relationship Id="rId57" Type="http://schemas.openxmlformats.org/officeDocument/2006/relationships/package" Target="embeddings/Microsoft_Word_Document13.docx"/><Relationship Id="rId106" Type="http://schemas.openxmlformats.org/officeDocument/2006/relationships/package" Target="embeddings/Microsoft_Word_Document30.docx"/><Relationship Id="rId127" Type="http://schemas.openxmlformats.org/officeDocument/2006/relationships/package" Target="embeddings/Microsoft_Word_Document41.docx"/><Relationship Id="rId10" Type="http://schemas.openxmlformats.org/officeDocument/2006/relationships/package" Target="embeddings/Microsoft_Word_Document.docx"/><Relationship Id="rId31" Type="http://schemas.openxmlformats.org/officeDocument/2006/relationships/diagramColors" Target="diagrams/colors3.xml"/><Relationship Id="rId52" Type="http://schemas.openxmlformats.org/officeDocument/2006/relationships/package" Target="embeddings/Microsoft_Word_Document11.docx"/><Relationship Id="rId73" Type="http://schemas.openxmlformats.org/officeDocument/2006/relationships/package" Target="embeddings/Microsoft_Word_Document17.docx"/><Relationship Id="rId78" Type="http://schemas.openxmlformats.org/officeDocument/2006/relationships/image" Target="media/image16.emf"/><Relationship Id="rId94" Type="http://schemas.openxmlformats.org/officeDocument/2006/relationships/diagramLayout" Target="diagrams/layout7.xml"/><Relationship Id="rId99" Type="http://schemas.openxmlformats.org/officeDocument/2006/relationships/hyperlink" Target="https://healthwell.eani.org.uk/news/mental-health/inspire-counselling-and-online-support" TargetMode="External"/><Relationship Id="rId101" Type="http://schemas.openxmlformats.org/officeDocument/2006/relationships/oleObject" Target="embeddings/oleObject5.bin"/><Relationship Id="rId122" Type="http://schemas.openxmlformats.org/officeDocument/2006/relationships/package" Target="embeddings/Microsoft_Word_Document36.docx"/><Relationship Id="rId143" Type="http://schemas.openxmlformats.org/officeDocument/2006/relationships/diagramQuickStyle" Target="diagrams/quickStyle10.xml"/><Relationship Id="rId148" Type="http://schemas.openxmlformats.org/officeDocument/2006/relationships/hyperlink" Target="mailto:OH-PeopleServices@eani.org.uk" TargetMode="External"/><Relationship Id="rId164" Type="http://schemas.openxmlformats.org/officeDocument/2006/relationships/package" Target="embeddings/Microsoft_Word_Document53.docx"/><Relationship Id="rId169" Type="http://schemas.openxmlformats.org/officeDocument/2006/relationships/package" Target="embeddings/Microsoft_Word_Document58.docx"/><Relationship Id="rId185" Type="http://schemas.openxmlformats.org/officeDocument/2006/relationships/oleObject" Target="embeddings/oleObject9.bin"/><Relationship Id="rId4" Type="http://schemas.openxmlformats.org/officeDocument/2006/relationships/webSettings" Target="webSettings.xml"/><Relationship Id="rId9" Type="http://schemas.openxmlformats.org/officeDocument/2006/relationships/image" Target="media/image3.emf"/><Relationship Id="rId180" Type="http://schemas.openxmlformats.org/officeDocument/2006/relationships/package" Target="embeddings/Microsoft_Word_Document65.docx"/><Relationship Id="rId26" Type="http://schemas.openxmlformats.org/officeDocument/2006/relationships/package" Target="embeddings/Microsoft_Word_Document4.docx"/><Relationship Id="rId47" Type="http://schemas.openxmlformats.org/officeDocument/2006/relationships/oleObject" Target="embeddings/oleObject3.bin"/><Relationship Id="rId68" Type="http://schemas.openxmlformats.org/officeDocument/2006/relationships/diagramQuickStyle" Target="diagrams/quickStyle5.xml"/><Relationship Id="rId89" Type="http://schemas.openxmlformats.org/officeDocument/2006/relationships/diagramLayout" Target="diagrams/layout6.xml"/><Relationship Id="rId112" Type="http://schemas.microsoft.com/office/2007/relationships/diagramDrawing" Target="diagrams/drawing8.xml"/><Relationship Id="rId133" Type="http://schemas.openxmlformats.org/officeDocument/2006/relationships/image" Target="media/image25.emf"/><Relationship Id="rId154" Type="http://schemas.openxmlformats.org/officeDocument/2006/relationships/diagramLayout" Target="diagrams/layout11.xml"/><Relationship Id="rId175" Type="http://schemas.openxmlformats.org/officeDocument/2006/relationships/oleObject" Target="embeddings/oleObject8.bin"/><Relationship Id="rId16" Type="http://schemas.microsoft.com/office/2007/relationships/diagramDrawing" Target="diagrams/drawing1.xml"/><Relationship Id="rId37" Type="http://schemas.openxmlformats.org/officeDocument/2006/relationships/image" Target="media/image8.emf"/><Relationship Id="rId58" Type="http://schemas.openxmlformats.org/officeDocument/2006/relationships/hyperlink" Target="https://healthwell.eani.org.uk/news/mental-health/inspire-counselling-and-online-support" TargetMode="External"/><Relationship Id="rId79" Type="http://schemas.openxmlformats.org/officeDocument/2006/relationships/package" Target="embeddings/Microsoft_Word_Document20.docx"/><Relationship Id="rId102" Type="http://schemas.openxmlformats.org/officeDocument/2006/relationships/package" Target="embeddings/Microsoft_Word_Document29.docx"/><Relationship Id="rId123" Type="http://schemas.openxmlformats.org/officeDocument/2006/relationships/package" Target="embeddings/Microsoft_Word_Document37.docx"/><Relationship Id="rId144" Type="http://schemas.openxmlformats.org/officeDocument/2006/relationships/diagramColors" Target="diagrams/colors10.xml"/><Relationship Id="rId90" Type="http://schemas.openxmlformats.org/officeDocument/2006/relationships/diagramQuickStyle" Target="diagrams/quickStyle6.xml"/><Relationship Id="rId165" Type="http://schemas.openxmlformats.org/officeDocument/2006/relationships/package" Target="embeddings/Microsoft_Word_Document54.docx"/><Relationship Id="rId186" Type="http://schemas.openxmlformats.org/officeDocument/2006/relationships/oleObject" Target="embeddings/oleObject10.bin"/><Relationship Id="rId27" Type="http://schemas.openxmlformats.org/officeDocument/2006/relationships/package" Target="embeddings/Microsoft_Word_Document5.docx"/><Relationship Id="rId48" Type="http://schemas.openxmlformats.org/officeDocument/2006/relationships/hyperlink" Target="https://www.education-ni.gov.uk/publications/self-certificate-form-ccu67" TargetMode="External"/><Relationship Id="rId69" Type="http://schemas.openxmlformats.org/officeDocument/2006/relationships/diagramColors" Target="diagrams/colors5.xml"/><Relationship Id="rId113" Type="http://schemas.openxmlformats.org/officeDocument/2006/relationships/image" Target="media/image20.emf"/><Relationship Id="rId134" Type="http://schemas.openxmlformats.org/officeDocument/2006/relationships/package" Target="embeddings/Microsoft_Word_Document42.docx"/><Relationship Id="rId80" Type="http://schemas.openxmlformats.org/officeDocument/2006/relationships/package" Target="embeddings/Microsoft_Word_Document21.docx"/><Relationship Id="rId155" Type="http://schemas.openxmlformats.org/officeDocument/2006/relationships/diagramQuickStyle" Target="diagrams/quickStyle11.xml"/><Relationship Id="rId176" Type="http://schemas.openxmlformats.org/officeDocument/2006/relationships/hyperlink" Target="https://www.education-ni.gov.uk/publications/self-certificate-form-ccu67" TargetMode="External"/><Relationship Id="rId17" Type="http://schemas.openxmlformats.org/officeDocument/2006/relationships/diagramData" Target="diagrams/data2.xml"/><Relationship Id="rId38" Type="http://schemas.openxmlformats.org/officeDocument/2006/relationships/package" Target="embeddings/Microsoft_Word_Document6.docx"/><Relationship Id="rId59" Type="http://schemas.openxmlformats.org/officeDocument/2006/relationships/package" Target="embeddings/Microsoft_Word_Document14.docx"/><Relationship Id="rId103" Type="http://schemas.openxmlformats.org/officeDocument/2006/relationships/hyperlink" Target="https://healthwell.eani.org.uk/news/mental-health/inspire-counselling-and-online-support" TargetMode="External"/><Relationship Id="rId124" Type="http://schemas.openxmlformats.org/officeDocument/2006/relationships/package" Target="embeddings/Microsoft_Word_Document38.docx"/><Relationship Id="rId70" Type="http://schemas.microsoft.com/office/2007/relationships/diagramDrawing" Target="diagrams/drawing5.xml"/><Relationship Id="rId91" Type="http://schemas.openxmlformats.org/officeDocument/2006/relationships/diagramColors" Target="diagrams/colors6.xml"/><Relationship Id="rId145" Type="http://schemas.microsoft.com/office/2007/relationships/diagramDrawing" Target="diagrams/drawing10.xml"/><Relationship Id="rId166" Type="http://schemas.openxmlformats.org/officeDocument/2006/relationships/package" Target="embeddings/Microsoft_Word_Document55.docx"/><Relationship Id="rId187" Type="http://schemas.openxmlformats.org/officeDocument/2006/relationships/fontTable" Target="fontTable.xml"/><Relationship Id="rId1" Type="http://schemas.openxmlformats.org/officeDocument/2006/relationships/numbering" Target="numbering.xml"/><Relationship Id="rId28" Type="http://schemas.openxmlformats.org/officeDocument/2006/relationships/diagramData" Target="diagrams/data3.xml"/><Relationship Id="rId49" Type="http://schemas.openxmlformats.org/officeDocument/2006/relationships/package" Target="embeddings/Microsoft_Word_Document10.docx"/><Relationship Id="rId114" Type="http://schemas.openxmlformats.org/officeDocument/2006/relationships/package" Target="embeddings/Microsoft_Word_Document32.docx"/><Relationship Id="rId60" Type="http://schemas.openxmlformats.org/officeDocument/2006/relationships/package" Target="embeddings/Microsoft_Word_Document15.docx"/><Relationship Id="rId81" Type="http://schemas.openxmlformats.org/officeDocument/2006/relationships/package" Target="embeddings/Microsoft_Word_Document22.docx"/><Relationship Id="rId135" Type="http://schemas.openxmlformats.org/officeDocument/2006/relationships/package" Target="embeddings/Microsoft_Word_Document43.docx"/><Relationship Id="rId156" Type="http://schemas.openxmlformats.org/officeDocument/2006/relationships/diagramColors" Target="diagrams/colors11.xml"/><Relationship Id="rId177" Type="http://schemas.openxmlformats.org/officeDocument/2006/relationships/package" Target="embeddings/Microsoft_Word_Document63.docx"/></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6_4">
  <dgm:title val=""/>
  <dgm:desc val=""/>
  <dgm:catLst>
    <dgm:cat type="accent6" pri="11400"/>
  </dgm:catLst>
  <dgm:styleLbl name="node0">
    <dgm:fillClrLst meth="cycle">
      <a:schemeClr val="accent6">
        <a:shade val="60000"/>
      </a:schemeClr>
    </dgm:fillClrLst>
    <dgm:linClrLst meth="repeat">
      <a:schemeClr val="lt1"/>
    </dgm:linClrLst>
    <dgm:effectClrLst/>
    <dgm:txLinClrLst/>
    <dgm:txFillClrLst/>
    <dgm:txEffectClrLst/>
  </dgm:styleLbl>
  <dgm:styleLbl name="alignNode1">
    <dgm:fillClrLst meth="cycle">
      <a:schemeClr val="accent6">
        <a:shade val="50000"/>
      </a:schemeClr>
      <a:schemeClr val="accent6">
        <a:tint val="55000"/>
      </a:schemeClr>
    </dgm:fillClrLst>
    <dgm:linClrLst meth="cycle">
      <a:schemeClr val="accent6">
        <a:shade val="50000"/>
      </a:schemeClr>
      <a:schemeClr val="accent6">
        <a:tint val="55000"/>
      </a:schemeClr>
    </dgm:linClrLst>
    <dgm:effectClrLst/>
    <dgm:txLinClrLst/>
    <dgm:txFillClrLst/>
    <dgm:txEffectClrLst/>
  </dgm:styleLbl>
  <dgm:styleLbl name="node1">
    <dgm:fillClrLst meth="cycle">
      <a:schemeClr val="accent6">
        <a:shade val="50000"/>
      </a:schemeClr>
      <a:schemeClr val="accent6">
        <a:tint val="55000"/>
      </a:schemeClr>
    </dgm:fillClrLst>
    <dgm:linClrLst meth="repeat">
      <a:schemeClr val="lt1"/>
    </dgm:linClrLst>
    <dgm:effectClrLst/>
    <dgm:txLinClrLst/>
    <dgm:txFillClrLst/>
    <dgm:txEffectClrLst/>
  </dgm:styleLbl>
  <dgm:styleLbl name="lnNode1">
    <dgm:fillClrLst meth="cycle">
      <a:schemeClr val="accent6">
        <a:shade val="50000"/>
      </a:schemeClr>
      <a:schemeClr val="accent6">
        <a:tint val="55000"/>
      </a:schemeClr>
    </dgm:fillClrLst>
    <dgm:linClrLst meth="repeat">
      <a:schemeClr val="lt1"/>
    </dgm:linClrLst>
    <dgm:effectClrLst/>
    <dgm:txLinClrLst/>
    <dgm:txFillClrLst/>
    <dgm:txEffectClrLst/>
  </dgm:styleLbl>
  <dgm:styleLbl name="vennNode1">
    <dgm:fillClrLst meth="cycle">
      <a:schemeClr val="accent6">
        <a:shade val="80000"/>
        <a:alpha val="50000"/>
      </a:schemeClr>
      <a:schemeClr val="accent6">
        <a:tint val="50000"/>
        <a:alpha val="50000"/>
      </a:schemeClr>
    </dgm:fillClrLst>
    <dgm:linClrLst meth="repeat">
      <a:schemeClr val="lt1"/>
    </dgm:linClrLst>
    <dgm:effectClrLst/>
    <dgm:txLinClrLst/>
    <dgm:txFillClrLst/>
    <dgm:txEffectClrLst/>
  </dgm:styleLbl>
  <dgm:styleLbl name="node2">
    <dgm:fillClrLst>
      <a:schemeClr val="accent6">
        <a:shade val="80000"/>
      </a:schemeClr>
    </dgm:fillClrLst>
    <dgm:linClrLst meth="repeat">
      <a:schemeClr val="lt1"/>
    </dgm:linClrLst>
    <dgm:effectClrLst/>
    <dgm:txLinClrLst/>
    <dgm:txFillClrLst/>
    <dgm:txEffectClrLst/>
  </dgm:styleLbl>
  <dgm:styleLbl name="node3">
    <dgm:fillClrLst>
      <a:schemeClr val="accent6">
        <a:tint val="99000"/>
      </a:schemeClr>
    </dgm:fillClrLst>
    <dgm:linClrLst meth="repeat">
      <a:schemeClr val="lt1"/>
    </dgm:linClrLst>
    <dgm:effectClrLst/>
    <dgm:txLinClrLst/>
    <dgm:txFillClrLst/>
    <dgm:txEffectClrLst/>
  </dgm:styleLbl>
  <dgm:styleLbl name="node4">
    <dgm:fillClrLst>
      <a:schemeClr val="accent6">
        <a:tint val="70000"/>
      </a:schemeClr>
    </dgm:fillClrLst>
    <dgm:linClrLst meth="repeat">
      <a:schemeClr val="lt1"/>
    </dgm:linClrLst>
    <dgm:effectClrLst/>
    <dgm:txLinClrLst/>
    <dgm:txFillClrLst/>
    <dgm:txEffectClrLst/>
  </dgm:styleLbl>
  <dgm:styleLbl name="fgImgPlace1">
    <dgm:fillClrLst>
      <a:schemeClr val="accent6">
        <a:tint val="50000"/>
      </a:schemeClr>
      <a:schemeClr val="accent6">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6">
        <a:shade val="90000"/>
      </a:schemeClr>
      <a:schemeClr val="accent6">
        <a:tint val="50000"/>
      </a:schemeClr>
    </dgm:fillClrLst>
    <dgm:linClrLst meth="cycle">
      <a:schemeClr val="accent6">
        <a:shade val="90000"/>
      </a:schemeClr>
      <a:schemeClr val="accent6">
        <a:tint val="50000"/>
      </a:schemeClr>
    </dgm:linClrLst>
    <dgm:effectClrLst/>
    <dgm:txLinClrLst/>
    <dgm:txFillClrLst/>
    <dgm:txEffectClrLst/>
  </dgm:styleLbl>
  <dgm:styleLbl name="fgSibTrans2D1">
    <dgm:fillClrLst meth="cycle">
      <a:schemeClr val="accent6">
        <a:shade val="90000"/>
      </a:schemeClr>
      <a:schemeClr val="accent6">
        <a:tint val="50000"/>
      </a:schemeClr>
    </dgm:fillClrLst>
    <dgm:linClrLst meth="cycle">
      <a:schemeClr val="accent6">
        <a:shade val="90000"/>
      </a:schemeClr>
      <a:schemeClr val="accent6">
        <a:tint val="50000"/>
      </a:schemeClr>
    </dgm:linClrLst>
    <dgm:effectClrLst/>
    <dgm:txLinClrLst/>
    <dgm:txFillClrLst/>
    <dgm:txEffectClrLst/>
  </dgm:styleLbl>
  <dgm:styleLbl name="bgSibTrans2D1">
    <dgm:fillClrLst meth="cycle">
      <a:schemeClr val="accent6">
        <a:shade val="90000"/>
      </a:schemeClr>
      <a:schemeClr val="accent6">
        <a:tint val="50000"/>
      </a:schemeClr>
    </dgm:fillClrLst>
    <dgm:linClrLst meth="cycle">
      <a:schemeClr val="accent6">
        <a:shade val="90000"/>
      </a:schemeClr>
      <a:schemeClr val="accent6">
        <a:tint val="50000"/>
      </a:schemeClr>
    </dgm:linClrLst>
    <dgm:effectClrLst/>
    <dgm:txLinClrLst/>
    <dgm:txFillClrLst/>
    <dgm:txEffectClrLst/>
  </dgm:styleLbl>
  <dgm:styleLbl name="sibTrans1D1">
    <dgm:fillClrLst meth="cycle">
      <a:schemeClr val="accent6">
        <a:shade val="90000"/>
      </a:schemeClr>
      <a:schemeClr val="accent6">
        <a:tint val="50000"/>
      </a:schemeClr>
    </dgm:fillClrLst>
    <dgm:linClrLst meth="cycle">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shade val="80000"/>
      </a:schemeClr>
    </dgm:fillClrLst>
    <dgm:linClrLst meth="repeat">
      <a:schemeClr val="lt1"/>
    </dgm:linClrLst>
    <dgm:effectClrLst/>
    <dgm:txLinClrLst/>
    <dgm:txFillClrLst/>
    <dgm:txEffectClrLst/>
  </dgm:styleLbl>
  <dgm:styleLbl name="asst1">
    <dgm:fillClrLst meth="repeat">
      <a:schemeClr val="accent6">
        <a:shade val="80000"/>
      </a:schemeClr>
    </dgm:fillClrLst>
    <dgm:linClrLst meth="repeat">
      <a:schemeClr val="lt1"/>
    </dgm:linClrLst>
    <dgm:effectClrLst/>
    <dgm:txLinClrLst/>
    <dgm:txFillClrLst/>
    <dgm:txEffectClrLst/>
  </dgm:styleLbl>
  <dgm:styleLbl name="asst2">
    <dgm:fillClrLst>
      <a:schemeClr val="accent6">
        <a:tint val="90000"/>
      </a:schemeClr>
    </dgm:fillClrLst>
    <dgm:linClrLst meth="repeat">
      <a:schemeClr val="lt1"/>
    </dgm:linClrLst>
    <dgm:effectClrLst/>
    <dgm:txLinClrLst/>
    <dgm:txFillClrLst/>
    <dgm:txEffectClrLst/>
  </dgm:styleLbl>
  <dgm:styleLbl name="asst3">
    <dgm:fillClrLst>
      <a:schemeClr val="accent6">
        <a:tint val="70000"/>
      </a:schemeClr>
    </dgm:fillClrLst>
    <dgm:linClrLst meth="repeat">
      <a:schemeClr val="lt1"/>
    </dgm:linClrLst>
    <dgm:effectClrLst/>
    <dgm:txLinClrLst/>
    <dgm:txFillClrLst/>
    <dgm:txEffectClrLst/>
  </dgm:styleLbl>
  <dgm:styleLbl name="asst4">
    <dgm:fillClrLst>
      <a:schemeClr val="accent6">
        <a:tint val="50000"/>
      </a:schemeClr>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55000"/>
      </a:schemeClr>
    </dgm:fillClrLst>
    <dgm:linClrLst meth="repeat">
      <a:schemeClr val="accent6">
        <a:alpha val="90000"/>
        <a:tint val="55000"/>
      </a:schemeClr>
    </dgm:linClrLst>
    <dgm:effectClrLst/>
    <dgm:txLinClrLst/>
    <dgm:txFillClrLst meth="repeat">
      <a:schemeClr val="dk1"/>
    </dgm:txFillClrLst>
    <dgm:txEffectClrLst/>
  </dgm:styleLbl>
  <dgm:styleLbl name="alignAccFollowNode1">
    <dgm:fillClrLst meth="repeat">
      <a:schemeClr val="accent6">
        <a:alpha val="90000"/>
        <a:tint val="55000"/>
      </a:schemeClr>
    </dgm:fillClrLst>
    <dgm:linClrLst meth="repeat">
      <a:schemeClr val="accent6">
        <a:alpha val="90000"/>
        <a:tint val="55000"/>
      </a:schemeClr>
    </dgm:linClrLst>
    <dgm:effectClrLst/>
    <dgm:txLinClrLst/>
    <dgm:txFillClrLst meth="repeat">
      <a:schemeClr val="dk1"/>
    </dgm:txFillClrLst>
    <dgm:txEffectClrLst/>
  </dgm:styleLbl>
  <dgm:styleLbl name="bgAccFollowNode1">
    <dgm:fillClrLst meth="repeat">
      <a:schemeClr val="accent6">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55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6_3">
  <dgm:title val=""/>
  <dgm:desc val=""/>
  <dgm:catLst>
    <dgm:cat type="accent6" pri="11300"/>
  </dgm:catLst>
  <dgm:styleLbl name="node0">
    <dgm:fillClrLst meth="repeat">
      <a:schemeClr val="accent6">
        <a:shade val="80000"/>
      </a:schemeClr>
    </dgm:fillClrLst>
    <dgm:linClrLst meth="repeat">
      <a:schemeClr val="lt1"/>
    </dgm:linClrLst>
    <dgm:effectClrLst/>
    <dgm:txLinClrLst/>
    <dgm:txFillClrLst/>
    <dgm:txEffectClrLst/>
  </dgm:styleLbl>
  <dgm:styleLbl name="node1">
    <dgm:fillClrLst>
      <a:schemeClr val="accent6">
        <a:shade val="80000"/>
      </a:schemeClr>
      <a:schemeClr val="accent6">
        <a:tint val="70000"/>
      </a:schemeClr>
    </dgm:fillClrLst>
    <dgm:linClrLst meth="repeat">
      <a:schemeClr val="lt1"/>
    </dgm:linClrLst>
    <dgm:effectClrLst/>
    <dgm:txLinClrLst/>
    <dgm:txFillClrLst/>
    <dgm:txEffectClrLst/>
  </dgm:styleLbl>
  <dgm:styleLbl name="alignNode1">
    <dgm:fillClrLst>
      <a:schemeClr val="accent6">
        <a:shade val="80000"/>
      </a:schemeClr>
      <a:schemeClr val="accent6">
        <a:tint val="70000"/>
      </a:schemeClr>
    </dgm:fillClrLst>
    <dgm:linClrLst>
      <a:schemeClr val="accent6">
        <a:shade val="80000"/>
      </a:schemeClr>
      <a:schemeClr val="accent6">
        <a:tint val="70000"/>
      </a:schemeClr>
    </dgm:linClrLst>
    <dgm:effectClrLst/>
    <dgm:txLinClrLst/>
    <dgm:txFillClrLst/>
    <dgm:txEffectClrLst/>
  </dgm:styleLbl>
  <dgm:styleLbl name="lnNode1">
    <dgm:fillClrLst>
      <a:schemeClr val="accent6">
        <a:shade val="80000"/>
      </a:schemeClr>
      <a:schemeClr val="accent6">
        <a:tint val="7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tint val="70000"/>
        <a:alpha val="50000"/>
      </a:schemeClr>
    </dgm:fillClrLst>
    <dgm:linClrLst meth="repeat">
      <a:schemeClr val="lt1"/>
    </dgm:linClrLst>
    <dgm:effectClrLst/>
    <dgm:txLinClrLst/>
    <dgm:txFillClrLst/>
    <dgm:txEffectClrLst/>
  </dgm:styleLbl>
  <dgm:styleLbl name="node2">
    <dgm:fillClrLst>
      <a:schemeClr val="accent6">
        <a:tint val="99000"/>
      </a:schemeClr>
    </dgm:fillClrLst>
    <dgm:linClrLst meth="repeat">
      <a:schemeClr val="lt1"/>
    </dgm:linClrLst>
    <dgm:effectClrLst/>
    <dgm:txLinClrLst/>
    <dgm:txFillClrLst/>
    <dgm:txEffectClrLst/>
  </dgm:styleLbl>
  <dgm:styleLbl name="node3">
    <dgm:fillClrLst>
      <a:schemeClr val="accent6">
        <a:tint val="80000"/>
      </a:schemeClr>
    </dgm:fillClrLst>
    <dgm:linClrLst meth="repeat">
      <a:schemeClr val="lt1"/>
    </dgm:linClrLst>
    <dgm:effectClrLst/>
    <dgm:txLinClrLst/>
    <dgm:txFillClrLst/>
    <dgm:txEffectClrLst/>
  </dgm:styleLbl>
  <dgm:styleLbl name="node4">
    <dgm:fillClrLst>
      <a:schemeClr val="accent6">
        <a:tint val="70000"/>
      </a:schemeClr>
    </dgm:fillClrLst>
    <dgm:linClrLst meth="repeat">
      <a:schemeClr val="lt1"/>
    </dgm:linClrLst>
    <dgm:effectClrLst/>
    <dgm:txLinClrLst/>
    <dgm:txFillClrLst/>
    <dgm:txEffectClrLst/>
  </dgm:styleLbl>
  <dgm:styleLbl name="f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dgm:txEffectClrLst/>
  </dgm:styleLbl>
  <dgm:styleLbl name="f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b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sibTrans1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shade val="80000"/>
      </a:schemeClr>
    </dgm:fillClrLst>
    <dgm:linClrLst meth="repeat">
      <a:schemeClr val="lt1"/>
    </dgm:linClrLst>
    <dgm:effectClrLst/>
    <dgm:txLinClrLst/>
    <dgm:txFillClrLst/>
    <dgm:txEffectClrLst/>
  </dgm:styleLbl>
  <dgm:styleLbl name="asst1">
    <dgm:fillClrLst meth="repeat">
      <a:schemeClr val="accent6">
        <a:shade val="80000"/>
      </a:schemeClr>
    </dgm:fillClrLst>
    <dgm:linClrLst meth="repeat">
      <a:schemeClr val="lt1"/>
    </dgm:linClrLst>
    <dgm:effectClrLst/>
    <dgm:txLinClrLst/>
    <dgm:txFillClrLst/>
    <dgm:txEffectClrLst/>
  </dgm:styleLbl>
  <dgm:styleLbl name="asst2">
    <dgm:fillClrLst>
      <a:schemeClr val="accent6">
        <a:tint val="99000"/>
      </a:schemeClr>
    </dgm:fillClrLst>
    <dgm:linClrLst meth="repeat">
      <a:schemeClr val="lt1"/>
    </dgm:linClrLst>
    <dgm:effectClrLst/>
    <dgm:txLinClrLst/>
    <dgm:txFillClrLst/>
    <dgm:txEffectClrLst/>
  </dgm:styleLbl>
  <dgm:styleLbl name="asst3">
    <dgm:fillClrLst>
      <a:schemeClr val="accent6">
        <a:tint val="80000"/>
      </a:schemeClr>
    </dgm:fillClrLst>
    <dgm:linClrLst meth="repeat">
      <a:schemeClr val="lt1"/>
    </dgm:linClrLst>
    <dgm:effectClrLst/>
    <dgm:txLinClrLst/>
    <dgm:txFillClrLst/>
    <dgm:txEffectClrLst/>
  </dgm:styleLbl>
  <dgm:styleLbl name="asst4">
    <dgm:fillClrLst>
      <a:schemeClr val="accent6">
        <a:tint val="70000"/>
      </a:schemeClr>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lt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9000"/>
      </a:schemeClr>
    </dgm:fillClrLst>
    <dgm:linClrLst meth="repeat">
      <a:schemeClr val="accent6">
        <a:tint val="99000"/>
      </a:schemeClr>
    </dgm:linClrLst>
    <dgm:effectClrLst/>
    <dgm:txLinClrLst/>
    <dgm:txFillClrLst meth="repeat">
      <a:schemeClr val="tx1"/>
    </dgm:txFillClrLst>
    <dgm:txEffectClrLst/>
  </dgm:styleLbl>
  <dgm:styleLbl name="parChTrans1D3">
    <dgm:fillClrLst meth="repeat">
      <a:schemeClr val="accent6">
        <a:tint val="80000"/>
      </a:schemeClr>
    </dgm:fillClrLst>
    <dgm:linClrLst meth="repeat">
      <a:schemeClr val="accent6">
        <a:tint val="80000"/>
      </a:schemeClr>
    </dgm:linClrLst>
    <dgm:effectClrLst/>
    <dgm:txLinClrLst/>
    <dgm:txFillClrLst meth="repeat">
      <a:schemeClr val="tx1"/>
    </dgm:txFillClrLst>
    <dgm:txEffectClrLst/>
  </dgm:styleLbl>
  <dgm:styleLbl name="parChTrans1D4">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A197000-7552-334D-B276-23D6729C69FC}" type="doc">
      <dgm:prSet loTypeId="urn:microsoft.com/office/officeart/2005/8/layout/orgChart1" loCatId="hierarchy" qsTypeId="urn:microsoft.com/office/officeart/2005/8/quickstyle/3d1" qsCatId="3D" csTypeId="urn:microsoft.com/office/officeart/2005/8/colors/accent1_2" csCatId="accent1" phldr="1"/>
      <dgm:spPr/>
      <dgm:t>
        <a:bodyPr/>
        <a:lstStyle/>
        <a:p>
          <a:endParaRPr lang="en-GB"/>
        </a:p>
      </dgm:t>
    </dgm:pt>
    <dgm:pt modelId="{60BB9F89-37C1-124D-BD23-B4F9C713AACD}">
      <dgm:prSet phldrT="[Text]" custT="1"/>
      <dgm:spPr/>
      <dgm:t>
        <a:bodyPr/>
        <a:lstStyle/>
        <a:p>
          <a:pPr>
            <a:lnSpc>
              <a:spcPct val="100000"/>
            </a:lnSpc>
            <a:spcAft>
              <a:spcPts val="0"/>
            </a:spcAft>
          </a:pPr>
          <a:r>
            <a:rPr lang="en-GB" sz="1800" b="1"/>
            <a:t>Did the staff member call to notify management of their absence on day 1?</a:t>
          </a:r>
          <a:endParaRPr lang="en-GB" sz="1800"/>
        </a:p>
      </dgm:t>
    </dgm:pt>
    <dgm:pt modelId="{3B449667-C2BA-E047-BB29-E9B4574F1A18}" type="parTrans" cxnId="{D507440A-DE7A-DB4D-91D6-6BE1DA43CB32}">
      <dgm:prSet/>
      <dgm:spPr/>
      <dgm:t>
        <a:bodyPr/>
        <a:lstStyle/>
        <a:p>
          <a:endParaRPr lang="en-GB"/>
        </a:p>
      </dgm:t>
    </dgm:pt>
    <dgm:pt modelId="{F33CC230-6231-F748-A279-EADA113B41E0}" type="sibTrans" cxnId="{D507440A-DE7A-DB4D-91D6-6BE1DA43CB32}">
      <dgm:prSet/>
      <dgm:spPr/>
      <dgm:t>
        <a:bodyPr/>
        <a:lstStyle/>
        <a:p>
          <a:endParaRPr lang="en-GB"/>
        </a:p>
      </dgm:t>
    </dgm:pt>
    <dgm:pt modelId="{D220DCE9-6CF0-DC4E-A894-C5D3090CF910}">
      <dgm:prSet phldrT="[Text]" custT="1"/>
      <dgm:spPr/>
      <dgm:t>
        <a:bodyPr/>
        <a:lstStyle/>
        <a:p>
          <a:r>
            <a:rPr lang="en-GB" sz="1800" b="1"/>
            <a:t>No</a:t>
          </a:r>
        </a:p>
      </dgm:t>
    </dgm:pt>
    <dgm:pt modelId="{284D5411-1275-B141-8787-2B28E64DC01A}" type="parTrans" cxnId="{C034EAFC-36E9-3942-BDA1-8AF891911C04}">
      <dgm:prSet>
        <dgm:style>
          <a:lnRef idx="2">
            <a:schemeClr val="accent1"/>
          </a:lnRef>
          <a:fillRef idx="0">
            <a:schemeClr val="accent1"/>
          </a:fillRef>
          <a:effectRef idx="1">
            <a:schemeClr val="accent1"/>
          </a:effectRef>
          <a:fontRef idx="minor">
            <a:schemeClr val="tx1"/>
          </a:fontRef>
        </dgm:style>
      </dgm:prSet>
      <dgm:spPr>
        <a:ln w="22225">
          <a:headEnd type="none" w="med" len="med"/>
          <a:tailEnd type="arrow" w="med" len="med"/>
        </a:ln>
      </dgm:spPr>
      <dgm:t>
        <a:bodyPr/>
        <a:lstStyle/>
        <a:p>
          <a:endParaRPr lang="en-GB">
            <a:ln w="28575">
              <a:solidFill>
                <a:prstClr val="black"/>
              </a:solidFill>
            </a:ln>
          </a:endParaRPr>
        </a:p>
      </dgm:t>
    </dgm:pt>
    <dgm:pt modelId="{83F4ED4B-CDC1-244B-B983-6B21AD5EB042}" type="sibTrans" cxnId="{C034EAFC-36E9-3942-BDA1-8AF891911C04}">
      <dgm:prSet/>
      <dgm:spPr/>
      <dgm:t>
        <a:bodyPr/>
        <a:lstStyle/>
        <a:p>
          <a:endParaRPr lang="en-GB"/>
        </a:p>
      </dgm:t>
    </dgm:pt>
    <dgm:pt modelId="{8C16B2A3-2875-2941-9103-24C203AF9C20}">
      <dgm:prSet phldrT="[Text]" custT="1"/>
      <dgm:spPr/>
      <dgm:t>
        <a:bodyPr/>
        <a:lstStyle/>
        <a:p>
          <a:r>
            <a:rPr lang="en-GB" sz="1800" b="1"/>
            <a:t>Yes</a:t>
          </a:r>
        </a:p>
      </dgm:t>
    </dgm:pt>
    <dgm:pt modelId="{4422C7A7-F925-4049-94B8-B45CBFC6291B}" type="parTrans" cxnId="{574E06D6-4FFD-8B40-801C-6D51A47E691A}">
      <dgm:prSet>
        <dgm:style>
          <a:lnRef idx="2">
            <a:schemeClr val="accent1"/>
          </a:lnRef>
          <a:fillRef idx="0">
            <a:schemeClr val="accent1"/>
          </a:fillRef>
          <a:effectRef idx="1">
            <a:schemeClr val="accent1"/>
          </a:effectRef>
          <a:fontRef idx="minor">
            <a:schemeClr val="tx1"/>
          </a:fontRef>
        </dgm:style>
      </dgm:prSet>
      <dgm:spPr>
        <a:ln w="22225">
          <a:headEnd type="none" w="med" len="med"/>
          <a:tailEnd type="arrow" w="med" len="med"/>
        </a:ln>
      </dgm:spPr>
      <dgm:t>
        <a:bodyPr/>
        <a:lstStyle/>
        <a:p>
          <a:endParaRPr lang="en-GB">
            <a:ln w="28575">
              <a:solidFill>
                <a:prstClr val="black"/>
              </a:solidFill>
            </a:ln>
          </a:endParaRPr>
        </a:p>
      </dgm:t>
    </dgm:pt>
    <dgm:pt modelId="{84B8ECBB-F86E-A44D-A0C1-1FC1EF35499A}" type="sibTrans" cxnId="{574E06D6-4FFD-8B40-801C-6D51A47E691A}">
      <dgm:prSet/>
      <dgm:spPr/>
      <dgm:t>
        <a:bodyPr/>
        <a:lstStyle/>
        <a:p>
          <a:endParaRPr lang="en-GB"/>
        </a:p>
      </dgm:t>
    </dgm:pt>
    <dgm:pt modelId="{8A2D63DD-9477-FE4E-A65B-930BE46B8FBA}" type="pres">
      <dgm:prSet presAssocID="{5A197000-7552-334D-B276-23D6729C69FC}" presName="hierChild1" presStyleCnt="0">
        <dgm:presLayoutVars>
          <dgm:orgChart val="1"/>
          <dgm:chPref val="1"/>
          <dgm:dir/>
          <dgm:animOne val="branch"/>
          <dgm:animLvl val="lvl"/>
          <dgm:resizeHandles/>
        </dgm:presLayoutVars>
      </dgm:prSet>
      <dgm:spPr/>
    </dgm:pt>
    <dgm:pt modelId="{300A5093-AFA2-7644-9BC6-851C596CB040}" type="pres">
      <dgm:prSet presAssocID="{60BB9F89-37C1-124D-BD23-B4F9C713AACD}" presName="hierRoot1" presStyleCnt="0">
        <dgm:presLayoutVars>
          <dgm:hierBranch val="init"/>
        </dgm:presLayoutVars>
      </dgm:prSet>
      <dgm:spPr/>
    </dgm:pt>
    <dgm:pt modelId="{DCF86478-C026-5E4C-A5A4-1F7138A51B7C}" type="pres">
      <dgm:prSet presAssocID="{60BB9F89-37C1-124D-BD23-B4F9C713AACD}" presName="rootComposite1" presStyleCnt="0"/>
      <dgm:spPr/>
    </dgm:pt>
    <dgm:pt modelId="{2F6ABBF6-81FC-7F4F-8CF2-487F3F8C8E32}" type="pres">
      <dgm:prSet presAssocID="{60BB9F89-37C1-124D-BD23-B4F9C713AACD}" presName="rootText1" presStyleLbl="node0" presStyleIdx="0" presStyleCnt="1" custScaleX="220809" custScaleY="59553" custLinFactY="-100000" custLinFactNeighborX="-149" custLinFactNeighborY="-114587">
        <dgm:presLayoutVars>
          <dgm:chPref val="3"/>
        </dgm:presLayoutVars>
      </dgm:prSet>
      <dgm:spPr/>
    </dgm:pt>
    <dgm:pt modelId="{2A145049-92D9-0C42-9C90-9F9877DD6051}" type="pres">
      <dgm:prSet presAssocID="{60BB9F89-37C1-124D-BD23-B4F9C713AACD}" presName="rootConnector1" presStyleLbl="node1" presStyleIdx="0" presStyleCnt="0"/>
      <dgm:spPr/>
    </dgm:pt>
    <dgm:pt modelId="{84F62EB5-18FE-824D-AEF5-A724E8577BA4}" type="pres">
      <dgm:prSet presAssocID="{60BB9F89-37C1-124D-BD23-B4F9C713AACD}" presName="hierChild2" presStyleCnt="0"/>
      <dgm:spPr/>
    </dgm:pt>
    <dgm:pt modelId="{EEC88D5F-3692-6340-94BB-84CEFF1FF3F6}" type="pres">
      <dgm:prSet presAssocID="{4422C7A7-F925-4049-94B8-B45CBFC6291B}" presName="Name37" presStyleLbl="parChTrans1D2" presStyleIdx="0" presStyleCnt="2"/>
      <dgm:spPr/>
    </dgm:pt>
    <dgm:pt modelId="{1029E1DA-E8DE-9C4B-B33F-D57227315EFA}" type="pres">
      <dgm:prSet presAssocID="{8C16B2A3-2875-2941-9103-24C203AF9C20}" presName="hierRoot2" presStyleCnt="0">
        <dgm:presLayoutVars>
          <dgm:hierBranch val="init"/>
        </dgm:presLayoutVars>
      </dgm:prSet>
      <dgm:spPr/>
    </dgm:pt>
    <dgm:pt modelId="{9264DCE8-F779-1843-9723-BAA9DB8705B2}" type="pres">
      <dgm:prSet presAssocID="{8C16B2A3-2875-2941-9103-24C203AF9C20}" presName="rootComposite" presStyleCnt="0"/>
      <dgm:spPr/>
    </dgm:pt>
    <dgm:pt modelId="{74703CD0-F2D5-4E40-B62E-CBA8AB721528}" type="pres">
      <dgm:prSet presAssocID="{8C16B2A3-2875-2941-9103-24C203AF9C20}" presName="rootText" presStyleLbl="node2" presStyleIdx="0" presStyleCnt="2" custScaleY="53195" custLinFactNeighborX="1608" custLinFactNeighborY="-14089">
        <dgm:presLayoutVars>
          <dgm:chPref val="3"/>
        </dgm:presLayoutVars>
      </dgm:prSet>
      <dgm:spPr/>
    </dgm:pt>
    <dgm:pt modelId="{F4B73506-7CEE-2A48-B783-A36306EB8528}" type="pres">
      <dgm:prSet presAssocID="{8C16B2A3-2875-2941-9103-24C203AF9C20}" presName="rootConnector" presStyleLbl="node2" presStyleIdx="0" presStyleCnt="2"/>
      <dgm:spPr/>
    </dgm:pt>
    <dgm:pt modelId="{02014550-0031-A447-A5AF-8E793D5462E9}" type="pres">
      <dgm:prSet presAssocID="{8C16B2A3-2875-2941-9103-24C203AF9C20}" presName="hierChild4" presStyleCnt="0"/>
      <dgm:spPr/>
    </dgm:pt>
    <dgm:pt modelId="{6E3F55BE-4A61-304B-BBA4-3A9F35C09BC5}" type="pres">
      <dgm:prSet presAssocID="{8C16B2A3-2875-2941-9103-24C203AF9C20}" presName="hierChild5" presStyleCnt="0"/>
      <dgm:spPr/>
    </dgm:pt>
    <dgm:pt modelId="{2D286D40-F571-384A-B25B-384A89E0F808}" type="pres">
      <dgm:prSet presAssocID="{284D5411-1275-B141-8787-2B28E64DC01A}" presName="Name37" presStyleLbl="parChTrans1D2" presStyleIdx="1" presStyleCnt="2"/>
      <dgm:spPr/>
    </dgm:pt>
    <dgm:pt modelId="{30CB4490-2002-3B4F-85AD-2A9C198CB6A2}" type="pres">
      <dgm:prSet presAssocID="{D220DCE9-6CF0-DC4E-A894-C5D3090CF910}" presName="hierRoot2" presStyleCnt="0">
        <dgm:presLayoutVars>
          <dgm:hierBranch val="init"/>
        </dgm:presLayoutVars>
      </dgm:prSet>
      <dgm:spPr/>
    </dgm:pt>
    <dgm:pt modelId="{B4DB6534-C86A-B847-8214-1371E0FC90B6}" type="pres">
      <dgm:prSet presAssocID="{D220DCE9-6CF0-DC4E-A894-C5D3090CF910}" presName="rootComposite" presStyleCnt="0"/>
      <dgm:spPr/>
    </dgm:pt>
    <dgm:pt modelId="{5EC0D53F-8ACB-BA46-A369-73A16CAE0384}" type="pres">
      <dgm:prSet presAssocID="{D220DCE9-6CF0-DC4E-A894-C5D3090CF910}" presName="rootText" presStyleLbl="node2" presStyleIdx="1" presStyleCnt="2" custScaleY="51441" custLinFactNeighborX="-4690" custLinFactNeighborY="-14629">
        <dgm:presLayoutVars>
          <dgm:chPref val="3"/>
        </dgm:presLayoutVars>
      </dgm:prSet>
      <dgm:spPr/>
    </dgm:pt>
    <dgm:pt modelId="{516E61BA-6CD0-EE49-ACD7-ECB8183A0E78}" type="pres">
      <dgm:prSet presAssocID="{D220DCE9-6CF0-DC4E-A894-C5D3090CF910}" presName="rootConnector" presStyleLbl="node2" presStyleIdx="1" presStyleCnt="2"/>
      <dgm:spPr/>
    </dgm:pt>
    <dgm:pt modelId="{462B1CB6-68D4-DB47-889B-9DA2BF8F19F2}" type="pres">
      <dgm:prSet presAssocID="{D220DCE9-6CF0-DC4E-A894-C5D3090CF910}" presName="hierChild4" presStyleCnt="0"/>
      <dgm:spPr/>
    </dgm:pt>
    <dgm:pt modelId="{F797769F-D0FB-704D-AE5E-56D3D0A9BD1A}" type="pres">
      <dgm:prSet presAssocID="{D220DCE9-6CF0-DC4E-A894-C5D3090CF910}" presName="hierChild5" presStyleCnt="0"/>
      <dgm:spPr/>
    </dgm:pt>
    <dgm:pt modelId="{AEFE3889-371C-2B45-84A7-1478E163536E}" type="pres">
      <dgm:prSet presAssocID="{60BB9F89-37C1-124D-BD23-B4F9C713AACD}" presName="hierChild3" presStyleCnt="0"/>
      <dgm:spPr/>
    </dgm:pt>
  </dgm:ptLst>
  <dgm:cxnLst>
    <dgm:cxn modelId="{65CB7708-F281-AD49-8279-6602D523CFF6}" type="presOf" srcId="{4422C7A7-F925-4049-94B8-B45CBFC6291B}" destId="{EEC88D5F-3692-6340-94BB-84CEFF1FF3F6}" srcOrd="0" destOrd="0" presId="urn:microsoft.com/office/officeart/2005/8/layout/orgChart1"/>
    <dgm:cxn modelId="{D507440A-DE7A-DB4D-91D6-6BE1DA43CB32}" srcId="{5A197000-7552-334D-B276-23D6729C69FC}" destId="{60BB9F89-37C1-124D-BD23-B4F9C713AACD}" srcOrd="0" destOrd="0" parTransId="{3B449667-C2BA-E047-BB29-E9B4574F1A18}" sibTransId="{F33CC230-6231-F748-A279-EADA113B41E0}"/>
    <dgm:cxn modelId="{8A480D5D-93D6-454A-A815-0A0B98E89C91}" type="presOf" srcId="{60BB9F89-37C1-124D-BD23-B4F9C713AACD}" destId="{2A145049-92D9-0C42-9C90-9F9877DD6051}" srcOrd="1" destOrd="0" presId="urn:microsoft.com/office/officeart/2005/8/layout/orgChart1"/>
    <dgm:cxn modelId="{803D9D67-841C-2F49-A53A-BDD37BC686AD}" type="presOf" srcId="{5A197000-7552-334D-B276-23D6729C69FC}" destId="{8A2D63DD-9477-FE4E-A65B-930BE46B8FBA}" srcOrd="0" destOrd="0" presId="urn:microsoft.com/office/officeart/2005/8/layout/orgChart1"/>
    <dgm:cxn modelId="{D2369D79-75E9-F742-A975-E5C7C12CFE7A}" type="presOf" srcId="{60BB9F89-37C1-124D-BD23-B4F9C713AACD}" destId="{2F6ABBF6-81FC-7F4F-8CF2-487F3F8C8E32}" srcOrd="0" destOrd="0" presId="urn:microsoft.com/office/officeart/2005/8/layout/orgChart1"/>
    <dgm:cxn modelId="{3FE14781-1EE2-D74C-B986-CB364A5B47E7}" type="presOf" srcId="{8C16B2A3-2875-2941-9103-24C203AF9C20}" destId="{F4B73506-7CEE-2A48-B783-A36306EB8528}" srcOrd="1" destOrd="0" presId="urn:microsoft.com/office/officeart/2005/8/layout/orgChart1"/>
    <dgm:cxn modelId="{BBAC44D2-0CDD-B44E-944E-B82F38CA9453}" type="presOf" srcId="{D220DCE9-6CF0-DC4E-A894-C5D3090CF910}" destId="{516E61BA-6CD0-EE49-ACD7-ECB8183A0E78}" srcOrd="1" destOrd="0" presId="urn:microsoft.com/office/officeart/2005/8/layout/orgChart1"/>
    <dgm:cxn modelId="{574E06D6-4FFD-8B40-801C-6D51A47E691A}" srcId="{60BB9F89-37C1-124D-BD23-B4F9C713AACD}" destId="{8C16B2A3-2875-2941-9103-24C203AF9C20}" srcOrd="0" destOrd="0" parTransId="{4422C7A7-F925-4049-94B8-B45CBFC6291B}" sibTransId="{84B8ECBB-F86E-A44D-A0C1-1FC1EF35499A}"/>
    <dgm:cxn modelId="{C8519AE5-C37E-4849-A02A-36B035CA4A5B}" type="presOf" srcId="{284D5411-1275-B141-8787-2B28E64DC01A}" destId="{2D286D40-F571-384A-B25B-384A89E0F808}" srcOrd="0" destOrd="0" presId="urn:microsoft.com/office/officeart/2005/8/layout/orgChart1"/>
    <dgm:cxn modelId="{C54A10F8-565C-D945-A404-AF30EE6CD247}" type="presOf" srcId="{8C16B2A3-2875-2941-9103-24C203AF9C20}" destId="{74703CD0-F2D5-4E40-B62E-CBA8AB721528}" srcOrd="0" destOrd="0" presId="urn:microsoft.com/office/officeart/2005/8/layout/orgChart1"/>
    <dgm:cxn modelId="{C16648FC-92EA-6F45-B533-C4BAF7A30477}" type="presOf" srcId="{D220DCE9-6CF0-DC4E-A894-C5D3090CF910}" destId="{5EC0D53F-8ACB-BA46-A369-73A16CAE0384}" srcOrd="0" destOrd="0" presId="urn:microsoft.com/office/officeart/2005/8/layout/orgChart1"/>
    <dgm:cxn modelId="{C034EAFC-36E9-3942-BDA1-8AF891911C04}" srcId="{60BB9F89-37C1-124D-BD23-B4F9C713AACD}" destId="{D220DCE9-6CF0-DC4E-A894-C5D3090CF910}" srcOrd="1" destOrd="0" parTransId="{284D5411-1275-B141-8787-2B28E64DC01A}" sibTransId="{83F4ED4B-CDC1-244B-B983-6B21AD5EB042}"/>
    <dgm:cxn modelId="{F3511723-9259-1C4F-AB46-04F4C44CCFEC}" type="presParOf" srcId="{8A2D63DD-9477-FE4E-A65B-930BE46B8FBA}" destId="{300A5093-AFA2-7644-9BC6-851C596CB040}" srcOrd="0" destOrd="0" presId="urn:microsoft.com/office/officeart/2005/8/layout/orgChart1"/>
    <dgm:cxn modelId="{01FD098F-37A5-774C-9D47-49B47ABF68F2}" type="presParOf" srcId="{300A5093-AFA2-7644-9BC6-851C596CB040}" destId="{DCF86478-C026-5E4C-A5A4-1F7138A51B7C}" srcOrd="0" destOrd="0" presId="urn:microsoft.com/office/officeart/2005/8/layout/orgChart1"/>
    <dgm:cxn modelId="{43960F94-4F2F-0B44-97E3-F80BB44E40DA}" type="presParOf" srcId="{DCF86478-C026-5E4C-A5A4-1F7138A51B7C}" destId="{2F6ABBF6-81FC-7F4F-8CF2-487F3F8C8E32}" srcOrd="0" destOrd="0" presId="urn:microsoft.com/office/officeart/2005/8/layout/orgChart1"/>
    <dgm:cxn modelId="{1AA30528-D8CD-4C4A-B9E9-41962F58FC5E}" type="presParOf" srcId="{DCF86478-C026-5E4C-A5A4-1F7138A51B7C}" destId="{2A145049-92D9-0C42-9C90-9F9877DD6051}" srcOrd="1" destOrd="0" presId="urn:microsoft.com/office/officeart/2005/8/layout/orgChart1"/>
    <dgm:cxn modelId="{E1DE3414-C7C4-304A-B9E8-000F1B83515F}" type="presParOf" srcId="{300A5093-AFA2-7644-9BC6-851C596CB040}" destId="{84F62EB5-18FE-824D-AEF5-A724E8577BA4}" srcOrd="1" destOrd="0" presId="urn:microsoft.com/office/officeart/2005/8/layout/orgChart1"/>
    <dgm:cxn modelId="{E1834673-19E3-3240-B5AC-FF7788E75479}" type="presParOf" srcId="{84F62EB5-18FE-824D-AEF5-A724E8577BA4}" destId="{EEC88D5F-3692-6340-94BB-84CEFF1FF3F6}" srcOrd="0" destOrd="0" presId="urn:microsoft.com/office/officeart/2005/8/layout/orgChart1"/>
    <dgm:cxn modelId="{3E9AC04E-61A6-5042-B5F8-70150EF93DA3}" type="presParOf" srcId="{84F62EB5-18FE-824D-AEF5-A724E8577BA4}" destId="{1029E1DA-E8DE-9C4B-B33F-D57227315EFA}" srcOrd="1" destOrd="0" presId="urn:microsoft.com/office/officeart/2005/8/layout/orgChart1"/>
    <dgm:cxn modelId="{B5DFA887-A6E7-C647-9E81-C4105C026642}" type="presParOf" srcId="{1029E1DA-E8DE-9C4B-B33F-D57227315EFA}" destId="{9264DCE8-F779-1843-9723-BAA9DB8705B2}" srcOrd="0" destOrd="0" presId="urn:microsoft.com/office/officeart/2005/8/layout/orgChart1"/>
    <dgm:cxn modelId="{D7E17345-4605-C04E-928E-241A761635C1}" type="presParOf" srcId="{9264DCE8-F779-1843-9723-BAA9DB8705B2}" destId="{74703CD0-F2D5-4E40-B62E-CBA8AB721528}" srcOrd="0" destOrd="0" presId="urn:microsoft.com/office/officeart/2005/8/layout/orgChart1"/>
    <dgm:cxn modelId="{8465E168-6EAB-B94E-9953-74CE08CAE55A}" type="presParOf" srcId="{9264DCE8-F779-1843-9723-BAA9DB8705B2}" destId="{F4B73506-7CEE-2A48-B783-A36306EB8528}" srcOrd="1" destOrd="0" presId="urn:microsoft.com/office/officeart/2005/8/layout/orgChart1"/>
    <dgm:cxn modelId="{ACB64F4C-C50A-7D49-942C-9A42346BCFE6}" type="presParOf" srcId="{1029E1DA-E8DE-9C4B-B33F-D57227315EFA}" destId="{02014550-0031-A447-A5AF-8E793D5462E9}" srcOrd="1" destOrd="0" presId="urn:microsoft.com/office/officeart/2005/8/layout/orgChart1"/>
    <dgm:cxn modelId="{11EB933B-F7EC-3F4E-96FB-ECC60133D3F0}" type="presParOf" srcId="{1029E1DA-E8DE-9C4B-B33F-D57227315EFA}" destId="{6E3F55BE-4A61-304B-BBA4-3A9F35C09BC5}" srcOrd="2" destOrd="0" presId="urn:microsoft.com/office/officeart/2005/8/layout/orgChart1"/>
    <dgm:cxn modelId="{A339D6AE-C91B-2D4D-94EA-730B8DC713BB}" type="presParOf" srcId="{84F62EB5-18FE-824D-AEF5-A724E8577BA4}" destId="{2D286D40-F571-384A-B25B-384A89E0F808}" srcOrd="2" destOrd="0" presId="urn:microsoft.com/office/officeart/2005/8/layout/orgChart1"/>
    <dgm:cxn modelId="{379C44D9-3F34-D940-A52C-0931E3F70677}" type="presParOf" srcId="{84F62EB5-18FE-824D-AEF5-A724E8577BA4}" destId="{30CB4490-2002-3B4F-85AD-2A9C198CB6A2}" srcOrd="3" destOrd="0" presId="urn:microsoft.com/office/officeart/2005/8/layout/orgChart1"/>
    <dgm:cxn modelId="{61C4CCF8-AF87-AF4C-9AED-B66675048E77}" type="presParOf" srcId="{30CB4490-2002-3B4F-85AD-2A9C198CB6A2}" destId="{B4DB6534-C86A-B847-8214-1371E0FC90B6}" srcOrd="0" destOrd="0" presId="urn:microsoft.com/office/officeart/2005/8/layout/orgChart1"/>
    <dgm:cxn modelId="{2C3E7A0D-FB77-7246-8E1B-D8A553410225}" type="presParOf" srcId="{B4DB6534-C86A-B847-8214-1371E0FC90B6}" destId="{5EC0D53F-8ACB-BA46-A369-73A16CAE0384}" srcOrd="0" destOrd="0" presId="urn:microsoft.com/office/officeart/2005/8/layout/orgChart1"/>
    <dgm:cxn modelId="{58C46CB2-26F7-2D49-A663-E2ED024ABD6F}" type="presParOf" srcId="{B4DB6534-C86A-B847-8214-1371E0FC90B6}" destId="{516E61BA-6CD0-EE49-ACD7-ECB8183A0E78}" srcOrd="1" destOrd="0" presId="urn:microsoft.com/office/officeart/2005/8/layout/orgChart1"/>
    <dgm:cxn modelId="{59F3FCEE-FA28-AA43-843F-AD3BC0CDE386}" type="presParOf" srcId="{30CB4490-2002-3B4F-85AD-2A9C198CB6A2}" destId="{462B1CB6-68D4-DB47-889B-9DA2BF8F19F2}" srcOrd="1" destOrd="0" presId="urn:microsoft.com/office/officeart/2005/8/layout/orgChart1"/>
    <dgm:cxn modelId="{F35179C4-A4A8-594D-BF78-F91201CFB965}" type="presParOf" srcId="{30CB4490-2002-3B4F-85AD-2A9C198CB6A2}" destId="{F797769F-D0FB-704D-AE5E-56D3D0A9BD1A}" srcOrd="2" destOrd="0" presId="urn:microsoft.com/office/officeart/2005/8/layout/orgChart1"/>
    <dgm:cxn modelId="{5729A4EE-BF6E-7447-9DA8-0F86277135FD}" type="presParOf" srcId="{300A5093-AFA2-7644-9BC6-851C596CB040}" destId="{AEFE3889-371C-2B45-84A7-1478E163536E}" srcOrd="2" destOrd="0" presId="urn:microsoft.com/office/officeart/2005/8/layout/orgChart1"/>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830D10EA-4E24-1D4D-AE3D-03E3D678F859}" type="doc">
      <dgm:prSet loTypeId="urn:microsoft.com/office/officeart/2005/8/layout/orgChart1" loCatId="hierarchy" qsTypeId="urn:microsoft.com/office/officeart/2005/8/quickstyle/3d1" qsCatId="3D" csTypeId="urn:microsoft.com/office/officeart/2005/8/colors/accent2_2" csCatId="accent2" phldr="1"/>
      <dgm:spPr/>
      <dgm:t>
        <a:bodyPr/>
        <a:lstStyle/>
        <a:p>
          <a:endParaRPr lang="en-GB"/>
        </a:p>
      </dgm:t>
    </dgm:pt>
    <dgm:pt modelId="{93311B65-629B-B947-B223-41F3BC8856EA}">
      <dgm:prSet phldrT="[Text]" custT="1"/>
      <dgm:spPr>
        <a:solidFill>
          <a:srgbClr val="D9C42C"/>
        </a:solidFill>
      </dgm:spPr>
      <dgm:t>
        <a:bodyPr/>
        <a:lstStyle/>
        <a:p>
          <a:pPr>
            <a:lnSpc>
              <a:spcPct val="100000"/>
            </a:lnSpc>
            <a:spcAft>
              <a:spcPts val="0"/>
            </a:spcAft>
          </a:pPr>
          <a:r>
            <a:rPr lang="en-GB" sz="1800"/>
            <a:t>No</a:t>
          </a:r>
        </a:p>
      </dgm:t>
    </dgm:pt>
    <dgm:pt modelId="{BEA7AC8A-7C29-C842-91C1-47C25F02FE97}" type="sibTrans" cxnId="{E8BB4E4B-A9FE-4349-B0E0-6E30BFA0A318}">
      <dgm:prSet/>
      <dgm:spPr/>
      <dgm:t>
        <a:bodyPr/>
        <a:lstStyle/>
        <a:p>
          <a:endParaRPr lang="en-GB"/>
        </a:p>
      </dgm:t>
    </dgm:pt>
    <dgm:pt modelId="{CFA9E8E2-13A9-5744-B0D5-951096A648B8}" type="parTrans" cxnId="{E8BB4E4B-A9FE-4349-B0E0-6E30BFA0A318}">
      <dgm:prSet>
        <dgm:style>
          <a:lnRef idx="0">
            <a:scrgbClr r="0" g="0" b="0"/>
          </a:lnRef>
          <a:fillRef idx="0">
            <a:scrgbClr r="0" g="0" b="0"/>
          </a:fillRef>
          <a:effectRef idx="0">
            <a:scrgbClr r="0" g="0" b="0"/>
          </a:effectRef>
          <a:fontRef idx="minor">
            <a:schemeClr val="tx1"/>
          </a:fontRef>
        </dgm:style>
      </dgm:prSet>
      <dgm:spPr>
        <a:ln w="22225" cap="flat" cmpd="sng" algn="ctr">
          <a:solidFill>
            <a:srgbClr val="D9C42C"/>
          </a:solidFill>
          <a:prstDash val="solid"/>
          <a:round/>
          <a:headEnd type="none" w="med" len="med"/>
          <a:tailEnd type="arrow" w="med" len="med"/>
        </a:ln>
      </dgm:spPr>
      <dgm:t>
        <a:bodyPr/>
        <a:lstStyle/>
        <a:p>
          <a:endParaRPr lang="en-GB"/>
        </a:p>
      </dgm:t>
    </dgm:pt>
    <dgm:pt modelId="{4DA7FD82-A230-6748-8FFA-BA867AE846CA}">
      <dgm:prSet phldrT="[Text]" custT="1"/>
      <dgm:spPr>
        <a:solidFill>
          <a:srgbClr val="D9C42C"/>
        </a:solidFill>
      </dgm:spPr>
      <dgm:t>
        <a:bodyPr/>
        <a:lstStyle/>
        <a:p>
          <a:pPr>
            <a:lnSpc>
              <a:spcPct val="100000"/>
            </a:lnSpc>
            <a:spcAft>
              <a:spcPts val="0"/>
            </a:spcAft>
          </a:pPr>
          <a:r>
            <a:rPr lang="en-GB" sz="1800"/>
            <a:t>Yes</a:t>
          </a:r>
        </a:p>
      </dgm:t>
    </dgm:pt>
    <dgm:pt modelId="{729A236D-3EC5-7A43-A22F-67D5067CA508}" type="sibTrans" cxnId="{6023A587-E730-AE41-AA99-A726F1A62623}">
      <dgm:prSet/>
      <dgm:spPr/>
      <dgm:t>
        <a:bodyPr/>
        <a:lstStyle/>
        <a:p>
          <a:endParaRPr lang="en-GB"/>
        </a:p>
      </dgm:t>
    </dgm:pt>
    <dgm:pt modelId="{93945688-E8DF-A448-98B2-F65851B5917B}" type="parTrans" cxnId="{6023A587-E730-AE41-AA99-A726F1A62623}">
      <dgm:prSet>
        <dgm:style>
          <a:lnRef idx="0">
            <a:scrgbClr r="0" g="0" b="0"/>
          </a:lnRef>
          <a:fillRef idx="0">
            <a:scrgbClr r="0" g="0" b="0"/>
          </a:fillRef>
          <a:effectRef idx="0">
            <a:scrgbClr r="0" g="0" b="0"/>
          </a:effectRef>
          <a:fontRef idx="minor">
            <a:schemeClr val="tx1"/>
          </a:fontRef>
        </dgm:style>
      </dgm:prSet>
      <dgm:spPr>
        <a:ln w="22225" cap="flat" cmpd="sng" algn="ctr">
          <a:solidFill>
            <a:srgbClr val="D9C42C"/>
          </a:solidFill>
          <a:prstDash val="solid"/>
          <a:round/>
          <a:headEnd type="none" w="med" len="med"/>
          <a:tailEnd type="arrow" w="med" len="med"/>
        </a:ln>
      </dgm:spPr>
      <dgm:t>
        <a:bodyPr/>
        <a:lstStyle/>
        <a:p>
          <a:endParaRPr lang="en-GB"/>
        </a:p>
      </dgm:t>
    </dgm:pt>
    <dgm:pt modelId="{E5C7F616-B895-3844-A3CD-279186097493}">
      <dgm:prSet phldrT="[Text]" custT="1"/>
      <dgm:spPr>
        <a:solidFill>
          <a:srgbClr val="D9C42C"/>
        </a:solidFill>
      </dgm:spPr>
      <dgm:t>
        <a:bodyPr/>
        <a:lstStyle/>
        <a:p>
          <a:pPr>
            <a:lnSpc>
              <a:spcPct val="100000"/>
            </a:lnSpc>
            <a:spcAft>
              <a:spcPts val="0"/>
            </a:spcAft>
          </a:pPr>
          <a:r>
            <a:rPr lang="en-GB" sz="1800" b="1"/>
            <a:t>Has another absence trigger occurred </a:t>
          </a:r>
        </a:p>
        <a:p>
          <a:pPr>
            <a:lnSpc>
              <a:spcPct val="100000"/>
            </a:lnSpc>
            <a:spcAft>
              <a:spcPts val="0"/>
            </a:spcAft>
          </a:pPr>
          <a:r>
            <a:rPr lang="en-GB" sz="1800" b="1"/>
            <a:t>within the outlined review period?</a:t>
          </a:r>
          <a:endParaRPr lang="en-GB" sz="1800"/>
        </a:p>
      </dgm:t>
    </dgm:pt>
    <dgm:pt modelId="{8E89BB9B-AE38-3641-B877-E5A5473ED74C}" type="sibTrans" cxnId="{7659DD3C-2231-C743-8B8C-AAEB06B7C86D}">
      <dgm:prSet/>
      <dgm:spPr/>
      <dgm:t>
        <a:bodyPr/>
        <a:lstStyle/>
        <a:p>
          <a:endParaRPr lang="en-GB"/>
        </a:p>
      </dgm:t>
    </dgm:pt>
    <dgm:pt modelId="{91894AC0-3CAE-0B41-B1AA-6D964D6D84A9}" type="parTrans" cxnId="{7659DD3C-2231-C743-8B8C-AAEB06B7C86D}">
      <dgm:prSet/>
      <dgm:spPr/>
      <dgm:t>
        <a:bodyPr/>
        <a:lstStyle/>
        <a:p>
          <a:endParaRPr lang="en-GB"/>
        </a:p>
      </dgm:t>
    </dgm:pt>
    <dgm:pt modelId="{B8DEF9BC-B70B-2F46-9BFD-DC59FA04B144}" type="pres">
      <dgm:prSet presAssocID="{830D10EA-4E24-1D4D-AE3D-03E3D678F859}" presName="hierChild1" presStyleCnt="0">
        <dgm:presLayoutVars>
          <dgm:orgChart val="1"/>
          <dgm:chPref val="1"/>
          <dgm:dir/>
          <dgm:animOne val="branch"/>
          <dgm:animLvl val="lvl"/>
          <dgm:resizeHandles/>
        </dgm:presLayoutVars>
      </dgm:prSet>
      <dgm:spPr/>
    </dgm:pt>
    <dgm:pt modelId="{737EAEB6-DA15-1549-8226-7ED526E485AC}" type="pres">
      <dgm:prSet presAssocID="{E5C7F616-B895-3844-A3CD-279186097493}" presName="hierRoot1" presStyleCnt="0">
        <dgm:presLayoutVars>
          <dgm:hierBranch val="init"/>
        </dgm:presLayoutVars>
      </dgm:prSet>
      <dgm:spPr/>
    </dgm:pt>
    <dgm:pt modelId="{9AA3D7E5-4F77-7F4C-B2C9-0DC75F2E6570}" type="pres">
      <dgm:prSet presAssocID="{E5C7F616-B895-3844-A3CD-279186097493}" presName="rootComposite1" presStyleCnt="0"/>
      <dgm:spPr/>
    </dgm:pt>
    <dgm:pt modelId="{225A5B24-6B9C-B245-B63A-27D6E6AD142D}" type="pres">
      <dgm:prSet presAssocID="{E5C7F616-B895-3844-A3CD-279186097493}" presName="rootText1" presStyleLbl="node0" presStyleIdx="0" presStyleCnt="1" custScaleX="273067" custScaleY="74247" custLinFactNeighborX="-228" custLinFactNeighborY="-5652">
        <dgm:presLayoutVars>
          <dgm:chPref val="3"/>
        </dgm:presLayoutVars>
      </dgm:prSet>
      <dgm:spPr/>
    </dgm:pt>
    <dgm:pt modelId="{0FF99D04-74D4-8A4D-B194-ACFF65221F50}" type="pres">
      <dgm:prSet presAssocID="{E5C7F616-B895-3844-A3CD-279186097493}" presName="rootConnector1" presStyleLbl="node1" presStyleIdx="0" presStyleCnt="0"/>
      <dgm:spPr/>
    </dgm:pt>
    <dgm:pt modelId="{43524394-4106-4A4A-990E-66B5015D0AC3}" type="pres">
      <dgm:prSet presAssocID="{E5C7F616-B895-3844-A3CD-279186097493}" presName="hierChild2" presStyleCnt="0"/>
      <dgm:spPr/>
    </dgm:pt>
    <dgm:pt modelId="{83FBB901-CCB2-7144-9DFD-9201F5EE92AA}" type="pres">
      <dgm:prSet presAssocID="{93945688-E8DF-A448-98B2-F65851B5917B}" presName="Name37" presStyleLbl="parChTrans1D2" presStyleIdx="0" presStyleCnt="2"/>
      <dgm:spPr/>
    </dgm:pt>
    <dgm:pt modelId="{F52228D1-6CF2-0E49-B23A-34563CC5873E}" type="pres">
      <dgm:prSet presAssocID="{4DA7FD82-A230-6748-8FFA-BA867AE846CA}" presName="hierRoot2" presStyleCnt="0">
        <dgm:presLayoutVars>
          <dgm:hierBranch val="init"/>
        </dgm:presLayoutVars>
      </dgm:prSet>
      <dgm:spPr/>
    </dgm:pt>
    <dgm:pt modelId="{9E444FC5-31E1-284D-A80A-CFA2FB7BCA05}" type="pres">
      <dgm:prSet presAssocID="{4DA7FD82-A230-6748-8FFA-BA867AE846CA}" presName="rootComposite" presStyleCnt="0"/>
      <dgm:spPr/>
    </dgm:pt>
    <dgm:pt modelId="{B9C037AB-B78A-9640-978C-E6CCB2D45A9F}" type="pres">
      <dgm:prSet presAssocID="{4DA7FD82-A230-6748-8FFA-BA867AE846CA}" presName="rootText" presStyleLbl="node2" presStyleIdx="0" presStyleCnt="2" custScaleX="122843" custScaleY="67286" custLinFactNeighborX="-260" custLinFactNeighborY="-8119">
        <dgm:presLayoutVars>
          <dgm:chPref val="3"/>
        </dgm:presLayoutVars>
      </dgm:prSet>
      <dgm:spPr/>
    </dgm:pt>
    <dgm:pt modelId="{A056D436-060F-694E-9BDC-00FACFEC37A3}" type="pres">
      <dgm:prSet presAssocID="{4DA7FD82-A230-6748-8FFA-BA867AE846CA}" presName="rootConnector" presStyleLbl="node2" presStyleIdx="0" presStyleCnt="2"/>
      <dgm:spPr/>
    </dgm:pt>
    <dgm:pt modelId="{D0DAC350-AD4C-5646-A42C-FCA9CB136FDA}" type="pres">
      <dgm:prSet presAssocID="{4DA7FD82-A230-6748-8FFA-BA867AE846CA}" presName="hierChild4" presStyleCnt="0"/>
      <dgm:spPr/>
    </dgm:pt>
    <dgm:pt modelId="{6D663840-274D-7646-879B-9AFFF4606B04}" type="pres">
      <dgm:prSet presAssocID="{4DA7FD82-A230-6748-8FFA-BA867AE846CA}" presName="hierChild5" presStyleCnt="0"/>
      <dgm:spPr/>
    </dgm:pt>
    <dgm:pt modelId="{2AC8E6DF-1DE3-A94A-AFE9-38ACBA7FCA5A}" type="pres">
      <dgm:prSet presAssocID="{CFA9E8E2-13A9-5744-B0D5-951096A648B8}" presName="Name37" presStyleLbl="parChTrans1D2" presStyleIdx="1" presStyleCnt="2"/>
      <dgm:spPr/>
    </dgm:pt>
    <dgm:pt modelId="{BDD4C7CE-896F-AC4D-9A07-1866946E95EC}" type="pres">
      <dgm:prSet presAssocID="{93311B65-629B-B947-B223-41F3BC8856EA}" presName="hierRoot2" presStyleCnt="0">
        <dgm:presLayoutVars>
          <dgm:hierBranch val="init"/>
        </dgm:presLayoutVars>
      </dgm:prSet>
      <dgm:spPr/>
    </dgm:pt>
    <dgm:pt modelId="{B7E6D6C6-57D7-6149-AD82-6013FFE7BC06}" type="pres">
      <dgm:prSet presAssocID="{93311B65-629B-B947-B223-41F3BC8856EA}" presName="rootComposite" presStyleCnt="0"/>
      <dgm:spPr/>
    </dgm:pt>
    <dgm:pt modelId="{E2E0CE84-8CE3-D047-9DD4-11E4710E27BE}" type="pres">
      <dgm:prSet presAssocID="{93311B65-629B-B947-B223-41F3BC8856EA}" presName="rootText" presStyleLbl="node2" presStyleIdx="1" presStyleCnt="2" custScaleX="129159" custScaleY="67208" custLinFactNeighborX="32" custLinFactNeighborY="-8041">
        <dgm:presLayoutVars>
          <dgm:chPref val="3"/>
        </dgm:presLayoutVars>
      </dgm:prSet>
      <dgm:spPr/>
    </dgm:pt>
    <dgm:pt modelId="{BF523386-550C-E544-A9AC-B96B0EBAD235}" type="pres">
      <dgm:prSet presAssocID="{93311B65-629B-B947-B223-41F3BC8856EA}" presName="rootConnector" presStyleLbl="node2" presStyleIdx="1" presStyleCnt="2"/>
      <dgm:spPr/>
    </dgm:pt>
    <dgm:pt modelId="{A876C8BA-F343-0F4C-B397-FCEA7C9843F5}" type="pres">
      <dgm:prSet presAssocID="{93311B65-629B-B947-B223-41F3BC8856EA}" presName="hierChild4" presStyleCnt="0"/>
      <dgm:spPr/>
    </dgm:pt>
    <dgm:pt modelId="{1EDDAAFE-3170-B548-8F14-E4F45AA22582}" type="pres">
      <dgm:prSet presAssocID="{93311B65-629B-B947-B223-41F3BC8856EA}" presName="hierChild5" presStyleCnt="0"/>
      <dgm:spPr/>
    </dgm:pt>
    <dgm:pt modelId="{1BD72CCE-D758-5847-B3E4-3C6265703262}" type="pres">
      <dgm:prSet presAssocID="{E5C7F616-B895-3844-A3CD-279186097493}" presName="hierChild3" presStyleCnt="0"/>
      <dgm:spPr/>
    </dgm:pt>
  </dgm:ptLst>
  <dgm:cxnLst>
    <dgm:cxn modelId="{77F6B810-83B6-1E4B-8F02-AA382218E2D2}" type="presOf" srcId="{CFA9E8E2-13A9-5744-B0D5-951096A648B8}" destId="{2AC8E6DF-1DE3-A94A-AFE9-38ACBA7FCA5A}" srcOrd="0" destOrd="0" presId="urn:microsoft.com/office/officeart/2005/8/layout/orgChart1"/>
    <dgm:cxn modelId="{7659DD3C-2231-C743-8B8C-AAEB06B7C86D}" srcId="{830D10EA-4E24-1D4D-AE3D-03E3D678F859}" destId="{E5C7F616-B895-3844-A3CD-279186097493}" srcOrd="0" destOrd="0" parTransId="{91894AC0-3CAE-0B41-B1AA-6D964D6D84A9}" sibTransId="{8E89BB9B-AE38-3641-B877-E5A5473ED74C}"/>
    <dgm:cxn modelId="{32874760-CD60-D540-84E5-832374C23DBE}" type="presOf" srcId="{93311B65-629B-B947-B223-41F3BC8856EA}" destId="{BF523386-550C-E544-A9AC-B96B0EBAD235}" srcOrd="1" destOrd="0" presId="urn:microsoft.com/office/officeart/2005/8/layout/orgChart1"/>
    <dgm:cxn modelId="{8AB93749-A954-6642-AA7D-3B3DDEAA3E19}" type="presOf" srcId="{93945688-E8DF-A448-98B2-F65851B5917B}" destId="{83FBB901-CCB2-7144-9DFD-9201F5EE92AA}" srcOrd="0" destOrd="0" presId="urn:microsoft.com/office/officeart/2005/8/layout/orgChart1"/>
    <dgm:cxn modelId="{E8BB4E4B-A9FE-4349-B0E0-6E30BFA0A318}" srcId="{E5C7F616-B895-3844-A3CD-279186097493}" destId="{93311B65-629B-B947-B223-41F3BC8856EA}" srcOrd="1" destOrd="0" parTransId="{CFA9E8E2-13A9-5744-B0D5-951096A648B8}" sibTransId="{BEA7AC8A-7C29-C842-91C1-47C25F02FE97}"/>
    <dgm:cxn modelId="{874F2C6E-8191-1D49-A08B-6AFDB1516DCC}" type="presOf" srcId="{93311B65-629B-B947-B223-41F3BC8856EA}" destId="{E2E0CE84-8CE3-D047-9DD4-11E4710E27BE}" srcOrd="0" destOrd="0" presId="urn:microsoft.com/office/officeart/2005/8/layout/orgChart1"/>
    <dgm:cxn modelId="{CAA53A72-5912-1845-B775-A2FA69F8D421}" type="presOf" srcId="{E5C7F616-B895-3844-A3CD-279186097493}" destId="{225A5B24-6B9C-B245-B63A-27D6E6AD142D}" srcOrd="0" destOrd="0" presId="urn:microsoft.com/office/officeart/2005/8/layout/orgChart1"/>
    <dgm:cxn modelId="{B4F09F52-48F4-9748-90EB-4A31E84E9BF8}" type="presOf" srcId="{830D10EA-4E24-1D4D-AE3D-03E3D678F859}" destId="{B8DEF9BC-B70B-2F46-9BFD-DC59FA04B144}" srcOrd="0" destOrd="0" presId="urn:microsoft.com/office/officeart/2005/8/layout/orgChart1"/>
    <dgm:cxn modelId="{6023A587-E730-AE41-AA99-A726F1A62623}" srcId="{E5C7F616-B895-3844-A3CD-279186097493}" destId="{4DA7FD82-A230-6748-8FFA-BA867AE846CA}" srcOrd="0" destOrd="0" parTransId="{93945688-E8DF-A448-98B2-F65851B5917B}" sibTransId="{729A236D-3EC5-7A43-A22F-67D5067CA508}"/>
    <dgm:cxn modelId="{C9936292-28AC-AE48-8B5F-9395B22CE11D}" type="presOf" srcId="{E5C7F616-B895-3844-A3CD-279186097493}" destId="{0FF99D04-74D4-8A4D-B194-ACFF65221F50}" srcOrd="1" destOrd="0" presId="urn:microsoft.com/office/officeart/2005/8/layout/orgChart1"/>
    <dgm:cxn modelId="{3762F697-B8DD-0F4D-B9BD-4AAE4E1E230A}" type="presOf" srcId="{4DA7FD82-A230-6748-8FFA-BA867AE846CA}" destId="{A056D436-060F-694E-9BDC-00FACFEC37A3}" srcOrd="1" destOrd="0" presId="urn:microsoft.com/office/officeart/2005/8/layout/orgChart1"/>
    <dgm:cxn modelId="{735362FE-5749-D442-BACE-A04B4C4EC1E0}" type="presOf" srcId="{4DA7FD82-A230-6748-8FFA-BA867AE846CA}" destId="{B9C037AB-B78A-9640-978C-E6CCB2D45A9F}" srcOrd="0" destOrd="0" presId="urn:microsoft.com/office/officeart/2005/8/layout/orgChart1"/>
    <dgm:cxn modelId="{1A263602-B8E9-9D4B-87B1-D76C12A25BE4}" type="presParOf" srcId="{B8DEF9BC-B70B-2F46-9BFD-DC59FA04B144}" destId="{737EAEB6-DA15-1549-8226-7ED526E485AC}" srcOrd="0" destOrd="0" presId="urn:microsoft.com/office/officeart/2005/8/layout/orgChart1"/>
    <dgm:cxn modelId="{185EC165-25FB-DD41-93E6-851A815300D6}" type="presParOf" srcId="{737EAEB6-DA15-1549-8226-7ED526E485AC}" destId="{9AA3D7E5-4F77-7F4C-B2C9-0DC75F2E6570}" srcOrd="0" destOrd="0" presId="urn:microsoft.com/office/officeart/2005/8/layout/orgChart1"/>
    <dgm:cxn modelId="{AB278527-1A6E-3C47-AA09-C0B276B71EFD}" type="presParOf" srcId="{9AA3D7E5-4F77-7F4C-B2C9-0DC75F2E6570}" destId="{225A5B24-6B9C-B245-B63A-27D6E6AD142D}" srcOrd="0" destOrd="0" presId="urn:microsoft.com/office/officeart/2005/8/layout/orgChart1"/>
    <dgm:cxn modelId="{16CE7A49-FD61-044B-9567-57DD51EB2C87}" type="presParOf" srcId="{9AA3D7E5-4F77-7F4C-B2C9-0DC75F2E6570}" destId="{0FF99D04-74D4-8A4D-B194-ACFF65221F50}" srcOrd="1" destOrd="0" presId="urn:microsoft.com/office/officeart/2005/8/layout/orgChart1"/>
    <dgm:cxn modelId="{E480FC84-4209-FE45-958A-868DFD1701EA}" type="presParOf" srcId="{737EAEB6-DA15-1549-8226-7ED526E485AC}" destId="{43524394-4106-4A4A-990E-66B5015D0AC3}" srcOrd="1" destOrd="0" presId="urn:microsoft.com/office/officeart/2005/8/layout/orgChart1"/>
    <dgm:cxn modelId="{9E3E0285-F009-7E4C-B24E-2344B120BD16}" type="presParOf" srcId="{43524394-4106-4A4A-990E-66B5015D0AC3}" destId="{83FBB901-CCB2-7144-9DFD-9201F5EE92AA}" srcOrd="0" destOrd="0" presId="urn:microsoft.com/office/officeart/2005/8/layout/orgChart1"/>
    <dgm:cxn modelId="{E7847CDD-BD5B-ED4D-BEBA-57FAA00BCB99}" type="presParOf" srcId="{43524394-4106-4A4A-990E-66B5015D0AC3}" destId="{F52228D1-6CF2-0E49-B23A-34563CC5873E}" srcOrd="1" destOrd="0" presId="urn:microsoft.com/office/officeart/2005/8/layout/orgChart1"/>
    <dgm:cxn modelId="{D9D9AD7C-6FC1-9948-B0DC-9A5319C43170}" type="presParOf" srcId="{F52228D1-6CF2-0E49-B23A-34563CC5873E}" destId="{9E444FC5-31E1-284D-A80A-CFA2FB7BCA05}" srcOrd="0" destOrd="0" presId="urn:microsoft.com/office/officeart/2005/8/layout/orgChart1"/>
    <dgm:cxn modelId="{C5091314-241A-9944-90DD-E4512DE6CDCB}" type="presParOf" srcId="{9E444FC5-31E1-284D-A80A-CFA2FB7BCA05}" destId="{B9C037AB-B78A-9640-978C-E6CCB2D45A9F}" srcOrd="0" destOrd="0" presId="urn:microsoft.com/office/officeart/2005/8/layout/orgChart1"/>
    <dgm:cxn modelId="{A9F26EB2-6AB9-F040-B729-F547ED576C42}" type="presParOf" srcId="{9E444FC5-31E1-284D-A80A-CFA2FB7BCA05}" destId="{A056D436-060F-694E-9BDC-00FACFEC37A3}" srcOrd="1" destOrd="0" presId="urn:microsoft.com/office/officeart/2005/8/layout/orgChart1"/>
    <dgm:cxn modelId="{6E2C0544-3615-5147-AF41-CC255C9466AA}" type="presParOf" srcId="{F52228D1-6CF2-0E49-B23A-34563CC5873E}" destId="{D0DAC350-AD4C-5646-A42C-FCA9CB136FDA}" srcOrd="1" destOrd="0" presId="urn:microsoft.com/office/officeart/2005/8/layout/orgChart1"/>
    <dgm:cxn modelId="{9441A603-D974-ED47-9334-B1DEBA8EA36B}" type="presParOf" srcId="{F52228D1-6CF2-0E49-B23A-34563CC5873E}" destId="{6D663840-274D-7646-879B-9AFFF4606B04}" srcOrd="2" destOrd="0" presId="urn:microsoft.com/office/officeart/2005/8/layout/orgChart1"/>
    <dgm:cxn modelId="{D159D312-5363-F046-88C7-2E1F3D15E0BF}" type="presParOf" srcId="{43524394-4106-4A4A-990E-66B5015D0AC3}" destId="{2AC8E6DF-1DE3-A94A-AFE9-38ACBA7FCA5A}" srcOrd="2" destOrd="0" presId="urn:microsoft.com/office/officeart/2005/8/layout/orgChart1"/>
    <dgm:cxn modelId="{34EE84E6-B06F-AB4E-B4B7-6BE4ABAC6DB9}" type="presParOf" srcId="{43524394-4106-4A4A-990E-66B5015D0AC3}" destId="{BDD4C7CE-896F-AC4D-9A07-1866946E95EC}" srcOrd="3" destOrd="0" presId="urn:microsoft.com/office/officeart/2005/8/layout/orgChart1"/>
    <dgm:cxn modelId="{CF7E27DB-40CD-2F4B-9B17-EB0C1A738EC5}" type="presParOf" srcId="{BDD4C7CE-896F-AC4D-9A07-1866946E95EC}" destId="{B7E6D6C6-57D7-6149-AD82-6013FFE7BC06}" srcOrd="0" destOrd="0" presId="urn:microsoft.com/office/officeart/2005/8/layout/orgChart1"/>
    <dgm:cxn modelId="{71B54C90-7DFA-3C46-83D3-238FB17BDF45}" type="presParOf" srcId="{B7E6D6C6-57D7-6149-AD82-6013FFE7BC06}" destId="{E2E0CE84-8CE3-D047-9DD4-11E4710E27BE}" srcOrd="0" destOrd="0" presId="urn:microsoft.com/office/officeart/2005/8/layout/orgChart1"/>
    <dgm:cxn modelId="{41E503A3-BD46-A645-9433-A119D65D128A}" type="presParOf" srcId="{B7E6D6C6-57D7-6149-AD82-6013FFE7BC06}" destId="{BF523386-550C-E544-A9AC-B96B0EBAD235}" srcOrd="1" destOrd="0" presId="urn:microsoft.com/office/officeart/2005/8/layout/orgChart1"/>
    <dgm:cxn modelId="{69D365C6-ABDE-2B44-8141-20C2C7D9F5A8}" type="presParOf" srcId="{BDD4C7CE-896F-AC4D-9A07-1866946E95EC}" destId="{A876C8BA-F343-0F4C-B397-FCEA7C9843F5}" srcOrd="1" destOrd="0" presId="urn:microsoft.com/office/officeart/2005/8/layout/orgChart1"/>
    <dgm:cxn modelId="{CAAAA244-CB0A-2945-8CFC-CF9075C56872}" type="presParOf" srcId="{BDD4C7CE-896F-AC4D-9A07-1866946E95EC}" destId="{1EDDAAFE-3170-B548-8F14-E4F45AA22582}" srcOrd="2" destOrd="0" presId="urn:microsoft.com/office/officeart/2005/8/layout/orgChart1"/>
    <dgm:cxn modelId="{66D03FDF-BA5D-5E4F-B0B5-ECF3671AA966}" type="presParOf" srcId="{737EAEB6-DA15-1549-8226-7ED526E485AC}" destId="{1BD72CCE-D758-5847-B3E4-3C6265703262}" srcOrd="2" destOrd="0" presId="urn:microsoft.com/office/officeart/2005/8/layout/orgChart1"/>
  </dgm:cxnLst>
  <dgm:bg/>
  <dgm:whole/>
  <dgm:extLst>
    <a:ext uri="http://schemas.microsoft.com/office/drawing/2008/diagram">
      <dsp:dataModelExt xmlns:dsp="http://schemas.microsoft.com/office/drawing/2008/diagram" relId="rId145"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830D10EA-4E24-1D4D-AE3D-03E3D678F859}" type="doc">
      <dgm:prSet loTypeId="urn:microsoft.com/office/officeart/2005/8/layout/orgChart1" loCatId="hierarchy" qsTypeId="urn:microsoft.com/office/officeart/2005/8/quickstyle/3d1" qsCatId="3D" csTypeId="urn:microsoft.com/office/officeart/2005/8/colors/accent2_2" csCatId="accent2" phldr="1"/>
      <dgm:spPr/>
      <dgm:t>
        <a:bodyPr/>
        <a:lstStyle/>
        <a:p>
          <a:endParaRPr lang="en-GB"/>
        </a:p>
      </dgm:t>
    </dgm:pt>
    <dgm:pt modelId="{E5C7F616-B895-3844-A3CD-279186097493}">
      <dgm:prSet phldrT="[Text]" custT="1"/>
      <dgm:spPr>
        <a:solidFill>
          <a:schemeClr val="accent2">
            <a:lumMod val="60000"/>
            <a:lumOff val="40000"/>
          </a:schemeClr>
        </a:solidFill>
      </dgm:spPr>
      <dgm:t>
        <a:bodyPr/>
        <a:lstStyle/>
        <a:p>
          <a:pPr>
            <a:lnSpc>
              <a:spcPct val="100000"/>
            </a:lnSpc>
            <a:spcAft>
              <a:spcPts val="0"/>
            </a:spcAft>
          </a:pPr>
          <a:r>
            <a:rPr lang="en-GB" sz="1800" b="1"/>
            <a:t>Have the Managing Attendance policy and procedures been exhausted?</a:t>
          </a:r>
          <a:endParaRPr lang="en-GB" sz="1800"/>
        </a:p>
      </dgm:t>
    </dgm:pt>
    <dgm:pt modelId="{91894AC0-3CAE-0B41-B1AA-6D964D6D84A9}" type="parTrans" cxnId="{7659DD3C-2231-C743-8B8C-AAEB06B7C86D}">
      <dgm:prSet/>
      <dgm:spPr/>
      <dgm:t>
        <a:bodyPr/>
        <a:lstStyle/>
        <a:p>
          <a:endParaRPr lang="en-GB"/>
        </a:p>
      </dgm:t>
    </dgm:pt>
    <dgm:pt modelId="{8E89BB9B-AE38-3641-B877-E5A5473ED74C}" type="sibTrans" cxnId="{7659DD3C-2231-C743-8B8C-AAEB06B7C86D}">
      <dgm:prSet/>
      <dgm:spPr/>
      <dgm:t>
        <a:bodyPr/>
        <a:lstStyle/>
        <a:p>
          <a:endParaRPr lang="en-GB"/>
        </a:p>
      </dgm:t>
    </dgm:pt>
    <dgm:pt modelId="{93311B65-629B-B947-B223-41F3BC8856EA}">
      <dgm:prSet phldrT="[Text]" custT="1"/>
      <dgm:spPr>
        <a:solidFill>
          <a:schemeClr val="accent2">
            <a:lumMod val="60000"/>
            <a:lumOff val="40000"/>
          </a:schemeClr>
        </a:solidFill>
      </dgm:spPr>
      <dgm:t>
        <a:bodyPr/>
        <a:lstStyle/>
        <a:p>
          <a:pPr>
            <a:lnSpc>
              <a:spcPct val="100000"/>
            </a:lnSpc>
            <a:spcAft>
              <a:spcPts val="0"/>
            </a:spcAft>
          </a:pPr>
          <a:r>
            <a:rPr lang="en-GB" sz="1800"/>
            <a:t>No</a:t>
          </a:r>
        </a:p>
      </dgm:t>
    </dgm:pt>
    <dgm:pt modelId="{CFA9E8E2-13A9-5744-B0D5-951096A648B8}" type="parTrans" cxnId="{E8BB4E4B-A9FE-4349-B0E0-6E30BFA0A318}">
      <dgm:prSet>
        <dgm:style>
          <a:lnRef idx="0">
            <a:scrgbClr r="0" g="0" b="0"/>
          </a:lnRef>
          <a:fillRef idx="0">
            <a:scrgbClr r="0" g="0" b="0"/>
          </a:fillRef>
          <a:effectRef idx="0">
            <a:scrgbClr r="0" g="0" b="0"/>
          </a:effectRef>
          <a:fontRef idx="minor">
            <a:schemeClr val="tx1"/>
          </a:fontRef>
        </dgm:style>
      </dgm:prSet>
      <dgm:spPr>
        <a:ln w="22225" cap="flat" cmpd="sng" algn="ctr">
          <a:solidFill>
            <a:schemeClr val="accent2">
              <a:lumMod val="60000"/>
              <a:lumOff val="40000"/>
            </a:schemeClr>
          </a:solidFill>
          <a:prstDash val="solid"/>
          <a:round/>
          <a:headEnd type="none" w="med" len="med"/>
          <a:tailEnd type="arrow" w="med" len="med"/>
        </a:ln>
      </dgm:spPr>
      <dgm:t>
        <a:bodyPr/>
        <a:lstStyle/>
        <a:p>
          <a:endParaRPr lang="en-GB"/>
        </a:p>
      </dgm:t>
    </dgm:pt>
    <dgm:pt modelId="{BEA7AC8A-7C29-C842-91C1-47C25F02FE97}" type="sibTrans" cxnId="{E8BB4E4B-A9FE-4349-B0E0-6E30BFA0A318}">
      <dgm:prSet/>
      <dgm:spPr/>
      <dgm:t>
        <a:bodyPr/>
        <a:lstStyle/>
        <a:p>
          <a:endParaRPr lang="en-GB"/>
        </a:p>
      </dgm:t>
    </dgm:pt>
    <dgm:pt modelId="{4DA7FD82-A230-6748-8FFA-BA867AE846CA}">
      <dgm:prSet phldrT="[Text]" custT="1"/>
      <dgm:spPr>
        <a:solidFill>
          <a:schemeClr val="accent2">
            <a:lumMod val="60000"/>
            <a:lumOff val="40000"/>
          </a:schemeClr>
        </a:solidFill>
      </dgm:spPr>
      <dgm:t>
        <a:bodyPr/>
        <a:lstStyle/>
        <a:p>
          <a:pPr>
            <a:lnSpc>
              <a:spcPct val="100000"/>
            </a:lnSpc>
            <a:spcAft>
              <a:spcPts val="0"/>
            </a:spcAft>
          </a:pPr>
          <a:r>
            <a:rPr lang="en-GB" sz="1800"/>
            <a:t>Yes</a:t>
          </a:r>
        </a:p>
      </dgm:t>
    </dgm:pt>
    <dgm:pt modelId="{93945688-E8DF-A448-98B2-F65851B5917B}" type="parTrans" cxnId="{6023A587-E730-AE41-AA99-A726F1A62623}">
      <dgm:prSet>
        <dgm:style>
          <a:lnRef idx="0">
            <a:scrgbClr r="0" g="0" b="0"/>
          </a:lnRef>
          <a:fillRef idx="0">
            <a:scrgbClr r="0" g="0" b="0"/>
          </a:fillRef>
          <a:effectRef idx="0">
            <a:scrgbClr r="0" g="0" b="0"/>
          </a:effectRef>
          <a:fontRef idx="minor">
            <a:schemeClr val="tx1"/>
          </a:fontRef>
        </dgm:style>
      </dgm:prSet>
      <dgm:spPr>
        <a:ln w="22225" cap="flat" cmpd="sng" algn="ctr">
          <a:solidFill>
            <a:schemeClr val="accent2">
              <a:lumMod val="60000"/>
              <a:lumOff val="40000"/>
            </a:schemeClr>
          </a:solidFill>
          <a:prstDash val="solid"/>
          <a:round/>
          <a:headEnd type="none" w="med" len="med"/>
          <a:tailEnd type="arrow" w="med" len="med"/>
        </a:ln>
      </dgm:spPr>
      <dgm:t>
        <a:bodyPr/>
        <a:lstStyle/>
        <a:p>
          <a:endParaRPr lang="en-GB"/>
        </a:p>
      </dgm:t>
    </dgm:pt>
    <dgm:pt modelId="{729A236D-3EC5-7A43-A22F-67D5067CA508}" type="sibTrans" cxnId="{6023A587-E730-AE41-AA99-A726F1A62623}">
      <dgm:prSet/>
      <dgm:spPr/>
      <dgm:t>
        <a:bodyPr/>
        <a:lstStyle/>
        <a:p>
          <a:endParaRPr lang="en-GB"/>
        </a:p>
      </dgm:t>
    </dgm:pt>
    <dgm:pt modelId="{B8DEF9BC-B70B-2F46-9BFD-DC59FA04B144}" type="pres">
      <dgm:prSet presAssocID="{830D10EA-4E24-1D4D-AE3D-03E3D678F859}" presName="hierChild1" presStyleCnt="0">
        <dgm:presLayoutVars>
          <dgm:orgChart val="1"/>
          <dgm:chPref val="1"/>
          <dgm:dir/>
          <dgm:animOne val="branch"/>
          <dgm:animLvl val="lvl"/>
          <dgm:resizeHandles/>
        </dgm:presLayoutVars>
      </dgm:prSet>
      <dgm:spPr/>
    </dgm:pt>
    <dgm:pt modelId="{737EAEB6-DA15-1549-8226-7ED526E485AC}" type="pres">
      <dgm:prSet presAssocID="{E5C7F616-B895-3844-A3CD-279186097493}" presName="hierRoot1" presStyleCnt="0">
        <dgm:presLayoutVars>
          <dgm:hierBranch val="init"/>
        </dgm:presLayoutVars>
      </dgm:prSet>
      <dgm:spPr/>
    </dgm:pt>
    <dgm:pt modelId="{9AA3D7E5-4F77-7F4C-B2C9-0DC75F2E6570}" type="pres">
      <dgm:prSet presAssocID="{E5C7F616-B895-3844-A3CD-279186097493}" presName="rootComposite1" presStyleCnt="0"/>
      <dgm:spPr/>
    </dgm:pt>
    <dgm:pt modelId="{225A5B24-6B9C-B245-B63A-27D6E6AD142D}" type="pres">
      <dgm:prSet presAssocID="{E5C7F616-B895-3844-A3CD-279186097493}" presName="rootText1" presStyleLbl="node0" presStyleIdx="0" presStyleCnt="1" custScaleX="273067" custScaleY="104958" custLinFactNeighborX="-814" custLinFactNeighborY="15467">
        <dgm:presLayoutVars>
          <dgm:chPref val="3"/>
        </dgm:presLayoutVars>
      </dgm:prSet>
      <dgm:spPr/>
    </dgm:pt>
    <dgm:pt modelId="{0FF99D04-74D4-8A4D-B194-ACFF65221F50}" type="pres">
      <dgm:prSet presAssocID="{E5C7F616-B895-3844-A3CD-279186097493}" presName="rootConnector1" presStyleLbl="node1" presStyleIdx="0" presStyleCnt="0"/>
      <dgm:spPr/>
    </dgm:pt>
    <dgm:pt modelId="{43524394-4106-4A4A-990E-66B5015D0AC3}" type="pres">
      <dgm:prSet presAssocID="{E5C7F616-B895-3844-A3CD-279186097493}" presName="hierChild2" presStyleCnt="0"/>
      <dgm:spPr/>
    </dgm:pt>
    <dgm:pt modelId="{83FBB901-CCB2-7144-9DFD-9201F5EE92AA}" type="pres">
      <dgm:prSet presAssocID="{93945688-E8DF-A448-98B2-F65851B5917B}" presName="Name37" presStyleLbl="parChTrans1D2" presStyleIdx="0" presStyleCnt="2"/>
      <dgm:spPr/>
    </dgm:pt>
    <dgm:pt modelId="{F52228D1-6CF2-0E49-B23A-34563CC5873E}" type="pres">
      <dgm:prSet presAssocID="{4DA7FD82-A230-6748-8FFA-BA867AE846CA}" presName="hierRoot2" presStyleCnt="0">
        <dgm:presLayoutVars>
          <dgm:hierBranch val="init"/>
        </dgm:presLayoutVars>
      </dgm:prSet>
      <dgm:spPr/>
    </dgm:pt>
    <dgm:pt modelId="{9E444FC5-31E1-284D-A80A-CFA2FB7BCA05}" type="pres">
      <dgm:prSet presAssocID="{4DA7FD82-A230-6748-8FFA-BA867AE846CA}" presName="rootComposite" presStyleCnt="0"/>
      <dgm:spPr/>
    </dgm:pt>
    <dgm:pt modelId="{B9C037AB-B78A-9640-978C-E6CCB2D45A9F}" type="pres">
      <dgm:prSet presAssocID="{4DA7FD82-A230-6748-8FFA-BA867AE846CA}" presName="rootText" presStyleLbl="node2" presStyleIdx="0" presStyleCnt="2" custScaleX="122843" custScaleY="67286" custLinFactNeighborX="-32" custLinFactNeighborY="12416">
        <dgm:presLayoutVars>
          <dgm:chPref val="3"/>
        </dgm:presLayoutVars>
      </dgm:prSet>
      <dgm:spPr/>
    </dgm:pt>
    <dgm:pt modelId="{A056D436-060F-694E-9BDC-00FACFEC37A3}" type="pres">
      <dgm:prSet presAssocID="{4DA7FD82-A230-6748-8FFA-BA867AE846CA}" presName="rootConnector" presStyleLbl="node2" presStyleIdx="0" presStyleCnt="2"/>
      <dgm:spPr/>
    </dgm:pt>
    <dgm:pt modelId="{D0DAC350-AD4C-5646-A42C-FCA9CB136FDA}" type="pres">
      <dgm:prSet presAssocID="{4DA7FD82-A230-6748-8FFA-BA867AE846CA}" presName="hierChild4" presStyleCnt="0"/>
      <dgm:spPr/>
    </dgm:pt>
    <dgm:pt modelId="{6D663840-274D-7646-879B-9AFFF4606B04}" type="pres">
      <dgm:prSet presAssocID="{4DA7FD82-A230-6748-8FFA-BA867AE846CA}" presName="hierChild5" presStyleCnt="0"/>
      <dgm:spPr/>
    </dgm:pt>
    <dgm:pt modelId="{2AC8E6DF-1DE3-A94A-AFE9-38ACBA7FCA5A}" type="pres">
      <dgm:prSet presAssocID="{CFA9E8E2-13A9-5744-B0D5-951096A648B8}" presName="Name37" presStyleLbl="parChTrans1D2" presStyleIdx="1" presStyleCnt="2"/>
      <dgm:spPr/>
    </dgm:pt>
    <dgm:pt modelId="{BDD4C7CE-896F-AC4D-9A07-1866946E95EC}" type="pres">
      <dgm:prSet presAssocID="{93311B65-629B-B947-B223-41F3BC8856EA}" presName="hierRoot2" presStyleCnt="0">
        <dgm:presLayoutVars>
          <dgm:hierBranch val="init"/>
        </dgm:presLayoutVars>
      </dgm:prSet>
      <dgm:spPr/>
    </dgm:pt>
    <dgm:pt modelId="{B7E6D6C6-57D7-6149-AD82-6013FFE7BC06}" type="pres">
      <dgm:prSet presAssocID="{93311B65-629B-B947-B223-41F3BC8856EA}" presName="rootComposite" presStyleCnt="0"/>
      <dgm:spPr/>
    </dgm:pt>
    <dgm:pt modelId="{E2E0CE84-8CE3-D047-9DD4-11E4710E27BE}" type="pres">
      <dgm:prSet presAssocID="{93311B65-629B-B947-B223-41F3BC8856EA}" presName="rootText" presStyleLbl="node2" presStyleIdx="1" presStyleCnt="2" custScaleX="129159" custScaleY="67208" custLinFactNeighborX="32" custLinFactNeighborY="12440">
        <dgm:presLayoutVars>
          <dgm:chPref val="3"/>
        </dgm:presLayoutVars>
      </dgm:prSet>
      <dgm:spPr/>
    </dgm:pt>
    <dgm:pt modelId="{BF523386-550C-E544-A9AC-B96B0EBAD235}" type="pres">
      <dgm:prSet presAssocID="{93311B65-629B-B947-B223-41F3BC8856EA}" presName="rootConnector" presStyleLbl="node2" presStyleIdx="1" presStyleCnt="2"/>
      <dgm:spPr/>
    </dgm:pt>
    <dgm:pt modelId="{A876C8BA-F343-0F4C-B397-FCEA7C9843F5}" type="pres">
      <dgm:prSet presAssocID="{93311B65-629B-B947-B223-41F3BC8856EA}" presName="hierChild4" presStyleCnt="0"/>
      <dgm:spPr/>
    </dgm:pt>
    <dgm:pt modelId="{1EDDAAFE-3170-B548-8F14-E4F45AA22582}" type="pres">
      <dgm:prSet presAssocID="{93311B65-629B-B947-B223-41F3BC8856EA}" presName="hierChild5" presStyleCnt="0"/>
      <dgm:spPr/>
    </dgm:pt>
    <dgm:pt modelId="{1BD72CCE-D758-5847-B3E4-3C6265703262}" type="pres">
      <dgm:prSet presAssocID="{E5C7F616-B895-3844-A3CD-279186097493}" presName="hierChild3" presStyleCnt="0"/>
      <dgm:spPr/>
    </dgm:pt>
  </dgm:ptLst>
  <dgm:cxnLst>
    <dgm:cxn modelId="{77F6B810-83B6-1E4B-8F02-AA382218E2D2}" type="presOf" srcId="{CFA9E8E2-13A9-5744-B0D5-951096A648B8}" destId="{2AC8E6DF-1DE3-A94A-AFE9-38ACBA7FCA5A}" srcOrd="0" destOrd="0" presId="urn:microsoft.com/office/officeart/2005/8/layout/orgChart1"/>
    <dgm:cxn modelId="{7659DD3C-2231-C743-8B8C-AAEB06B7C86D}" srcId="{830D10EA-4E24-1D4D-AE3D-03E3D678F859}" destId="{E5C7F616-B895-3844-A3CD-279186097493}" srcOrd="0" destOrd="0" parTransId="{91894AC0-3CAE-0B41-B1AA-6D964D6D84A9}" sibTransId="{8E89BB9B-AE38-3641-B877-E5A5473ED74C}"/>
    <dgm:cxn modelId="{32874760-CD60-D540-84E5-832374C23DBE}" type="presOf" srcId="{93311B65-629B-B947-B223-41F3BC8856EA}" destId="{BF523386-550C-E544-A9AC-B96B0EBAD235}" srcOrd="1" destOrd="0" presId="urn:microsoft.com/office/officeart/2005/8/layout/orgChart1"/>
    <dgm:cxn modelId="{8AB93749-A954-6642-AA7D-3B3DDEAA3E19}" type="presOf" srcId="{93945688-E8DF-A448-98B2-F65851B5917B}" destId="{83FBB901-CCB2-7144-9DFD-9201F5EE92AA}" srcOrd="0" destOrd="0" presId="urn:microsoft.com/office/officeart/2005/8/layout/orgChart1"/>
    <dgm:cxn modelId="{E8BB4E4B-A9FE-4349-B0E0-6E30BFA0A318}" srcId="{E5C7F616-B895-3844-A3CD-279186097493}" destId="{93311B65-629B-B947-B223-41F3BC8856EA}" srcOrd="1" destOrd="0" parTransId="{CFA9E8E2-13A9-5744-B0D5-951096A648B8}" sibTransId="{BEA7AC8A-7C29-C842-91C1-47C25F02FE97}"/>
    <dgm:cxn modelId="{874F2C6E-8191-1D49-A08B-6AFDB1516DCC}" type="presOf" srcId="{93311B65-629B-B947-B223-41F3BC8856EA}" destId="{E2E0CE84-8CE3-D047-9DD4-11E4710E27BE}" srcOrd="0" destOrd="0" presId="urn:microsoft.com/office/officeart/2005/8/layout/orgChart1"/>
    <dgm:cxn modelId="{CAA53A72-5912-1845-B775-A2FA69F8D421}" type="presOf" srcId="{E5C7F616-B895-3844-A3CD-279186097493}" destId="{225A5B24-6B9C-B245-B63A-27D6E6AD142D}" srcOrd="0" destOrd="0" presId="urn:microsoft.com/office/officeart/2005/8/layout/orgChart1"/>
    <dgm:cxn modelId="{B4F09F52-48F4-9748-90EB-4A31E84E9BF8}" type="presOf" srcId="{830D10EA-4E24-1D4D-AE3D-03E3D678F859}" destId="{B8DEF9BC-B70B-2F46-9BFD-DC59FA04B144}" srcOrd="0" destOrd="0" presId="urn:microsoft.com/office/officeart/2005/8/layout/orgChart1"/>
    <dgm:cxn modelId="{6023A587-E730-AE41-AA99-A726F1A62623}" srcId="{E5C7F616-B895-3844-A3CD-279186097493}" destId="{4DA7FD82-A230-6748-8FFA-BA867AE846CA}" srcOrd="0" destOrd="0" parTransId="{93945688-E8DF-A448-98B2-F65851B5917B}" sibTransId="{729A236D-3EC5-7A43-A22F-67D5067CA508}"/>
    <dgm:cxn modelId="{C9936292-28AC-AE48-8B5F-9395B22CE11D}" type="presOf" srcId="{E5C7F616-B895-3844-A3CD-279186097493}" destId="{0FF99D04-74D4-8A4D-B194-ACFF65221F50}" srcOrd="1" destOrd="0" presId="urn:microsoft.com/office/officeart/2005/8/layout/orgChart1"/>
    <dgm:cxn modelId="{3762F697-B8DD-0F4D-B9BD-4AAE4E1E230A}" type="presOf" srcId="{4DA7FD82-A230-6748-8FFA-BA867AE846CA}" destId="{A056D436-060F-694E-9BDC-00FACFEC37A3}" srcOrd="1" destOrd="0" presId="urn:microsoft.com/office/officeart/2005/8/layout/orgChart1"/>
    <dgm:cxn modelId="{735362FE-5749-D442-BACE-A04B4C4EC1E0}" type="presOf" srcId="{4DA7FD82-A230-6748-8FFA-BA867AE846CA}" destId="{B9C037AB-B78A-9640-978C-E6CCB2D45A9F}" srcOrd="0" destOrd="0" presId="urn:microsoft.com/office/officeart/2005/8/layout/orgChart1"/>
    <dgm:cxn modelId="{1A263602-B8E9-9D4B-87B1-D76C12A25BE4}" type="presParOf" srcId="{B8DEF9BC-B70B-2F46-9BFD-DC59FA04B144}" destId="{737EAEB6-DA15-1549-8226-7ED526E485AC}" srcOrd="0" destOrd="0" presId="urn:microsoft.com/office/officeart/2005/8/layout/orgChart1"/>
    <dgm:cxn modelId="{185EC165-25FB-DD41-93E6-851A815300D6}" type="presParOf" srcId="{737EAEB6-DA15-1549-8226-7ED526E485AC}" destId="{9AA3D7E5-4F77-7F4C-B2C9-0DC75F2E6570}" srcOrd="0" destOrd="0" presId="urn:microsoft.com/office/officeart/2005/8/layout/orgChart1"/>
    <dgm:cxn modelId="{AB278527-1A6E-3C47-AA09-C0B276B71EFD}" type="presParOf" srcId="{9AA3D7E5-4F77-7F4C-B2C9-0DC75F2E6570}" destId="{225A5B24-6B9C-B245-B63A-27D6E6AD142D}" srcOrd="0" destOrd="0" presId="urn:microsoft.com/office/officeart/2005/8/layout/orgChart1"/>
    <dgm:cxn modelId="{16CE7A49-FD61-044B-9567-57DD51EB2C87}" type="presParOf" srcId="{9AA3D7E5-4F77-7F4C-B2C9-0DC75F2E6570}" destId="{0FF99D04-74D4-8A4D-B194-ACFF65221F50}" srcOrd="1" destOrd="0" presId="urn:microsoft.com/office/officeart/2005/8/layout/orgChart1"/>
    <dgm:cxn modelId="{E480FC84-4209-FE45-958A-868DFD1701EA}" type="presParOf" srcId="{737EAEB6-DA15-1549-8226-7ED526E485AC}" destId="{43524394-4106-4A4A-990E-66B5015D0AC3}" srcOrd="1" destOrd="0" presId="urn:microsoft.com/office/officeart/2005/8/layout/orgChart1"/>
    <dgm:cxn modelId="{9E3E0285-F009-7E4C-B24E-2344B120BD16}" type="presParOf" srcId="{43524394-4106-4A4A-990E-66B5015D0AC3}" destId="{83FBB901-CCB2-7144-9DFD-9201F5EE92AA}" srcOrd="0" destOrd="0" presId="urn:microsoft.com/office/officeart/2005/8/layout/orgChart1"/>
    <dgm:cxn modelId="{E7847CDD-BD5B-ED4D-BEBA-57FAA00BCB99}" type="presParOf" srcId="{43524394-4106-4A4A-990E-66B5015D0AC3}" destId="{F52228D1-6CF2-0E49-B23A-34563CC5873E}" srcOrd="1" destOrd="0" presId="urn:microsoft.com/office/officeart/2005/8/layout/orgChart1"/>
    <dgm:cxn modelId="{D9D9AD7C-6FC1-9948-B0DC-9A5319C43170}" type="presParOf" srcId="{F52228D1-6CF2-0E49-B23A-34563CC5873E}" destId="{9E444FC5-31E1-284D-A80A-CFA2FB7BCA05}" srcOrd="0" destOrd="0" presId="urn:microsoft.com/office/officeart/2005/8/layout/orgChart1"/>
    <dgm:cxn modelId="{C5091314-241A-9944-90DD-E4512DE6CDCB}" type="presParOf" srcId="{9E444FC5-31E1-284D-A80A-CFA2FB7BCA05}" destId="{B9C037AB-B78A-9640-978C-E6CCB2D45A9F}" srcOrd="0" destOrd="0" presId="urn:microsoft.com/office/officeart/2005/8/layout/orgChart1"/>
    <dgm:cxn modelId="{A9F26EB2-6AB9-F040-B729-F547ED576C42}" type="presParOf" srcId="{9E444FC5-31E1-284D-A80A-CFA2FB7BCA05}" destId="{A056D436-060F-694E-9BDC-00FACFEC37A3}" srcOrd="1" destOrd="0" presId="urn:microsoft.com/office/officeart/2005/8/layout/orgChart1"/>
    <dgm:cxn modelId="{6E2C0544-3615-5147-AF41-CC255C9466AA}" type="presParOf" srcId="{F52228D1-6CF2-0E49-B23A-34563CC5873E}" destId="{D0DAC350-AD4C-5646-A42C-FCA9CB136FDA}" srcOrd="1" destOrd="0" presId="urn:microsoft.com/office/officeart/2005/8/layout/orgChart1"/>
    <dgm:cxn modelId="{9441A603-D974-ED47-9334-B1DEBA8EA36B}" type="presParOf" srcId="{F52228D1-6CF2-0E49-B23A-34563CC5873E}" destId="{6D663840-274D-7646-879B-9AFFF4606B04}" srcOrd="2" destOrd="0" presId="urn:microsoft.com/office/officeart/2005/8/layout/orgChart1"/>
    <dgm:cxn modelId="{D159D312-5363-F046-88C7-2E1F3D15E0BF}" type="presParOf" srcId="{43524394-4106-4A4A-990E-66B5015D0AC3}" destId="{2AC8E6DF-1DE3-A94A-AFE9-38ACBA7FCA5A}" srcOrd="2" destOrd="0" presId="urn:microsoft.com/office/officeart/2005/8/layout/orgChart1"/>
    <dgm:cxn modelId="{34EE84E6-B06F-AB4E-B4B7-6BE4ABAC6DB9}" type="presParOf" srcId="{43524394-4106-4A4A-990E-66B5015D0AC3}" destId="{BDD4C7CE-896F-AC4D-9A07-1866946E95EC}" srcOrd="3" destOrd="0" presId="urn:microsoft.com/office/officeart/2005/8/layout/orgChart1"/>
    <dgm:cxn modelId="{CF7E27DB-40CD-2F4B-9B17-EB0C1A738EC5}" type="presParOf" srcId="{BDD4C7CE-896F-AC4D-9A07-1866946E95EC}" destId="{B7E6D6C6-57D7-6149-AD82-6013FFE7BC06}" srcOrd="0" destOrd="0" presId="urn:microsoft.com/office/officeart/2005/8/layout/orgChart1"/>
    <dgm:cxn modelId="{71B54C90-7DFA-3C46-83D3-238FB17BDF45}" type="presParOf" srcId="{B7E6D6C6-57D7-6149-AD82-6013FFE7BC06}" destId="{E2E0CE84-8CE3-D047-9DD4-11E4710E27BE}" srcOrd="0" destOrd="0" presId="urn:microsoft.com/office/officeart/2005/8/layout/orgChart1"/>
    <dgm:cxn modelId="{41E503A3-BD46-A645-9433-A119D65D128A}" type="presParOf" srcId="{B7E6D6C6-57D7-6149-AD82-6013FFE7BC06}" destId="{BF523386-550C-E544-A9AC-B96B0EBAD235}" srcOrd="1" destOrd="0" presId="urn:microsoft.com/office/officeart/2005/8/layout/orgChart1"/>
    <dgm:cxn modelId="{69D365C6-ABDE-2B44-8141-20C2C7D9F5A8}" type="presParOf" srcId="{BDD4C7CE-896F-AC4D-9A07-1866946E95EC}" destId="{A876C8BA-F343-0F4C-B397-FCEA7C9843F5}" srcOrd="1" destOrd="0" presId="urn:microsoft.com/office/officeart/2005/8/layout/orgChart1"/>
    <dgm:cxn modelId="{CAAAA244-CB0A-2945-8CFC-CF9075C56872}" type="presParOf" srcId="{BDD4C7CE-896F-AC4D-9A07-1866946E95EC}" destId="{1EDDAAFE-3170-B548-8F14-E4F45AA22582}" srcOrd="2" destOrd="0" presId="urn:microsoft.com/office/officeart/2005/8/layout/orgChart1"/>
    <dgm:cxn modelId="{66D03FDF-BA5D-5E4F-B0B5-ECF3671AA966}" type="presParOf" srcId="{737EAEB6-DA15-1549-8226-7ED526E485AC}" destId="{1BD72CCE-D758-5847-B3E4-3C6265703262}" srcOrd="2" destOrd="0" presId="urn:microsoft.com/office/officeart/2005/8/layout/orgChart1"/>
  </dgm:cxnLst>
  <dgm:bg/>
  <dgm:whole/>
  <dgm:extLst>
    <a:ext uri="http://schemas.microsoft.com/office/drawing/2008/diagram">
      <dsp:dataModelExt xmlns:dsp="http://schemas.microsoft.com/office/drawing/2008/diagram" relId="rId15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A197000-7552-334D-B276-23D6729C69FC}" type="doc">
      <dgm:prSet loTypeId="urn:microsoft.com/office/officeart/2005/8/layout/orgChart1" loCatId="hierarchy" qsTypeId="urn:microsoft.com/office/officeart/2005/8/quickstyle/3d1" qsCatId="3D" csTypeId="urn:microsoft.com/office/officeart/2005/8/colors/accent5_2" csCatId="accent5" phldr="1"/>
      <dgm:spPr/>
      <dgm:t>
        <a:bodyPr/>
        <a:lstStyle/>
        <a:p>
          <a:endParaRPr lang="en-GB"/>
        </a:p>
      </dgm:t>
    </dgm:pt>
    <dgm:pt modelId="{60BB9F89-37C1-124D-BD23-B4F9C713AACD}">
      <dgm:prSet phldrT="[Text]" custT="1"/>
      <dgm:spPr/>
      <dgm:t>
        <a:bodyPr/>
        <a:lstStyle/>
        <a:p>
          <a:pPr>
            <a:lnSpc>
              <a:spcPct val="100000"/>
            </a:lnSpc>
            <a:spcAft>
              <a:spcPts val="0"/>
            </a:spcAft>
          </a:pPr>
          <a:r>
            <a:rPr lang="en-GB" sz="1800" b="1"/>
            <a:t>Is the absence connected to </a:t>
          </a:r>
        </a:p>
        <a:p>
          <a:pPr>
            <a:lnSpc>
              <a:spcPct val="100000"/>
            </a:lnSpc>
            <a:spcAft>
              <a:spcPts val="0"/>
            </a:spcAft>
          </a:pPr>
          <a:r>
            <a:rPr lang="en-GB" sz="1800" b="1"/>
            <a:t>Work Related Stress (WRS)?</a:t>
          </a:r>
          <a:endParaRPr lang="en-GB" sz="1800"/>
        </a:p>
      </dgm:t>
    </dgm:pt>
    <dgm:pt modelId="{3B449667-C2BA-E047-BB29-E9B4574F1A18}" type="parTrans" cxnId="{D507440A-DE7A-DB4D-91D6-6BE1DA43CB32}">
      <dgm:prSet/>
      <dgm:spPr/>
      <dgm:t>
        <a:bodyPr/>
        <a:lstStyle/>
        <a:p>
          <a:endParaRPr lang="en-GB"/>
        </a:p>
      </dgm:t>
    </dgm:pt>
    <dgm:pt modelId="{F33CC230-6231-F748-A279-EADA113B41E0}" type="sibTrans" cxnId="{D507440A-DE7A-DB4D-91D6-6BE1DA43CB32}">
      <dgm:prSet/>
      <dgm:spPr/>
      <dgm:t>
        <a:bodyPr/>
        <a:lstStyle/>
        <a:p>
          <a:endParaRPr lang="en-GB"/>
        </a:p>
      </dgm:t>
    </dgm:pt>
    <dgm:pt modelId="{3DFE51F9-37DD-D949-88BD-D6D59B781934}">
      <dgm:prSet phldrT="[Text]" custT="1"/>
      <dgm:spPr/>
      <dgm:t>
        <a:bodyPr/>
        <a:lstStyle/>
        <a:p>
          <a:pPr>
            <a:lnSpc>
              <a:spcPct val="100000"/>
            </a:lnSpc>
            <a:spcAft>
              <a:spcPts val="0"/>
            </a:spcAft>
          </a:pPr>
          <a:r>
            <a:rPr lang="en-GB" sz="1800"/>
            <a:t>No</a:t>
          </a:r>
        </a:p>
      </dgm:t>
    </dgm:pt>
    <dgm:pt modelId="{97EBD729-5908-8147-9AB6-81E53C1EAB08}" type="sibTrans" cxnId="{F2F29CD8-5528-0844-8BA0-6E9DE3330D21}">
      <dgm:prSet/>
      <dgm:spPr/>
      <dgm:t>
        <a:bodyPr/>
        <a:lstStyle/>
        <a:p>
          <a:endParaRPr lang="en-GB"/>
        </a:p>
      </dgm:t>
    </dgm:pt>
    <dgm:pt modelId="{ABC59A5D-4816-5B4C-8960-0321033BAB90}" type="parTrans" cxnId="{F2F29CD8-5528-0844-8BA0-6E9DE3330D21}">
      <dgm:prSet>
        <dgm:style>
          <a:lnRef idx="0">
            <a:scrgbClr r="0" g="0" b="0"/>
          </a:lnRef>
          <a:fillRef idx="0">
            <a:scrgbClr r="0" g="0" b="0"/>
          </a:fillRef>
          <a:effectRef idx="0">
            <a:scrgbClr r="0" g="0" b="0"/>
          </a:effectRef>
          <a:fontRef idx="minor">
            <a:schemeClr val="tx1"/>
          </a:fontRef>
        </dgm:style>
      </dgm:prSet>
      <dgm:spPr>
        <a:ln w="22225" cap="flat" cmpd="sng" algn="ctr">
          <a:solidFill>
            <a:schemeClr val="accent5"/>
          </a:solidFill>
          <a:prstDash val="solid"/>
          <a:round/>
          <a:headEnd type="none" w="med" len="med"/>
          <a:tailEnd type="arrow" w="med" len="med"/>
        </a:ln>
      </dgm:spPr>
      <dgm:t>
        <a:bodyPr/>
        <a:lstStyle/>
        <a:p>
          <a:endParaRPr lang="en-GB">
            <a:ln>
              <a:solidFill>
                <a:schemeClr val="accent6"/>
              </a:solidFill>
            </a:ln>
          </a:endParaRPr>
        </a:p>
      </dgm:t>
    </dgm:pt>
    <dgm:pt modelId="{25A89D1D-B8A0-7641-AD0A-F25CD75CC6D9}">
      <dgm:prSet phldrT="[Text]" custT="1"/>
      <dgm:spPr/>
      <dgm:t>
        <a:bodyPr/>
        <a:lstStyle/>
        <a:p>
          <a:pPr>
            <a:lnSpc>
              <a:spcPct val="100000"/>
            </a:lnSpc>
            <a:spcAft>
              <a:spcPts val="0"/>
            </a:spcAft>
          </a:pPr>
          <a:r>
            <a:rPr lang="en-GB" sz="1800"/>
            <a:t>Yes</a:t>
          </a:r>
        </a:p>
      </dgm:t>
    </dgm:pt>
    <dgm:pt modelId="{FD08C9DD-7A41-0D45-A464-28D0F05F52A8}" type="sibTrans" cxnId="{54BBDAAF-8EDC-B342-BF14-43B3B8DE817B}">
      <dgm:prSet/>
      <dgm:spPr/>
      <dgm:t>
        <a:bodyPr/>
        <a:lstStyle/>
        <a:p>
          <a:endParaRPr lang="en-GB"/>
        </a:p>
      </dgm:t>
    </dgm:pt>
    <dgm:pt modelId="{26A1D5DD-40FB-A648-A17D-6D828617E01E}" type="parTrans" cxnId="{54BBDAAF-8EDC-B342-BF14-43B3B8DE817B}">
      <dgm:prSet>
        <dgm:style>
          <a:lnRef idx="0">
            <a:scrgbClr r="0" g="0" b="0"/>
          </a:lnRef>
          <a:fillRef idx="0">
            <a:scrgbClr r="0" g="0" b="0"/>
          </a:fillRef>
          <a:effectRef idx="0">
            <a:scrgbClr r="0" g="0" b="0"/>
          </a:effectRef>
          <a:fontRef idx="minor">
            <a:schemeClr val="tx1"/>
          </a:fontRef>
        </dgm:style>
      </dgm:prSet>
      <dgm:spPr>
        <a:ln w="22225" cap="flat" cmpd="sng" algn="ctr">
          <a:solidFill>
            <a:schemeClr val="accent5"/>
          </a:solidFill>
          <a:prstDash val="solid"/>
          <a:round/>
          <a:headEnd type="none" w="med" len="med"/>
          <a:tailEnd type="arrow" w="med" len="med"/>
        </a:ln>
      </dgm:spPr>
      <dgm:t>
        <a:bodyPr/>
        <a:lstStyle/>
        <a:p>
          <a:endParaRPr lang="en-GB"/>
        </a:p>
      </dgm:t>
    </dgm:pt>
    <dgm:pt modelId="{8A2D63DD-9477-FE4E-A65B-930BE46B8FBA}" type="pres">
      <dgm:prSet presAssocID="{5A197000-7552-334D-B276-23D6729C69FC}" presName="hierChild1" presStyleCnt="0">
        <dgm:presLayoutVars>
          <dgm:orgChart val="1"/>
          <dgm:chPref val="1"/>
          <dgm:dir/>
          <dgm:animOne val="branch"/>
          <dgm:animLvl val="lvl"/>
          <dgm:resizeHandles/>
        </dgm:presLayoutVars>
      </dgm:prSet>
      <dgm:spPr/>
    </dgm:pt>
    <dgm:pt modelId="{300A5093-AFA2-7644-9BC6-851C596CB040}" type="pres">
      <dgm:prSet presAssocID="{60BB9F89-37C1-124D-BD23-B4F9C713AACD}" presName="hierRoot1" presStyleCnt="0">
        <dgm:presLayoutVars>
          <dgm:hierBranch val="init"/>
        </dgm:presLayoutVars>
      </dgm:prSet>
      <dgm:spPr/>
    </dgm:pt>
    <dgm:pt modelId="{DCF86478-C026-5E4C-A5A4-1F7138A51B7C}" type="pres">
      <dgm:prSet presAssocID="{60BB9F89-37C1-124D-BD23-B4F9C713AACD}" presName="rootComposite1" presStyleCnt="0"/>
      <dgm:spPr/>
    </dgm:pt>
    <dgm:pt modelId="{2F6ABBF6-81FC-7F4F-8CF2-487F3F8C8E32}" type="pres">
      <dgm:prSet presAssocID="{60BB9F89-37C1-124D-BD23-B4F9C713AACD}" presName="rootText1" presStyleLbl="node0" presStyleIdx="0" presStyleCnt="1" custScaleX="223215" custScaleY="62877" custLinFactNeighborY="1069">
        <dgm:presLayoutVars>
          <dgm:chPref val="3"/>
        </dgm:presLayoutVars>
      </dgm:prSet>
      <dgm:spPr/>
    </dgm:pt>
    <dgm:pt modelId="{2A145049-92D9-0C42-9C90-9F9877DD6051}" type="pres">
      <dgm:prSet presAssocID="{60BB9F89-37C1-124D-BD23-B4F9C713AACD}" presName="rootConnector1" presStyleLbl="node1" presStyleIdx="0" presStyleCnt="0"/>
      <dgm:spPr/>
    </dgm:pt>
    <dgm:pt modelId="{84F62EB5-18FE-824D-AEF5-A724E8577BA4}" type="pres">
      <dgm:prSet presAssocID="{60BB9F89-37C1-124D-BD23-B4F9C713AACD}" presName="hierChild2" presStyleCnt="0"/>
      <dgm:spPr/>
    </dgm:pt>
    <dgm:pt modelId="{7C8026F7-84A9-3D43-99B1-43FF917814E3}" type="pres">
      <dgm:prSet presAssocID="{26A1D5DD-40FB-A648-A17D-6D828617E01E}" presName="Name37" presStyleLbl="parChTrans1D2" presStyleIdx="0" presStyleCnt="2"/>
      <dgm:spPr/>
    </dgm:pt>
    <dgm:pt modelId="{8730F77A-5F5F-E74E-8E57-88EEDBB93854}" type="pres">
      <dgm:prSet presAssocID="{25A89D1D-B8A0-7641-AD0A-F25CD75CC6D9}" presName="hierRoot2" presStyleCnt="0">
        <dgm:presLayoutVars>
          <dgm:hierBranch val="init"/>
        </dgm:presLayoutVars>
      </dgm:prSet>
      <dgm:spPr/>
    </dgm:pt>
    <dgm:pt modelId="{D1A70BF7-E5E9-FA41-A812-CDED06848708}" type="pres">
      <dgm:prSet presAssocID="{25A89D1D-B8A0-7641-AD0A-F25CD75CC6D9}" presName="rootComposite" presStyleCnt="0"/>
      <dgm:spPr/>
    </dgm:pt>
    <dgm:pt modelId="{56B5F85F-35BF-6E43-87FB-3A1109800F4A}" type="pres">
      <dgm:prSet presAssocID="{25A89D1D-B8A0-7641-AD0A-F25CD75CC6D9}" presName="rootText" presStyleLbl="node2" presStyleIdx="0" presStyleCnt="2" custScaleX="99077" custScaleY="52260" custLinFactNeighborX="-21" custLinFactNeighborY="-8496">
        <dgm:presLayoutVars>
          <dgm:chPref val="3"/>
        </dgm:presLayoutVars>
      </dgm:prSet>
      <dgm:spPr/>
    </dgm:pt>
    <dgm:pt modelId="{F43447DA-D9E4-1F45-BE4B-779E7AF6D04A}" type="pres">
      <dgm:prSet presAssocID="{25A89D1D-B8A0-7641-AD0A-F25CD75CC6D9}" presName="rootConnector" presStyleLbl="node2" presStyleIdx="0" presStyleCnt="2"/>
      <dgm:spPr/>
    </dgm:pt>
    <dgm:pt modelId="{22F3F1AD-B72F-074B-B7A6-965C13911FB4}" type="pres">
      <dgm:prSet presAssocID="{25A89D1D-B8A0-7641-AD0A-F25CD75CC6D9}" presName="hierChild4" presStyleCnt="0"/>
      <dgm:spPr/>
    </dgm:pt>
    <dgm:pt modelId="{3197296E-4B8F-C94D-A997-634246C1F3DA}" type="pres">
      <dgm:prSet presAssocID="{25A89D1D-B8A0-7641-AD0A-F25CD75CC6D9}" presName="hierChild5" presStyleCnt="0"/>
      <dgm:spPr/>
    </dgm:pt>
    <dgm:pt modelId="{FC69A559-82C3-5746-9C8E-9B0E888E15A6}" type="pres">
      <dgm:prSet presAssocID="{ABC59A5D-4816-5B4C-8960-0321033BAB90}" presName="Name37" presStyleLbl="parChTrans1D2" presStyleIdx="1" presStyleCnt="2"/>
      <dgm:spPr/>
    </dgm:pt>
    <dgm:pt modelId="{7CC501CC-5107-C24D-B0A8-A9854B8DEB96}" type="pres">
      <dgm:prSet presAssocID="{3DFE51F9-37DD-D949-88BD-D6D59B781934}" presName="hierRoot2" presStyleCnt="0">
        <dgm:presLayoutVars>
          <dgm:hierBranch val="init"/>
        </dgm:presLayoutVars>
      </dgm:prSet>
      <dgm:spPr/>
    </dgm:pt>
    <dgm:pt modelId="{57B42B65-C5EB-9B49-89FC-7BC1006134B5}" type="pres">
      <dgm:prSet presAssocID="{3DFE51F9-37DD-D949-88BD-D6D59B781934}" presName="rootComposite" presStyleCnt="0"/>
      <dgm:spPr/>
    </dgm:pt>
    <dgm:pt modelId="{98D79338-BEE6-3F41-B072-8BFE3F82943B}" type="pres">
      <dgm:prSet presAssocID="{3DFE51F9-37DD-D949-88BD-D6D59B781934}" presName="rootText" presStyleLbl="node2" presStyleIdx="1" presStyleCnt="2" custScaleX="103096" custScaleY="52975" custLinFactNeighborX="21" custLinFactNeighborY="-8854">
        <dgm:presLayoutVars>
          <dgm:chPref val="3"/>
        </dgm:presLayoutVars>
      </dgm:prSet>
      <dgm:spPr/>
    </dgm:pt>
    <dgm:pt modelId="{3AA6473F-C1B3-C940-8588-D733E1CE7CC5}" type="pres">
      <dgm:prSet presAssocID="{3DFE51F9-37DD-D949-88BD-D6D59B781934}" presName="rootConnector" presStyleLbl="node2" presStyleIdx="1" presStyleCnt="2"/>
      <dgm:spPr/>
    </dgm:pt>
    <dgm:pt modelId="{840C19FD-DBEA-A04C-ABC5-5C7858F48AAA}" type="pres">
      <dgm:prSet presAssocID="{3DFE51F9-37DD-D949-88BD-D6D59B781934}" presName="hierChild4" presStyleCnt="0"/>
      <dgm:spPr/>
    </dgm:pt>
    <dgm:pt modelId="{1B31F09F-DC12-0E4F-B186-49935FFDF06B}" type="pres">
      <dgm:prSet presAssocID="{3DFE51F9-37DD-D949-88BD-D6D59B781934}" presName="hierChild5" presStyleCnt="0"/>
      <dgm:spPr/>
    </dgm:pt>
    <dgm:pt modelId="{AEFE3889-371C-2B45-84A7-1478E163536E}" type="pres">
      <dgm:prSet presAssocID="{60BB9F89-37C1-124D-BD23-B4F9C713AACD}" presName="hierChild3" presStyleCnt="0"/>
      <dgm:spPr/>
    </dgm:pt>
  </dgm:ptLst>
  <dgm:cxnLst>
    <dgm:cxn modelId="{9CA80A03-FB1E-5C45-99B7-83964668606F}" type="presOf" srcId="{3DFE51F9-37DD-D949-88BD-D6D59B781934}" destId="{98D79338-BEE6-3F41-B072-8BFE3F82943B}" srcOrd="0" destOrd="0" presId="urn:microsoft.com/office/officeart/2005/8/layout/orgChart1"/>
    <dgm:cxn modelId="{D507440A-DE7A-DB4D-91D6-6BE1DA43CB32}" srcId="{5A197000-7552-334D-B276-23D6729C69FC}" destId="{60BB9F89-37C1-124D-BD23-B4F9C713AACD}" srcOrd="0" destOrd="0" parTransId="{3B449667-C2BA-E047-BB29-E9B4574F1A18}" sibTransId="{F33CC230-6231-F748-A279-EADA113B41E0}"/>
    <dgm:cxn modelId="{CD8B9C15-C289-114B-8190-B1A37EFCD4CB}" type="presOf" srcId="{ABC59A5D-4816-5B4C-8960-0321033BAB90}" destId="{FC69A559-82C3-5746-9C8E-9B0E888E15A6}" srcOrd="0" destOrd="0" presId="urn:microsoft.com/office/officeart/2005/8/layout/orgChart1"/>
    <dgm:cxn modelId="{8A480D5D-93D6-454A-A815-0A0B98E89C91}" type="presOf" srcId="{60BB9F89-37C1-124D-BD23-B4F9C713AACD}" destId="{2A145049-92D9-0C42-9C90-9F9877DD6051}" srcOrd="1" destOrd="0" presId="urn:microsoft.com/office/officeart/2005/8/layout/orgChart1"/>
    <dgm:cxn modelId="{803D9D67-841C-2F49-A53A-BDD37BC686AD}" type="presOf" srcId="{5A197000-7552-334D-B276-23D6729C69FC}" destId="{8A2D63DD-9477-FE4E-A65B-930BE46B8FBA}" srcOrd="0" destOrd="0" presId="urn:microsoft.com/office/officeart/2005/8/layout/orgChart1"/>
    <dgm:cxn modelId="{56BB566D-168E-604D-BA60-9B88B7C5EDE8}" type="presOf" srcId="{3DFE51F9-37DD-D949-88BD-D6D59B781934}" destId="{3AA6473F-C1B3-C940-8588-D733E1CE7CC5}" srcOrd="1" destOrd="0" presId="urn:microsoft.com/office/officeart/2005/8/layout/orgChart1"/>
    <dgm:cxn modelId="{D2369D79-75E9-F742-A975-E5C7C12CFE7A}" type="presOf" srcId="{60BB9F89-37C1-124D-BD23-B4F9C713AACD}" destId="{2F6ABBF6-81FC-7F4F-8CF2-487F3F8C8E32}" srcOrd="0" destOrd="0" presId="urn:microsoft.com/office/officeart/2005/8/layout/orgChart1"/>
    <dgm:cxn modelId="{82065795-76C4-1E4E-9358-A11DCABC4803}" type="presOf" srcId="{26A1D5DD-40FB-A648-A17D-6D828617E01E}" destId="{7C8026F7-84A9-3D43-99B1-43FF917814E3}" srcOrd="0" destOrd="0" presId="urn:microsoft.com/office/officeart/2005/8/layout/orgChart1"/>
    <dgm:cxn modelId="{54BBDAAF-8EDC-B342-BF14-43B3B8DE817B}" srcId="{60BB9F89-37C1-124D-BD23-B4F9C713AACD}" destId="{25A89D1D-B8A0-7641-AD0A-F25CD75CC6D9}" srcOrd="0" destOrd="0" parTransId="{26A1D5DD-40FB-A648-A17D-6D828617E01E}" sibTransId="{FD08C9DD-7A41-0D45-A464-28D0F05F52A8}"/>
    <dgm:cxn modelId="{30C642BE-B95B-064D-80DE-EE7AA890C3B9}" type="presOf" srcId="{25A89D1D-B8A0-7641-AD0A-F25CD75CC6D9}" destId="{F43447DA-D9E4-1F45-BE4B-779E7AF6D04A}" srcOrd="1" destOrd="0" presId="urn:microsoft.com/office/officeart/2005/8/layout/orgChart1"/>
    <dgm:cxn modelId="{504AD7D0-0D72-D74C-AAD8-22522EC45BD3}" type="presOf" srcId="{25A89D1D-B8A0-7641-AD0A-F25CD75CC6D9}" destId="{56B5F85F-35BF-6E43-87FB-3A1109800F4A}" srcOrd="0" destOrd="0" presId="urn:microsoft.com/office/officeart/2005/8/layout/orgChart1"/>
    <dgm:cxn modelId="{F2F29CD8-5528-0844-8BA0-6E9DE3330D21}" srcId="{60BB9F89-37C1-124D-BD23-B4F9C713AACD}" destId="{3DFE51F9-37DD-D949-88BD-D6D59B781934}" srcOrd="1" destOrd="0" parTransId="{ABC59A5D-4816-5B4C-8960-0321033BAB90}" sibTransId="{97EBD729-5908-8147-9AB6-81E53C1EAB08}"/>
    <dgm:cxn modelId="{F3511723-9259-1C4F-AB46-04F4C44CCFEC}" type="presParOf" srcId="{8A2D63DD-9477-FE4E-A65B-930BE46B8FBA}" destId="{300A5093-AFA2-7644-9BC6-851C596CB040}" srcOrd="0" destOrd="0" presId="urn:microsoft.com/office/officeart/2005/8/layout/orgChart1"/>
    <dgm:cxn modelId="{01FD098F-37A5-774C-9D47-49B47ABF68F2}" type="presParOf" srcId="{300A5093-AFA2-7644-9BC6-851C596CB040}" destId="{DCF86478-C026-5E4C-A5A4-1F7138A51B7C}" srcOrd="0" destOrd="0" presId="urn:microsoft.com/office/officeart/2005/8/layout/orgChart1"/>
    <dgm:cxn modelId="{43960F94-4F2F-0B44-97E3-F80BB44E40DA}" type="presParOf" srcId="{DCF86478-C026-5E4C-A5A4-1F7138A51B7C}" destId="{2F6ABBF6-81FC-7F4F-8CF2-487F3F8C8E32}" srcOrd="0" destOrd="0" presId="urn:microsoft.com/office/officeart/2005/8/layout/orgChart1"/>
    <dgm:cxn modelId="{1AA30528-D8CD-4C4A-B9E9-41962F58FC5E}" type="presParOf" srcId="{DCF86478-C026-5E4C-A5A4-1F7138A51B7C}" destId="{2A145049-92D9-0C42-9C90-9F9877DD6051}" srcOrd="1" destOrd="0" presId="urn:microsoft.com/office/officeart/2005/8/layout/orgChart1"/>
    <dgm:cxn modelId="{E1DE3414-C7C4-304A-B9E8-000F1B83515F}" type="presParOf" srcId="{300A5093-AFA2-7644-9BC6-851C596CB040}" destId="{84F62EB5-18FE-824D-AEF5-A724E8577BA4}" srcOrd="1" destOrd="0" presId="urn:microsoft.com/office/officeart/2005/8/layout/orgChart1"/>
    <dgm:cxn modelId="{7E641271-1937-794C-850E-BBC028F7421C}" type="presParOf" srcId="{84F62EB5-18FE-824D-AEF5-A724E8577BA4}" destId="{7C8026F7-84A9-3D43-99B1-43FF917814E3}" srcOrd="0" destOrd="0" presId="urn:microsoft.com/office/officeart/2005/8/layout/orgChart1"/>
    <dgm:cxn modelId="{D797B295-A360-DA44-A3D8-EB885CF5B063}" type="presParOf" srcId="{84F62EB5-18FE-824D-AEF5-A724E8577BA4}" destId="{8730F77A-5F5F-E74E-8E57-88EEDBB93854}" srcOrd="1" destOrd="0" presId="urn:microsoft.com/office/officeart/2005/8/layout/orgChart1"/>
    <dgm:cxn modelId="{3267071B-CB59-8D46-A44A-7DF6B7D8A27E}" type="presParOf" srcId="{8730F77A-5F5F-E74E-8E57-88EEDBB93854}" destId="{D1A70BF7-E5E9-FA41-A812-CDED06848708}" srcOrd="0" destOrd="0" presId="urn:microsoft.com/office/officeart/2005/8/layout/orgChart1"/>
    <dgm:cxn modelId="{76D2C370-A8DE-9A41-9A97-018809F9A666}" type="presParOf" srcId="{D1A70BF7-E5E9-FA41-A812-CDED06848708}" destId="{56B5F85F-35BF-6E43-87FB-3A1109800F4A}" srcOrd="0" destOrd="0" presId="urn:microsoft.com/office/officeart/2005/8/layout/orgChart1"/>
    <dgm:cxn modelId="{F8506A8C-C50C-4045-96AE-0C048B85BB90}" type="presParOf" srcId="{D1A70BF7-E5E9-FA41-A812-CDED06848708}" destId="{F43447DA-D9E4-1F45-BE4B-779E7AF6D04A}" srcOrd="1" destOrd="0" presId="urn:microsoft.com/office/officeart/2005/8/layout/orgChart1"/>
    <dgm:cxn modelId="{789DFA70-BA81-D14A-B51D-4ED60ED17199}" type="presParOf" srcId="{8730F77A-5F5F-E74E-8E57-88EEDBB93854}" destId="{22F3F1AD-B72F-074B-B7A6-965C13911FB4}" srcOrd="1" destOrd="0" presId="urn:microsoft.com/office/officeart/2005/8/layout/orgChart1"/>
    <dgm:cxn modelId="{4C93B2CB-F932-8E42-B967-01EFE226431C}" type="presParOf" srcId="{8730F77A-5F5F-E74E-8E57-88EEDBB93854}" destId="{3197296E-4B8F-C94D-A997-634246C1F3DA}" srcOrd="2" destOrd="0" presId="urn:microsoft.com/office/officeart/2005/8/layout/orgChart1"/>
    <dgm:cxn modelId="{D0447305-7689-0541-9DD9-FC9DF9E93E63}" type="presParOf" srcId="{84F62EB5-18FE-824D-AEF5-A724E8577BA4}" destId="{FC69A559-82C3-5746-9C8E-9B0E888E15A6}" srcOrd="2" destOrd="0" presId="urn:microsoft.com/office/officeart/2005/8/layout/orgChart1"/>
    <dgm:cxn modelId="{84A942C0-EDCC-EF4F-BF59-5BCAA4EB08DD}" type="presParOf" srcId="{84F62EB5-18FE-824D-AEF5-A724E8577BA4}" destId="{7CC501CC-5107-C24D-B0A8-A9854B8DEB96}" srcOrd="3" destOrd="0" presId="urn:microsoft.com/office/officeart/2005/8/layout/orgChart1"/>
    <dgm:cxn modelId="{C2D32128-E383-BE47-9D63-F650F1B44557}" type="presParOf" srcId="{7CC501CC-5107-C24D-B0A8-A9854B8DEB96}" destId="{57B42B65-C5EB-9B49-89FC-7BC1006134B5}" srcOrd="0" destOrd="0" presId="urn:microsoft.com/office/officeart/2005/8/layout/orgChart1"/>
    <dgm:cxn modelId="{F3FC8B5D-27FD-684A-B6AA-9AC5851EBF9A}" type="presParOf" srcId="{57B42B65-C5EB-9B49-89FC-7BC1006134B5}" destId="{98D79338-BEE6-3F41-B072-8BFE3F82943B}" srcOrd="0" destOrd="0" presId="urn:microsoft.com/office/officeart/2005/8/layout/orgChart1"/>
    <dgm:cxn modelId="{E320A586-CEA1-9B4F-BAB6-3AAD7337791D}" type="presParOf" srcId="{57B42B65-C5EB-9B49-89FC-7BC1006134B5}" destId="{3AA6473F-C1B3-C940-8588-D733E1CE7CC5}" srcOrd="1" destOrd="0" presId="urn:microsoft.com/office/officeart/2005/8/layout/orgChart1"/>
    <dgm:cxn modelId="{A47FF59F-7A07-A34A-8397-0D5101743C9D}" type="presParOf" srcId="{7CC501CC-5107-C24D-B0A8-A9854B8DEB96}" destId="{840C19FD-DBEA-A04C-ABC5-5C7858F48AAA}" srcOrd="1" destOrd="0" presId="urn:microsoft.com/office/officeart/2005/8/layout/orgChart1"/>
    <dgm:cxn modelId="{A8983A25-681A-CE43-9581-24CCFE2D7C47}" type="presParOf" srcId="{7CC501CC-5107-C24D-B0A8-A9854B8DEB96}" destId="{1B31F09F-DC12-0E4F-B186-49935FFDF06B}" srcOrd="2" destOrd="0" presId="urn:microsoft.com/office/officeart/2005/8/layout/orgChart1"/>
    <dgm:cxn modelId="{5729A4EE-BF6E-7447-9DA8-0F86277135FD}" type="presParOf" srcId="{300A5093-AFA2-7644-9BC6-851C596CB040}" destId="{AEFE3889-371C-2B45-84A7-1478E163536E}" srcOrd="2" destOrd="0" presId="urn:microsoft.com/office/officeart/2005/8/layout/orgChart1"/>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30D10EA-4E24-1D4D-AE3D-03E3D678F859}" type="doc">
      <dgm:prSet loTypeId="urn:microsoft.com/office/officeart/2005/8/layout/orgChart1" loCatId="hierarchy" qsTypeId="urn:microsoft.com/office/officeart/2005/8/quickstyle/3d1" qsCatId="3D" csTypeId="urn:microsoft.com/office/officeart/2005/8/colors/accent6_4" csCatId="accent6" phldr="1"/>
      <dgm:spPr/>
      <dgm:t>
        <a:bodyPr/>
        <a:lstStyle/>
        <a:p>
          <a:endParaRPr lang="en-GB"/>
        </a:p>
      </dgm:t>
    </dgm:pt>
    <dgm:pt modelId="{E5C7F616-B895-3844-A3CD-279186097493}">
      <dgm:prSet phldrT="[Text]" custT="1"/>
      <dgm:spPr/>
      <dgm:t>
        <a:bodyPr/>
        <a:lstStyle/>
        <a:p>
          <a:pPr>
            <a:lnSpc>
              <a:spcPct val="100000"/>
            </a:lnSpc>
            <a:spcAft>
              <a:spcPts val="0"/>
            </a:spcAft>
          </a:pPr>
          <a:r>
            <a:rPr lang="en-GB" sz="1800" b="1"/>
            <a:t>Is the absence likely to be 7 consecutive </a:t>
          </a:r>
        </a:p>
        <a:p>
          <a:pPr>
            <a:lnSpc>
              <a:spcPct val="100000"/>
            </a:lnSpc>
            <a:spcAft>
              <a:spcPts val="0"/>
            </a:spcAft>
          </a:pPr>
          <a:r>
            <a:rPr lang="en-GB" sz="1800" b="1"/>
            <a:t>days or less?</a:t>
          </a:r>
          <a:endParaRPr lang="en-GB" sz="1800"/>
        </a:p>
      </dgm:t>
    </dgm:pt>
    <dgm:pt modelId="{8E89BB9B-AE38-3641-B877-E5A5473ED74C}" type="sibTrans" cxnId="{7659DD3C-2231-C743-8B8C-AAEB06B7C86D}">
      <dgm:prSet/>
      <dgm:spPr/>
      <dgm:t>
        <a:bodyPr/>
        <a:lstStyle/>
        <a:p>
          <a:endParaRPr lang="en-GB"/>
        </a:p>
      </dgm:t>
    </dgm:pt>
    <dgm:pt modelId="{91894AC0-3CAE-0B41-B1AA-6D964D6D84A9}" type="parTrans" cxnId="{7659DD3C-2231-C743-8B8C-AAEB06B7C86D}">
      <dgm:prSet/>
      <dgm:spPr/>
      <dgm:t>
        <a:bodyPr/>
        <a:lstStyle/>
        <a:p>
          <a:endParaRPr lang="en-GB"/>
        </a:p>
      </dgm:t>
    </dgm:pt>
    <dgm:pt modelId="{D658B4FB-F1A1-7C46-9D35-FD98B8F1DE49}">
      <dgm:prSet phldrT="[Text]" custT="1"/>
      <dgm:spPr/>
      <dgm:t>
        <a:bodyPr/>
        <a:lstStyle/>
        <a:p>
          <a:pPr>
            <a:lnSpc>
              <a:spcPct val="100000"/>
            </a:lnSpc>
            <a:spcAft>
              <a:spcPts val="0"/>
            </a:spcAft>
          </a:pPr>
          <a:r>
            <a:rPr lang="en-GB" sz="1800"/>
            <a:t>No</a:t>
          </a:r>
        </a:p>
      </dgm:t>
    </dgm:pt>
    <dgm:pt modelId="{812AF7C1-8319-384B-8D08-58227D629272}" type="parTrans" cxnId="{362E744B-EDB3-434D-AA77-42A7AE07D798}">
      <dgm:prSet>
        <dgm:style>
          <a:lnRef idx="0">
            <a:scrgbClr r="0" g="0" b="0"/>
          </a:lnRef>
          <a:fillRef idx="0">
            <a:scrgbClr r="0" g="0" b="0"/>
          </a:fillRef>
          <a:effectRef idx="0">
            <a:scrgbClr r="0" g="0" b="0"/>
          </a:effectRef>
          <a:fontRef idx="minor">
            <a:schemeClr val="tx1"/>
          </a:fontRef>
        </dgm:style>
      </dgm:prSet>
      <dgm:spPr>
        <a:ln w="22225" cap="flat" cmpd="sng" algn="ctr">
          <a:solidFill>
            <a:schemeClr val="accent6"/>
          </a:solidFill>
          <a:prstDash val="solid"/>
          <a:round/>
          <a:headEnd type="none" w="med" len="med"/>
          <a:tailEnd type="arrow" w="med" len="med"/>
        </a:ln>
      </dgm:spPr>
      <dgm:t>
        <a:bodyPr/>
        <a:lstStyle/>
        <a:p>
          <a:endParaRPr lang="en-GB"/>
        </a:p>
      </dgm:t>
    </dgm:pt>
    <dgm:pt modelId="{040339EC-0239-3C42-B74A-15B9F9A978F7}" type="sibTrans" cxnId="{362E744B-EDB3-434D-AA77-42A7AE07D798}">
      <dgm:prSet/>
      <dgm:spPr/>
      <dgm:t>
        <a:bodyPr/>
        <a:lstStyle/>
        <a:p>
          <a:endParaRPr lang="en-GB"/>
        </a:p>
      </dgm:t>
    </dgm:pt>
    <dgm:pt modelId="{657029E1-A1E5-E847-A366-1450B29618F4}">
      <dgm:prSet phldrT="[Text]" custT="1"/>
      <dgm:spPr/>
      <dgm:t>
        <a:bodyPr/>
        <a:lstStyle/>
        <a:p>
          <a:pPr>
            <a:lnSpc>
              <a:spcPct val="100000"/>
            </a:lnSpc>
            <a:spcAft>
              <a:spcPts val="0"/>
            </a:spcAft>
          </a:pPr>
          <a:r>
            <a:rPr lang="en-GB" sz="1800"/>
            <a:t>Yes</a:t>
          </a:r>
        </a:p>
      </dgm:t>
    </dgm:pt>
    <dgm:pt modelId="{6EC6372E-AE01-2747-B872-693C76E16CC2}" type="parTrans" cxnId="{C5367FFC-D8B9-F045-8D56-9A5B19F005A3}">
      <dgm:prSet>
        <dgm:style>
          <a:lnRef idx="0">
            <a:scrgbClr r="0" g="0" b="0"/>
          </a:lnRef>
          <a:fillRef idx="0">
            <a:scrgbClr r="0" g="0" b="0"/>
          </a:fillRef>
          <a:effectRef idx="0">
            <a:scrgbClr r="0" g="0" b="0"/>
          </a:effectRef>
          <a:fontRef idx="minor">
            <a:schemeClr val="tx1"/>
          </a:fontRef>
        </dgm:style>
      </dgm:prSet>
      <dgm:spPr>
        <a:ln w="22225" cap="flat" cmpd="sng" algn="ctr">
          <a:solidFill>
            <a:schemeClr val="accent6"/>
          </a:solidFill>
          <a:prstDash val="solid"/>
          <a:round/>
          <a:headEnd type="none" w="med" len="med"/>
          <a:tailEnd type="arrow" w="med" len="med"/>
        </a:ln>
      </dgm:spPr>
      <dgm:t>
        <a:bodyPr/>
        <a:lstStyle/>
        <a:p>
          <a:endParaRPr lang="en-GB"/>
        </a:p>
      </dgm:t>
    </dgm:pt>
    <dgm:pt modelId="{6BED4AD8-5C02-F94D-AB3F-ACDEB411E321}" type="sibTrans" cxnId="{C5367FFC-D8B9-F045-8D56-9A5B19F005A3}">
      <dgm:prSet/>
      <dgm:spPr/>
      <dgm:t>
        <a:bodyPr/>
        <a:lstStyle/>
        <a:p>
          <a:endParaRPr lang="en-GB"/>
        </a:p>
      </dgm:t>
    </dgm:pt>
    <dgm:pt modelId="{B8DEF9BC-B70B-2F46-9BFD-DC59FA04B144}" type="pres">
      <dgm:prSet presAssocID="{830D10EA-4E24-1D4D-AE3D-03E3D678F859}" presName="hierChild1" presStyleCnt="0">
        <dgm:presLayoutVars>
          <dgm:orgChart val="1"/>
          <dgm:chPref val="1"/>
          <dgm:dir/>
          <dgm:animOne val="branch"/>
          <dgm:animLvl val="lvl"/>
          <dgm:resizeHandles/>
        </dgm:presLayoutVars>
      </dgm:prSet>
      <dgm:spPr/>
    </dgm:pt>
    <dgm:pt modelId="{737EAEB6-DA15-1549-8226-7ED526E485AC}" type="pres">
      <dgm:prSet presAssocID="{E5C7F616-B895-3844-A3CD-279186097493}" presName="hierRoot1" presStyleCnt="0">
        <dgm:presLayoutVars>
          <dgm:hierBranch val="init"/>
        </dgm:presLayoutVars>
      </dgm:prSet>
      <dgm:spPr/>
    </dgm:pt>
    <dgm:pt modelId="{9AA3D7E5-4F77-7F4C-B2C9-0DC75F2E6570}" type="pres">
      <dgm:prSet presAssocID="{E5C7F616-B895-3844-A3CD-279186097493}" presName="rootComposite1" presStyleCnt="0"/>
      <dgm:spPr/>
    </dgm:pt>
    <dgm:pt modelId="{225A5B24-6B9C-B245-B63A-27D6E6AD142D}" type="pres">
      <dgm:prSet presAssocID="{E5C7F616-B895-3844-A3CD-279186097493}" presName="rootText1" presStyleLbl="node0" presStyleIdx="0" presStyleCnt="1" custScaleX="264267" custScaleY="80977" custLinFactNeighborY="3077">
        <dgm:presLayoutVars>
          <dgm:chPref val="3"/>
        </dgm:presLayoutVars>
      </dgm:prSet>
      <dgm:spPr/>
    </dgm:pt>
    <dgm:pt modelId="{0FF99D04-74D4-8A4D-B194-ACFF65221F50}" type="pres">
      <dgm:prSet presAssocID="{E5C7F616-B895-3844-A3CD-279186097493}" presName="rootConnector1" presStyleLbl="node1" presStyleIdx="0" presStyleCnt="0"/>
      <dgm:spPr/>
    </dgm:pt>
    <dgm:pt modelId="{43524394-4106-4A4A-990E-66B5015D0AC3}" type="pres">
      <dgm:prSet presAssocID="{E5C7F616-B895-3844-A3CD-279186097493}" presName="hierChild2" presStyleCnt="0"/>
      <dgm:spPr/>
    </dgm:pt>
    <dgm:pt modelId="{14CC87BD-7B8A-AF42-8893-8F90534DAD4A}" type="pres">
      <dgm:prSet presAssocID="{6EC6372E-AE01-2747-B872-693C76E16CC2}" presName="Name37" presStyleLbl="parChTrans1D2" presStyleIdx="0" presStyleCnt="2"/>
      <dgm:spPr/>
    </dgm:pt>
    <dgm:pt modelId="{8354D910-DA20-7A42-BD3E-DC6AF5D8BE47}" type="pres">
      <dgm:prSet presAssocID="{657029E1-A1E5-E847-A366-1450B29618F4}" presName="hierRoot2" presStyleCnt="0">
        <dgm:presLayoutVars>
          <dgm:hierBranch val="init"/>
        </dgm:presLayoutVars>
      </dgm:prSet>
      <dgm:spPr/>
    </dgm:pt>
    <dgm:pt modelId="{10318B63-69A9-7A42-8079-7210D1E47CD9}" type="pres">
      <dgm:prSet presAssocID="{657029E1-A1E5-E847-A366-1450B29618F4}" presName="rootComposite" presStyleCnt="0"/>
      <dgm:spPr/>
    </dgm:pt>
    <dgm:pt modelId="{A9E0ACC9-021E-C34D-A785-F9EB0D973973}" type="pres">
      <dgm:prSet presAssocID="{657029E1-A1E5-E847-A366-1450B29618F4}" presName="rootText" presStyleLbl="node2" presStyleIdx="0" presStyleCnt="2" custScaleX="121153" custScaleY="58446" custLinFactNeighborX="-21841" custLinFactNeighborY="1808">
        <dgm:presLayoutVars>
          <dgm:chPref val="3"/>
        </dgm:presLayoutVars>
      </dgm:prSet>
      <dgm:spPr/>
    </dgm:pt>
    <dgm:pt modelId="{1B104E40-6C90-C840-91C1-C5662D6D8011}" type="pres">
      <dgm:prSet presAssocID="{657029E1-A1E5-E847-A366-1450B29618F4}" presName="rootConnector" presStyleLbl="node2" presStyleIdx="0" presStyleCnt="2"/>
      <dgm:spPr/>
    </dgm:pt>
    <dgm:pt modelId="{FE7A925E-F2CC-FE4D-BA38-6F2A88A3A2CD}" type="pres">
      <dgm:prSet presAssocID="{657029E1-A1E5-E847-A366-1450B29618F4}" presName="hierChild4" presStyleCnt="0"/>
      <dgm:spPr/>
    </dgm:pt>
    <dgm:pt modelId="{9556740A-D371-5B41-AA4E-C79D67B114F8}" type="pres">
      <dgm:prSet presAssocID="{657029E1-A1E5-E847-A366-1450B29618F4}" presName="hierChild5" presStyleCnt="0"/>
      <dgm:spPr/>
    </dgm:pt>
    <dgm:pt modelId="{974E7844-3B29-FF4B-9AF1-8D42C65107C2}" type="pres">
      <dgm:prSet presAssocID="{812AF7C1-8319-384B-8D08-58227D629272}" presName="Name37" presStyleLbl="parChTrans1D2" presStyleIdx="1" presStyleCnt="2"/>
      <dgm:spPr/>
    </dgm:pt>
    <dgm:pt modelId="{3BEFA24F-DFEA-AD48-B15E-3080FA361086}" type="pres">
      <dgm:prSet presAssocID="{D658B4FB-F1A1-7C46-9D35-FD98B8F1DE49}" presName="hierRoot2" presStyleCnt="0">
        <dgm:presLayoutVars>
          <dgm:hierBranch val="init"/>
        </dgm:presLayoutVars>
      </dgm:prSet>
      <dgm:spPr/>
    </dgm:pt>
    <dgm:pt modelId="{00E36B31-FE88-1B43-B87F-625EFDE33905}" type="pres">
      <dgm:prSet presAssocID="{D658B4FB-F1A1-7C46-9D35-FD98B8F1DE49}" presName="rootComposite" presStyleCnt="0"/>
      <dgm:spPr/>
    </dgm:pt>
    <dgm:pt modelId="{30F75CC6-CE21-B642-B2C6-293987C1C4B2}" type="pres">
      <dgm:prSet presAssocID="{D658B4FB-F1A1-7C46-9D35-FD98B8F1DE49}" presName="rootText" presStyleLbl="node2" presStyleIdx="1" presStyleCnt="2" custScaleX="121153" custScaleY="58446" custLinFactNeighborX="21843" custLinFactNeighborY="1809">
        <dgm:presLayoutVars>
          <dgm:chPref val="3"/>
        </dgm:presLayoutVars>
      </dgm:prSet>
      <dgm:spPr/>
    </dgm:pt>
    <dgm:pt modelId="{0D1F160F-ABAF-A34C-AE78-1115A89C82E1}" type="pres">
      <dgm:prSet presAssocID="{D658B4FB-F1A1-7C46-9D35-FD98B8F1DE49}" presName="rootConnector" presStyleLbl="node2" presStyleIdx="1" presStyleCnt="2"/>
      <dgm:spPr/>
    </dgm:pt>
    <dgm:pt modelId="{06C3DF67-A5B2-694A-BC42-1C6D8BEE2E5B}" type="pres">
      <dgm:prSet presAssocID="{D658B4FB-F1A1-7C46-9D35-FD98B8F1DE49}" presName="hierChild4" presStyleCnt="0"/>
      <dgm:spPr/>
    </dgm:pt>
    <dgm:pt modelId="{470EC6C1-A871-AA4B-9A6E-B771185BAD69}" type="pres">
      <dgm:prSet presAssocID="{D658B4FB-F1A1-7C46-9D35-FD98B8F1DE49}" presName="hierChild5" presStyleCnt="0"/>
      <dgm:spPr/>
    </dgm:pt>
    <dgm:pt modelId="{1BD72CCE-D758-5847-B3E4-3C6265703262}" type="pres">
      <dgm:prSet presAssocID="{E5C7F616-B895-3844-A3CD-279186097493}" presName="hierChild3" presStyleCnt="0"/>
      <dgm:spPr/>
    </dgm:pt>
  </dgm:ptLst>
  <dgm:cxnLst>
    <dgm:cxn modelId="{409A9317-1CA5-9345-9778-3AF89267FA7F}" type="presOf" srcId="{6EC6372E-AE01-2747-B872-693C76E16CC2}" destId="{14CC87BD-7B8A-AF42-8893-8F90534DAD4A}" srcOrd="0" destOrd="0" presId="urn:microsoft.com/office/officeart/2005/8/layout/orgChart1"/>
    <dgm:cxn modelId="{6A6AA21A-B4CE-B845-9DBB-B8319A0011D7}" type="presOf" srcId="{D658B4FB-F1A1-7C46-9D35-FD98B8F1DE49}" destId="{30F75CC6-CE21-B642-B2C6-293987C1C4B2}" srcOrd="0" destOrd="0" presId="urn:microsoft.com/office/officeart/2005/8/layout/orgChart1"/>
    <dgm:cxn modelId="{0A37F62D-2463-7F45-BD0C-CD62B8DF36B8}" type="presOf" srcId="{D658B4FB-F1A1-7C46-9D35-FD98B8F1DE49}" destId="{0D1F160F-ABAF-A34C-AE78-1115A89C82E1}" srcOrd="1" destOrd="0" presId="urn:microsoft.com/office/officeart/2005/8/layout/orgChart1"/>
    <dgm:cxn modelId="{FEB26134-4D3B-454B-994A-42DA8651CCB3}" type="presOf" srcId="{812AF7C1-8319-384B-8D08-58227D629272}" destId="{974E7844-3B29-FF4B-9AF1-8D42C65107C2}" srcOrd="0" destOrd="0" presId="urn:microsoft.com/office/officeart/2005/8/layout/orgChart1"/>
    <dgm:cxn modelId="{7659DD3C-2231-C743-8B8C-AAEB06B7C86D}" srcId="{830D10EA-4E24-1D4D-AE3D-03E3D678F859}" destId="{E5C7F616-B895-3844-A3CD-279186097493}" srcOrd="0" destOrd="0" parTransId="{91894AC0-3CAE-0B41-B1AA-6D964D6D84A9}" sibTransId="{8E89BB9B-AE38-3641-B877-E5A5473ED74C}"/>
    <dgm:cxn modelId="{362E744B-EDB3-434D-AA77-42A7AE07D798}" srcId="{E5C7F616-B895-3844-A3CD-279186097493}" destId="{D658B4FB-F1A1-7C46-9D35-FD98B8F1DE49}" srcOrd="1" destOrd="0" parTransId="{812AF7C1-8319-384B-8D08-58227D629272}" sibTransId="{040339EC-0239-3C42-B74A-15B9F9A978F7}"/>
    <dgm:cxn modelId="{3107C34E-1728-DC44-935B-1CDBBCE6CB5C}" type="presOf" srcId="{657029E1-A1E5-E847-A366-1450B29618F4}" destId="{1B104E40-6C90-C840-91C1-C5662D6D8011}" srcOrd="1" destOrd="0" presId="urn:microsoft.com/office/officeart/2005/8/layout/orgChart1"/>
    <dgm:cxn modelId="{CAA53A72-5912-1845-B775-A2FA69F8D421}" type="presOf" srcId="{E5C7F616-B895-3844-A3CD-279186097493}" destId="{225A5B24-6B9C-B245-B63A-27D6E6AD142D}" srcOrd="0" destOrd="0" presId="urn:microsoft.com/office/officeart/2005/8/layout/orgChart1"/>
    <dgm:cxn modelId="{B4F09F52-48F4-9748-90EB-4A31E84E9BF8}" type="presOf" srcId="{830D10EA-4E24-1D4D-AE3D-03E3D678F859}" destId="{B8DEF9BC-B70B-2F46-9BFD-DC59FA04B144}" srcOrd="0" destOrd="0" presId="urn:microsoft.com/office/officeart/2005/8/layout/orgChart1"/>
    <dgm:cxn modelId="{C9936292-28AC-AE48-8B5F-9395B22CE11D}" type="presOf" srcId="{E5C7F616-B895-3844-A3CD-279186097493}" destId="{0FF99D04-74D4-8A4D-B194-ACFF65221F50}" srcOrd="1" destOrd="0" presId="urn:microsoft.com/office/officeart/2005/8/layout/orgChart1"/>
    <dgm:cxn modelId="{DFC72FF7-37B5-C447-84AC-3CC483A15DFC}" type="presOf" srcId="{657029E1-A1E5-E847-A366-1450B29618F4}" destId="{A9E0ACC9-021E-C34D-A785-F9EB0D973973}" srcOrd="0" destOrd="0" presId="urn:microsoft.com/office/officeart/2005/8/layout/orgChart1"/>
    <dgm:cxn modelId="{C5367FFC-D8B9-F045-8D56-9A5B19F005A3}" srcId="{E5C7F616-B895-3844-A3CD-279186097493}" destId="{657029E1-A1E5-E847-A366-1450B29618F4}" srcOrd="0" destOrd="0" parTransId="{6EC6372E-AE01-2747-B872-693C76E16CC2}" sibTransId="{6BED4AD8-5C02-F94D-AB3F-ACDEB411E321}"/>
    <dgm:cxn modelId="{1A263602-B8E9-9D4B-87B1-D76C12A25BE4}" type="presParOf" srcId="{B8DEF9BC-B70B-2F46-9BFD-DC59FA04B144}" destId="{737EAEB6-DA15-1549-8226-7ED526E485AC}" srcOrd="0" destOrd="0" presId="urn:microsoft.com/office/officeart/2005/8/layout/orgChart1"/>
    <dgm:cxn modelId="{185EC165-25FB-DD41-93E6-851A815300D6}" type="presParOf" srcId="{737EAEB6-DA15-1549-8226-7ED526E485AC}" destId="{9AA3D7E5-4F77-7F4C-B2C9-0DC75F2E6570}" srcOrd="0" destOrd="0" presId="urn:microsoft.com/office/officeart/2005/8/layout/orgChart1"/>
    <dgm:cxn modelId="{AB278527-1A6E-3C47-AA09-C0B276B71EFD}" type="presParOf" srcId="{9AA3D7E5-4F77-7F4C-B2C9-0DC75F2E6570}" destId="{225A5B24-6B9C-B245-B63A-27D6E6AD142D}" srcOrd="0" destOrd="0" presId="urn:microsoft.com/office/officeart/2005/8/layout/orgChart1"/>
    <dgm:cxn modelId="{16CE7A49-FD61-044B-9567-57DD51EB2C87}" type="presParOf" srcId="{9AA3D7E5-4F77-7F4C-B2C9-0DC75F2E6570}" destId="{0FF99D04-74D4-8A4D-B194-ACFF65221F50}" srcOrd="1" destOrd="0" presId="urn:microsoft.com/office/officeart/2005/8/layout/orgChart1"/>
    <dgm:cxn modelId="{E480FC84-4209-FE45-958A-868DFD1701EA}" type="presParOf" srcId="{737EAEB6-DA15-1549-8226-7ED526E485AC}" destId="{43524394-4106-4A4A-990E-66B5015D0AC3}" srcOrd="1" destOrd="0" presId="urn:microsoft.com/office/officeart/2005/8/layout/orgChart1"/>
    <dgm:cxn modelId="{8772CEFC-FD18-044F-9939-649533E716C8}" type="presParOf" srcId="{43524394-4106-4A4A-990E-66B5015D0AC3}" destId="{14CC87BD-7B8A-AF42-8893-8F90534DAD4A}" srcOrd="0" destOrd="0" presId="urn:microsoft.com/office/officeart/2005/8/layout/orgChart1"/>
    <dgm:cxn modelId="{0A7FA7C0-0B0A-E542-92D9-8A5E405DE23D}" type="presParOf" srcId="{43524394-4106-4A4A-990E-66B5015D0AC3}" destId="{8354D910-DA20-7A42-BD3E-DC6AF5D8BE47}" srcOrd="1" destOrd="0" presId="urn:microsoft.com/office/officeart/2005/8/layout/orgChart1"/>
    <dgm:cxn modelId="{2CE77064-84D2-A14C-8247-48C872BA134D}" type="presParOf" srcId="{8354D910-DA20-7A42-BD3E-DC6AF5D8BE47}" destId="{10318B63-69A9-7A42-8079-7210D1E47CD9}" srcOrd="0" destOrd="0" presId="urn:microsoft.com/office/officeart/2005/8/layout/orgChart1"/>
    <dgm:cxn modelId="{EF55B144-E4E2-D348-AC29-E19FFFA5E72E}" type="presParOf" srcId="{10318B63-69A9-7A42-8079-7210D1E47CD9}" destId="{A9E0ACC9-021E-C34D-A785-F9EB0D973973}" srcOrd="0" destOrd="0" presId="urn:microsoft.com/office/officeart/2005/8/layout/orgChart1"/>
    <dgm:cxn modelId="{9BEA7925-1651-934B-96F8-44D0A8D937EE}" type="presParOf" srcId="{10318B63-69A9-7A42-8079-7210D1E47CD9}" destId="{1B104E40-6C90-C840-91C1-C5662D6D8011}" srcOrd="1" destOrd="0" presId="urn:microsoft.com/office/officeart/2005/8/layout/orgChart1"/>
    <dgm:cxn modelId="{3539E24B-79CD-C04D-B075-CCEAC99869B2}" type="presParOf" srcId="{8354D910-DA20-7A42-BD3E-DC6AF5D8BE47}" destId="{FE7A925E-F2CC-FE4D-BA38-6F2A88A3A2CD}" srcOrd="1" destOrd="0" presId="urn:microsoft.com/office/officeart/2005/8/layout/orgChart1"/>
    <dgm:cxn modelId="{0B8BE60B-1340-CD40-B52A-B46CCC2FCA94}" type="presParOf" srcId="{8354D910-DA20-7A42-BD3E-DC6AF5D8BE47}" destId="{9556740A-D371-5B41-AA4E-C79D67B114F8}" srcOrd="2" destOrd="0" presId="urn:microsoft.com/office/officeart/2005/8/layout/orgChart1"/>
    <dgm:cxn modelId="{ACCF491D-7E18-7646-AF4F-83B30D1E98D5}" type="presParOf" srcId="{43524394-4106-4A4A-990E-66B5015D0AC3}" destId="{974E7844-3B29-FF4B-9AF1-8D42C65107C2}" srcOrd="2" destOrd="0" presId="urn:microsoft.com/office/officeart/2005/8/layout/orgChart1"/>
    <dgm:cxn modelId="{964311A8-3528-774A-A306-BA22C008E807}" type="presParOf" srcId="{43524394-4106-4A4A-990E-66B5015D0AC3}" destId="{3BEFA24F-DFEA-AD48-B15E-3080FA361086}" srcOrd="3" destOrd="0" presId="urn:microsoft.com/office/officeart/2005/8/layout/orgChart1"/>
    <dgm:cxn modelId="{95358DDF-BD66-F848-91C0-179A0D98B7C4}" type="presParOf" srcId="{3BEFA24F-DFEA-AD48-B15E-3080FA361086}" destId="{00E36B31-FE88-1B43-B87F-625EFDE33905}" srcOrd="0" destOrd="0" presId="urn:microsoft.com/office/officeart/2005/8/layout/orgChart1"/>
    <dgm:cxn modelId="{38A32458-4458-4D4B-82A7-15D4E2DC910A}" type="presParOf" srcId="{00E36B31-FE88-1B43-B87F-625EFDE33905}" destId="{30F75CC6-CE21-B642-B2C6-293987C1C4B2}" srcOrd="0" destOrd="0" presId="urn:microsoft.com/office/officeart/2005/8/layout/orgChart1"/>
    <dgm:cxn modelId="{A4225159-012F-C746-B785-80C306D17347}" type="presParOf" srcId="{00E36B31-FE88-1B43-B87F-625EFDE33905}" destId="{0D1F160F-ABAF-A34C-AE78-1115A89C82E1}" srcOrd="1" destOrd="0" presId="urn:microsoft.com/office/officeart/2005/8/layout/orgChart1"/>
    <dgm:cxn modelId="{72C99463-CE62-DD47-9634-630D2DA1295E}" type="presParOf" srcId="{3BEFA24F-DFEA-AD48-B15E-3080FA361086}" destId="{06C3DF67-A5B2-694A-BC42-1C6D8BEE2E5B}" srcOrd="1" destOrd="0" presId="urn:microsoft.com/office/officeart/2005/8/layout/orgChart1"/>
    <dgm:cxn modelId="{0892F939-CC69-4B41-8A8C-5A67FBE28967}" type="presParOf" srcId="{3BEFA24F-DFEA-AD48-B15E-3080FA361086}" destId="{470EC6C1-A871-AA4B-9A6E-B771185BAD69}" srcOrd="2" destOrd="0" presId="urn:microsoft.com/office/officeart/2005/8/layout/orgChart1"/>
    <dgm:cxn modelId="{66D03FDF-BA5D-5E4F-B0B5-ECF3671AA966}" type="presParOf" srcId="{737EAEB6-DA15-1549-8226-7ED526E485AC}" destId="{1BD72CCE-D758-5847-B3E4-3C6265703262}" srcOrd="2" destOrd="0" presId="urn:microsoft.com/office/officeart/2005/8/layout/orgChart1"/>
  </dgm:cxnLst>
  <dgm:bg>
    <a:noFill/>
  </dgm:bg>
  <dgm:whole>
    <a:ln>
      <a:noFill/>
    </a:ln>
  </dgm:whole>
  <dgm:extLst>
    <a:ext uri="http://schemas.microsoft.com/office/drawing/2008/diagram">
      <dsp:dataModelExt xmlns:dsp="http://schemas.microsoft.com/office/drawing/2008/diagram" relId="rId3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830D10EA-4E24-1D4D-AE3D-03E3D678F859}" type="doc">
      <dgm:prSet loTypeId="urn:microsoft.com/office/officeart/2005/8/layout/orgChart1" loCatId="hierarchy" qsTypeId="urn:microsoft.com/office/officeart/2005/8/quickstyle/3d1" qsCatId="3D" csTypeId="urn:microsoft.com/office/officeart/2005/8/colors/accent6_2" csCatId="accent6" phldr="1"/>
      <dgm:spPr/>
      <dgm:t>
        <a:bodyPr/>
        <a:lstStyle/>
        <a:p>
          <a:endParaRPr lang="en-GB"/>
        </a:p>
      </dgm:t>
    </dgm:pt>
    <dgm:pt modelId="{E5C7F616-B895-3844-A3CD-279186097493}">
      <dgm:prSet phldrT="[Text]" custT="1"/>
      <dgm:spPr/>
      <dgm:t>
        <a:bodyPr/>
        <a:lstStyle/>
        <a:p>
          <a:pPr>
            <a:lnSpc>
              <a:spcPct val="100000"/>
            </a:lnSpc>
            <a:spcAft>
              <a:spcPts val="0"/>
            </a:spcAft>
          </a:pPr>
          <a:r>
            <a:rPr lang="en-GB" sz="1800" b="1"/>
            <a:t>Is the absence likely to be long term?</a:t>
          </a:r>
          <a:endParaRPr lang="en-GB" sz="1800"/>
        </a:p>
        <a:p>
          <a:pPr>
            <a:lnSpc>
              <a:spcPct val="100000"/>
            </a:lnSpc>
            <a:spcAft>
              <a:spcPts val="0"/>
            </a:spcAft>
          </a:pPr>
          <a:r>
            <a:rPr lang="en-GB" sz="1800" b="1"/>
            <a:t>i.e. 4 weeks or more</a:t>
          </a:r>
          <a:endParaRPr lang="en-GB" sz="1800"/>
        </a:p>
      </dgm:t>
    </dgm:pt>
    <dgm:pt modelId="{91894AC0-3CAE-0B41-B1AA-6D964D6D84A9}" type="parTrans" cxnId="{7659DD3C-2231-C743-8B8C-AAEB06B7C86D}">
      <dgm:prSet/>
      <dgm:spPr/>
      <dgm:t>
        <a:bodyPr/>
        <a:lstStyle/>
        <a:p>
          <a:endParaRPr lang="en-GB"/>
        </a:p>
      </dgm:t>
    </dgm:pt>
    <dgm:pt modelId="{8E89BB9B-AE38-3641-B877-E5A5473ED74C}" type="sibTrans" cxnId="{7659DD3C-2231-C743-8B8C-AAEB06B7C86D}">
      <dgm:prSet/>
      <dgm:spPr/>
      <dgm:t>
        <a:bodyPr/>
        <a:lstStyle/>
        <a:p>
          <a:endParaRPr lang="en-GB"/>
        </a:p>
      </dgm:t>
    </dgm:pt>
    <dgm:pt modelId="{D09C7645-CFB0-9F4A-93B9-D80694C84C5F}">
      <dgm:prSet phldrT="[Text]" custT="1"/>
      <dgm:spPr/>
      <dgm:t>
        <a:bodyPr/>
        <a:lstStyle/>
        <a:p>
          <a:pPr>
            <a:lnSpc>
              <a:spcPct val="100000"/>
            </a:lnSpc>
            <a:spcAft>
              <a:spcPts val="0"/>
            </a:spcAft>
          </a:pPr>
          <a:r>
            <a:rPr lang="en-GB" sz="1800"/>
            <a:t>No</a:t>
          </a:r>
        </a:p>
      </dgm:t>
    </dgm:pt>
    <dgm:pt modelId="{2124202D-25E5-C745-B865-92A82037B41F}" type="parTrans" cxnId="{57C34343-5CC7-8641-8373-AF9F530B6012}">
      <dgm:prSet>
        <dgm:style>
          <a:lnRef idx="0">
            <a:scrgbClr r="0" g="0" b="0"/>
          </a:lnRef>
          <a:fillRef idx="0">
            <a:scrgbClr r="0" g="0" b="0"/>
          </a:fillRef>
          <a:effectRef idx="0">
            <a:scrgbClr r="0" g="0" b="0"/>
          </a:effectRef>
          <a:fontRef idx="minor">
            <a:schemeClr val="tx1"/>
          </a:fontRef>
        </dgm:style>
      </dgm:prSet>
      <dgm:spPr>
        <a:ln w="22225" cap="flat" cmpd="sng" algn="ctr">
          <a:solidFill>
            <a:srgbClr val="00B050"/>
          </a:solidFill>
          <a:prstDash val="solid"/>
          <a:round/>
          <a:headEnd type="none" w="med" len="med"/>
          <a:tailEnd type="arrow" w="med" len="med"/>
        </a:ln>
      </dgm:spPr>
      <dgm:t>
        <a:bodyPr/>
        <a:lstStyle/>
        <a:p>
          <a:endParaRPr lang="en-GB"/>
        </a:p>
      </dgm:t>
    </dgm:pt>
    <dgm:pt modelId="{F4639C64-7D44-E048-9C3A-16A74C59A801}" type="sibTrans" cxnId="{57C34343-5CC7-8641-8373-AF9F530B6012}">
      <dgm:prSet/>
      <dgm:spPr/>
      <dgm:t>
        <a:bodyPr/>
        <a:lstStyle/>
        <a:p>
          <a:endParaRPr lang="en-GB"/>
        </a:p>
      </dgm:t>
    </dgm:pt>
    <dgm:pt modelId="{59CE5E26-9CC2-E14E-B091-8C89BAAF4C18}">
      <dgm:prSet phldrT="[Text]" custT="1"/>
      <dgm:spPr/>
      <dgm:t>
        <a:bodyPr/>
        <a:lstStyle/>
        <a:p>
          <a:pPr>
            <a:lnSpc>
              <a:spcPct val="100000"/>
            </a:lnSpc>
            <a:spcAft>
              <a:spcPts val="0"/>
            </a:spcAft>
          </a:pPr>
          <a:r>
            <a:rPr lang="en-GB" sz="1800"/>
            <a:t>Yes</a:t>
          </a:r>
        </a:p>
      </dgm:t>
    </dgm:pt>
    <dgm:pt modelId="{C4CEFEDE-CEE5-6348-8F87-9B2612F2EE20}" type="parTrans" cxnId="{AD65F32A-F087-604D-A4C8-1315EE079C09}">
      <dgm:prSet>
        <dgm:style>
          <a:lnRef idx="0">
            <a:scrgbClr r="0" g="0" b="0"/>
          </a:lnRef>
          <a:fillRef idx="0">
            <a:scrgbClr r="0" g="0" b="0"/>
          </a:fillRef>
          <a:effectRef idx="0">
            <a:scrgbClr r="0" g="0" b="0"/>
          </a:effectRef>
          <a:fontRef idx="minor">
            <a:schemeClr val="tx1"/>
          </a:fontRef>
        </dgm:style>
      </dgm:prSet>
      <dgm:spPr>
        <a:ln w="22225" cap="flat" cmpd="sng" algn="ctr">
          <a:solidFill>
            <a:srgbClr val="00B050"/>
          </a:solidFill>
          <a:prstDash val="solid"/>
          <a:round/>
          <a:headEnd type="none" w="med" len="med"/>
          <a:tailEnd type="arrow" w="med" len="med"/>
        </a:ln>
      </dgm:spPr>
      <dgm:t>
        <a:bodyPr/>
        <a:lstStyle/>
        <a:p>
          <a:endParaRPr lang="en-GB"/>
        </a:p>
      </dgm:t>
    </dgm:pt>
    <dgm:pt modelId="{7293CEFE-25C9-F54E-BDAC-47E3B890C8F4}" type="sibTrans" cxnId="{AD65F32A-F087-604D-A4C8-1315EE079C09}">
      <dgm:prSet/>
      <dgm:spPr/>
      <dgm:t>
        <a:bodyPr/>
        <a:lstStyle/>
        <a:p>
          <a:endParaRPr lang="en-GB"/>
        </a:p>
      </dgm:t>
    </dgm:pt>
    <dgm:pt modelId="{B8DEF9BC-B70B-2F46-9BFD-DC59FA04B144}" type="pres">
      <dgm:prSet presAssocID="{830D10EA-4E24-1D4D-AE3D-03E3D678F859}" presName="hierChild1" presStyleCnt="0">
        <dgm:presLayoutVars>
          <dgm:orgChart val="1"/>
          <dgm:chPref val="1"/>
          <dgm:dir/>
          <dgm:animOne val="branch"/>
          <dgm:animLvl val="lvl"/>
          <dgm:resizeHandles/>
        </dgm:presLayoutVars>
      </dgm:prSet>
      <dgm:spPr/>
    </dgm:pt>
    <dgm:pt modelId="{737EAEB6-DA15-1549-8226-7ED526E485AC}" type="pres">
      <dgm:prSet presAssocID="{E5C7F616-B895-3844-A3CD-279186097493}" presName="hierRoot1" presStyleCnt="0">
        <dgm:presLayoutVars>
          <dgm:hierBranch val="init"/>
        </dgm:presLayoutVars>
      </dgm:prSet>
      <dgm:spPr/>
    </dgm:pt>
    <dgm:pt modelId="{9AA3D7E5-4F77-7F4C-B2C9-0DC75F2E6570}" type="pres">
      <dgm:prSet presAssocID="{E5C7F616-B895-3844-A3CD-279186097493}" presName="rootComposite1" presStyleCnt="0"/>
      <dgm:spPr/>
    </dgm:pt>
    <dgm:pt modelId="{225A5B24-6B9C-B245-B63A-27D6E6AD142D}" type="pres">
      <dgm:prSet presAssocID="{E5C7F616-B895-3844-A3CD-279186097493}" presName="rootText1" presStyleLbl="node0" presStyleIdx="0" presStyleCnt="1" custScaleX="344202" custScaleY="97197" custLinFactNeighborX="-7" custLinFactNeighborY="-20195">
        <dgm:presLayoutVars>
          <dgm:chPref val="3"/>
        </dgm:presLayoutVars>
      </dgm:prSet>
      <dgm:spPr/>
    </dgm:pt>
    <dgm:pt modelId="{0FF99D04-74D4-8A4D-B194-ACFF65221F50}" type="pres">
      <dgm:prSet presAssocID="{E5C7F616-B895-3844-A3CD-279186097493}" presName="rootConnector1" presStyleLbl="node1" presStyleIdx="0" presStyleCnt="0"/>
      <dgm:spPr/>
    </dgm:pt>
    <dgm:pt modelId="{43524394-4106-4A4A-990E-66B5015D0AC3}" type="pres">
      <dgm:prSet presAssocID="{E5C7F616-B895-3844-A3CD-279186097493}" presName="hierChild2" presStyleCnt="0"/>
      <dgm:spPr/>
    </dgm:pt>
    <dgm:pt modelId="{332CD5EB-179B-2F4A-B2B2-891628C3DAC5}" type="pres">
      <dgm:prSet presAssocID="{C4CEFEDE-CEE5-6348-8F87-9B2612F2EE20}" presName="Name37" presStyleLbl="parChTrans1D2" presStyleIdx="0" presStyleCnt="2"/>
      <dgm:spPr/>
    </dgm:pt>
    <dgm:pt modelId="{5E20A462-62AE-B241-9895-42379661B4A9}" type="pres">
      <dgm:prSet presAssocID="{59CE5E26-9CC2-E14E-B091-8C89BAAF4C18}" presName="hierRoot2" presStyleCnt="0">
        <dgm:presLayoutVars>
          <dgm:hierBranch val="init"/>
        </dgm:presLayoutVars>
      </dgm:prSet>
      <dgm:spPr/>
    </dgm:pt>
    <dgm:pt modelId="{6433ADA8-2AE8-1443-B8DA-69B5B0385F6C}" type="pres">
      <dgm:prSet presAssocID="{59CE5E26-9CC2-E14E-B091-8C89BAAF4C18}" presName="rootComposite" presStyleCnt="0"/>
      <dgm:spPr/>
    </dgm:pt>
    <dgm:pt modelId="{636D2EE1-95C1-A848-8C8C-6C3E7F4EB210}" type="pres">
      <dgm:prSet presAssocID="{59CE5E26-9CC2-E14E-B091-8C89BAAF4C18}" presName="rootText" presStyleLbl="node2" presStyleIdx="0" presStyleCnt="2" custScaleX="170620" custScaleY="89033" custLinFactNeighborX="-20" custLinFactNeighborY="-21429">
        <dgm:presLayoutVars>
          <dgm:chPref val="3"/>
        </dgm:presLayoutVars>
      </dgm:prSet>
      <dgm:spPr/>
    </dgm:pt>
    <dgm:pt modelId="{64AC440F-A580-BA44-AF59-54A1A994D7E0}" type="pres">
      <dgm:prSet presAssocID="{59CE5E26-9CC2-E14E-B091-8C89BAAF4C18}" presName="rootConnector" presStyleLbl="node2" presStyleIdx="0" presStyleCnt="2"/>
      <dgm:spPr/>
    </dgm:pt>
    <dgm:pt modelId="{51C8BD12-E5BC-7D41-8FD3-15D35C1BC229}" type="pres">
      <dgm:prSet presAssocID="{59CE5E26-9CC2-E14E-B091-8C89BAAF4C18}" presName="hierChild4" presStyleCnt="0"/>
      <dgm:spPr/>
    </dgm:pt>
    <dgm:pt modelId="{B7F91272-415D-3B46-A058-44A2A1AF72EB}" type="pres">
      <dgm:prSet presAssocID="{59CE5E26-9CC2-E14E-B091-8C89BAAF4C18}" presName="hierChild5" presStyleCnt="0"/>
      <dgm:spPr/>
    </dgm:pt>
    <dgm:pt modelId="{35CE6DB3-A441-AB4C-8D02-413FAA1393FF}" type="pres">
      <dgm:prSet presAssocID="{2124202D-25E5-C745-B865-92A82037B41F}" presName="Name37" presStyleLbl="parChTrans1D2" presStyleIdx="1" presStyleCnt="2"/>
      <dgm:spPr/>
    </dgm:pt>
    <dgm:pt modelId="{D7DDB562-321F-CC40-88E8-875AA7488EBB}" type="pres">
      <dgm:prSet presAssocID="{D09C7645-CFB0-9F4A-93B9-D80694C84C5F}" presName="hierRoot2" presStyleCnt="0">
        <dgm:presLayoutVars>
          <dgm:hierBranch val="init"/>
        </dgm:presLayoutVars>
      </dgm:prSet>
      <dgm:spPr/>
    </dgm:pt>
    <dgm:pt modelId="{01038B05-C65F-1D47-AB0C-0CA14478C938}" type="pres">
      <dgm:prSet presAssocID="{D09C7645-CFB0-9F4A-93B9-D80694C84C5F}" presName="rootComposite" presStyleCnt="0"/>
      <dgm:spPr/>
    </dgm:pt>
    <dgm:pt modelId="{2C2073D0-270A-FC47-9986-C7519C82551D}" type="pres">
      <dgm:prSet presAssocID="{D09C7645-CFB0-9F4A-93B9-D80694C84C5F}" presName="rootText" presStyleLbl="node2" presStyleIdx="1" presStyleCnt="2" custScaleX="161588" custScaleY="89033" custLinFactNeighborX="-20" custLinFactNeighborY="-21429">
        <dgm:presLayoutVars>
          <dgm:chPref val="3"/>
        </dgm:presLayoutVars>
      </dgm:prSet>
      <dgm:spPr/>
    </dgm:pt>
    <dgm:pt modelId="{00C7C446-D6CF-1E4F-BE7B-C527550E021B}" type="pres">
      <dgm:prSet presAssocID="{D09C7645-CFB0-9F4A-93B9-D80694C84C5F}" presName="rootConnector" presStyleLbl="node2" presStyleIdx="1" presStyleCnt="2"/>
      <dgm:spPr/>
    </dgm:pt>
    <dgm:pt modelId="{A5E68D15-B784-B642-AC11-CBAFC2DED847}" type="pres">
      <dgm:prSet presAssocID="{D09C7645-CFB0-9F4A-93B9-D80694C84C5F}" presName="hierChild4" presStyleCnt="0"/>
      <dgm:spPr/>
    </dgm:pt>
    <dgm:pt modelId="{54780C3F-CE2D-974C-BE90-7657F02932D6}" type="pres">
      <dgm:prSet presAssocID="{D09C7645-CFB0-9F4A-93B9-D80694C84C5F}" presName="hierChild5" presStyleCnt="0"/>
      <dgm:spPr/>
    </dgm:pt>
    <dgm:pt modelId="{1BD72CCE-D758-5847-B3E4-3C6265703262}" type="pres">
      <dgm:prSet presAssocID="{E5C7F616-B895-3844-A3CD-279186097493}" presName="hierChild3" presStyleCnt="0"/>
      <dgm:spPr/>
    </dgm:pt>
  </dgm:ptLst>
  <dgm:cxnLst>
    <dgm:cxn modelId="{AD65F32A-F087-604D-A4C8-1315EE079C09}" srcId="{E5C7F616-B895-3844-A3CD-279186097493}" destId="{59CE5E26-9CC2-E14E-B091-8C89BAAF4C18}" srcOrd="0" destOrd="0" parTransId="{C4CEFEDE-CEE5-6348-8F87-9B2612F2EE20}" sibTransId="{7293CEFE-25C9-F54E-BDAC-47E3B890C8F4}"/>
    <dgm:cxn modelId="{7659DD3C-2231-C743-8B8C-AAEB06B7C86D}" srcId="{830D10EA-4E24-1D4D-AE3D-03E3D678F859}" destId="{E5C7F616-B895-3844-A3CD-279186097493}" srcOrd="0" destOrd="0" parTransId="{91894AC0-3CAE-0B41-B1AA-6D964D6D84A9}" sibTransId="{8E89BB9B-AE38-3641-B877-E5A5473ED74C}"/>
    <dgm:cxn modelId="{4636F061-E38D-5C4F-97A4-1025A018446D}" type="presOf" srcId="{D09C7645-CFB0-9F4A-93B9-D80694C84C5F}" destId="{2C2073D0-270A-FC47-9986-C7519C82551D}" srcOrd="0" destOrd="0" presId="urn:microsoft.com/office/officeart/2005/8/layout/orgChart1"/>
    <dgm:cxn modelId="{57C34343-5CC7-8641-8373-AF9F530B6012}" srcId="{E5C7F616-B895-3844-A3CD-279186097493}" destId="{D09C7645-CFB0-9F4A-93B9-D80694C84C5F}" srcOrd="1" destOrd="0" parTransId="{2124202D-25E5-C745-B865-92A82037B41F}" sibTransId="{F4639C64-7D44-E048-9C3A-16A74C59A801}"/>
    <dgm:cxn modelId="{0CD2C468-84C0-8C4F-B8C9-56EDD3CEDD99}" type="presOf" srcId="{59CE5E26-9CC2-E14E-B091-8C89BAAF4C18}" destId="{636D2EE1-95C1-A848-8C8C-6C3E7F4EB210}" srcOrd="0" destOrd="0" presId="urn:microsoft.com/office/officeart/2005/8/layout/orgChart1"/>
    <dgm:cxn modelId="{CAA53A72-5912-1845-B775-A2FA69F8D421}" type="presOf" srcId="{E5C7F616-B895-3844-A3CD-279186097493}" destId="{225A5B24-6B9C-B245-B63A-27D6E6AD142D}" srcOrd="0" destOrd="0" presId="urn:microsoft.com/office/officeart/2005/8/layout/orgChart1"/>
    <dgm:cxn modelId="{B4F09F52-48F4-9748-90EB-4A31E84E9BF8}" type="presOf" srcId="{830D10EA-4E24-1D4D-AE3D-03E3D678F859}" destId="{B8DEF9BC-B70B-2F46-9BFD-DC59FA04B144}" srcOrd="0" destOrd="0" presId="urn:microsoft.com/office/officeart/2005/8/layout/orgChart1"/>
    <dgm:cxn modelId="{C9936292-28AC-AE48-8B5F-9395B22CE11D}" type="presOf" srcId="{E5C7F616-B895-3844-A3CD-279186097493}" destId="{0FF99D04-74D4-8A4D-B194-ACFF65221F50}" srcOrd="1" destOrd="0" presId="urn:microsoft.com/office/officeart/2005/8/layout/orgChart1"/>
    <dgm:cxn modelId="{C31DAE9E-CEF8-384A-8ACF-DA58946DDE12}" type="presOf" srcId="{2124202D-25E5-C745-B865-92A82037B41F}" destId="{35CE6DB3-A441-AB4C-8D02-413FAA1393FF}" srcOrd="0" destOrd="0" presId="urn:microsoft.com/office/officeart/2005/8/layout/orgChart1"/>
    <dgm:cxn modelId="{BEC407A1-212A-0F42-B0A6-F64938C5E370}" type="presOf" srcId="{59CE5E26-9CC2-E14E-B091-8C89BAAF4C18}" destId="{64AC440F-A580-BA44-AF59-54A1A994D7E0}" srcOrd="1" destOrd="0" presId="urn:microsoft.com/office/officeart/2005/8/layout/orgChart1"/>
    <dgm:cxn modelId="{C0117AB2-C1FD-6042-BC83-21C5B163B74A}" type="presOf" srcId="{D09C7645-CFB0-9F4A-93B9-D80694C84C5F}" destId="{00C7C446-D6CF-1E4F-BE7B-C527550E021B}" srcOrd="1" destOrd="0" presId="urn:microsoft.com/office/officeart/2005/8/layout/orgChart1"/>
    <dgm:cxn modelId="{DAD128C7-C35A-2845-ABC0-88D8944ABF0D}" type="presOf" srcId="{C4CEFEDE-CEE5-6348-8F87-9B2612F2EE20}" destId="{332CD5EB-179B-2F4A-B2B2-891628C3DAC5}" srcOrd="0" destOrd="0" presId="urn:microsoft.com/office/officeart/2005/8/layout/orgChart1"/>
    <dgm:cxn modelId="{1A263602-B8E9-9D4B-87B1-D76C12A25BE4}" type="presParOf" srcId="{B8DEF9BC-B70B-2F46-9BFD-DC59FA04B144}" destId="{737EAEB6-DA15-1549-8226-7ED526E485AC}" srcOrd="0" destOrd="0" presId="urn:microsoft.com/office/officeart/2005/8/layout/orgChart1"/>
    <dgm:cxn modelId="{185EC165-25FB-DD41-93E6-851A815300D6}" type="presParOf" srcId="{737EAEB6-DA15-1549-8226-7ED526E485AC}" destId="{9AA3D7E5-4F77-7F4C-B2C9-0DC75F2E6570}" srcOrd="0" destOrd="0" presId="urn:microsoft.com/office/officeart/2005/8/layout/orgChart1"/>
    <dgm:cxn modelId="{AB278527-1A6E-3C47-AA09-C0B276B71EFD}" type="presParOf" srcId="{9AA3D7E5-4F77-7F4C-B2C9-0DC75F2E6570}" destId="{225A5B24-6B9C-B245-B63A-27D6E6AD142D}" srcOrd="0" destOrd="0" presId="urn:microsoft.com/office/officeart/2005/8/layout/orgChart1"/>
    <dgm:cxn modelId="{16CE7A49-FD61-044B-9567-57DD51EB2C87}" type="presParOf" srcId="{9AA3D7E5-4F77-7F4C-B2C9-0DC75F2E6570}" destId="{0FF99D04-74D4-8A4D-B194-ACFF65221F50}" srcOrd="1" destOrd="0" presId="urn:microsoft.com/office/officeart/2005/8/layout/orgChart1"/>
    <dgm:cxn modelId="{E480FC84-4209-FE45-958A-868DFD1701EA}" type="presParOf" srcId="{737EAEB6-DA15-1549-8226-7ED526E485AC}" destId="{43524394-4106-4A4A-990E-66B5015D0AC3}" srcOrd="1" destOrd="0" presId="urn:microsoft.com/office/officeart/2005/8/layout/orgChart1"/>
    <dgm:cxn modelId="{747CBF70-87F1-3B43-BB60-F07DE355AEBE}" type="presParOf" srcId="{43524394-4106-4A4A-990E-66B5015D0AC3}" destId="{332CD5EB-179B-2F4A-B2B2-891628C3DAC5}" srcOrd="0" destOrd="0" presId="urn:microsoft.com/office/officeart/2005/8/layout/orgChart1"/>
    <dgm:cxn modelId="{03C33FDA-BED5-3543-B366-BE00B61D517B}" type="presParOf" srcId="{43524394-4106-4A4A-990E-66B5015D0AC3}" destId="{5E20A462-62AE-B241-9895-42379661B4A9}" srcOrd="1" destOrd="0" presId="urn:microsoft.com/office/officeart/2005/8/layout/orgChart1"/>
    <dgm:cxn modelId="{E80618DC-80C7-3C4A-8A37-AB696D457179}" type="presParOf" srcId="{5E20A462-62AE-B241-9895-42379661B4A9}" destId="{6433ADA8-2AE8-1443-B8DA-69B5B0385F6C}" srcOrd="0" destOrd="0" presId="urn:microsoft.com/office/officeart/2005/8/layout/orgChart1"/>
    <dgm:cxn modelId="{FD68DF8D-9C21-414D-8321-720CBA6CAF14}" type="presParOf" srcId="{6433ADA8-2AE8-1443-B8DA-69B5B0385F6C}" destId="{636D2EE1-95C1-A848-8C8C-6C3E7F4EB210}" srcOrd="0" destOrd="0" presId="urn:microsoft.com/office/officeart/2005/8/layout/orgChart1"/>
    <dgm:cxn modelId="{56367558-9494-8B48-90AC-2333E9A5E25F}" type="presParOf" srcId="{6433ADA8-2AE8-1443-B8DA-69B5B0385F6C}" destId="{64AC440F-A580-BA44-AF59-54A1A994D7E0}" srcOrd="1" destOrd="0" presId="urn:microsoft.com/office/officeart/2005/8/layout/orgChart1"/>
    <dgm:cxn modelId="{F8B6AA4C-6D27-824A-AB10-A6BC734CD7C3}" type="presParOf" srcId="{5E20A462-62AE-B241-9895-42379661B4A9}" destId="{51C8BD12-E5BC-7D41-8FD3-15D35C1BC229}" srcOrd="1" destOrd="0" presId="urn:microsoft.com/office/officeart/2005/8/layout/orgChart1"/>
    <dgm:cxn modelId="{71E6FA85-FD0D-394F-B371-581F1E9D919A}" type="presParOf" srcId="{5E20A462-62AE-B241-9895-42379661B4A9}" destId="{B7F91272-415D-3B46-A058-44A2A1AF72EB}" srcOrd="2" destOrd="0" presId="urn:microsoft.com/office/officeart/2005/8/layout/orgChart1"/>
    <dgm:cxn modelId="{C4992F71-CC9D-4448-A9F1-489D98CE62E4}" type="presParOf" srcId="{43524394-4106-4A4A-990E-66B5015D0AC3}" destId="{35CE6DB3-A441-AB4C-8D02-413FAA1393FF}" srcOrd="2" destOrd="0" presId="urn:microsoft.com/office/officeart/2005/8/layout/orgChart1"/>
    <dgm:cxn modelId="{12FC9F54-1684-8844-833C-068C625640C8}" type="presParOf" srcId="{43524394-4106-4A4A-990E-66B5015D0AC3}" destId="{D7DDB562-321F-CC40-88E8-875AA7488EBB}" srcOrd="3" destOrd="0" presId="urn:microsoft.com/office/officeart/2005/8/layout/orgChart1"/>
    <dgm:cxn modelId="{0844F6F1-69A1-2442-97BB-4DEC7ABD816B}" type="presParOf" srcId="{D7DDB562-321F-CC40-88E8-875AA7488EBB}" destId="{01038B05-C65F-1D47-AB0C-0CA14478C938}" srcOrd="0" destOrd="0" presId="urn:microsoft.com/office/officeart/2005/8/layout/orgChart1"/>
    <dgm:cxn modelId="{9C634782-5973-144A-8DE5-3F1C4A68EA0D}" type="presParOf" srcId="{01038B05-C65F-1D47-AB0C-0CA14478C938}" destId="{2C2073D0-270A-FC47-9986-C7519C82551D}" srcOrd="0" destOrd="0" presId="urn:microsoft.com/office/officeart/2005/8/layout/orgChart1"/>
    <dgm:cxn modelId="{01AF4E56-B5C9-A74C-B05C-1A347E7C5A3C}" type="presParOf" srcId="{01038B05-C65F-1D47-AB0C-0CA14478C938}" destId="{00C7C446-D6CF-1E4F-BE7B-C527550E021B}" srcOrd="1" destOrd="0" presId="urn:microsoft.com/office/officeart/2005/8/layout/orgChart1"/>
    <dgm:cxn modelId="{563DDB90-4880-E544-9D6E-C68437FDACE0}" type="presParOf" srcId="{D7DDB562-321F-CC40-88E8-875AA7488EBB}" destId="{A5E68D15-B784-B642-AC11-CBAFC2DED847}" srcOrd="1" destOrd="0" presId="urn:microsoft.com/office/officeart/2005/8/layout/orgChart1"/>
    <dgm:cxn modelId="{93F678B2-3923-654A-BDD6-F08FFC2A9CD3}" type="presParOf" srcId="{D7DDB562-321F-CC40-88E8-875AA7488EBB}" destId="{54780C3F-CE2D-974C-BE90-7657F02932D6}" srcOrd="2" destOrd="0" presId="urn:microsoft.com/office/officeart/2005/8/layout/orgChart1"/>
    <dgm:cxn modelId="{66D03FDF-BA5D-5E4F-B0B5-ECF3671AA966}" type="presParOf" srcId="{737EAEB6-DA15-1549-8226-7ED526E485AC}" destId="{1BD72CCE-D758-5847-B3E4-3C6265703262}" srcOrd="2" destOrd="0" presId="urn:microsoft.com/office/officeart/2005/8/layout/orgChart1"/>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830D10EA-4E24-1D4D-AE3D-03E3D678F859}" type="doc">
      <dgm:prSet loTypeId="urn:microsoft.com/office/officeart/2005/8/layout/orgChart1" loCatId="hierarchy" qsTypeId="urn:microsoft.com/office/officeart/2005/8/quickstyle/3d1" qsCatId="3D" csTypeId="urn:microsoft.com/office/officeart/2005/8/colors/accent6_3" csCatId="accent6" phldr="1"/>
      <dgm:spPr/>
      <dgm:t>
        <a:bodyPr/>
        <a:lstStyle/>
        <a:p>
          <a:endParaRPr lang="en-GB"/>
        </a:p>
      </dgm:t>
    </dgm:pt>
    <dgm:pt modelId="{E5C7F616-B895-3844-A3CD-279186097493}">
      <dgm:prSet phldrT="[Text]" custT="1"/>
      <dgm:spPr>
        <a:solidFill>
          <a:srgbClr val="91C33F"/>
        </a:solidFill>
      </dgm:spPr>
      <dgm:t>
        <a:bodyPr/>
        <a:lstStyle/>
        <a:p>
          <a:pPr>
            <a:lnSpc>
              <a:spcPct val="100000"/>
            </a:lnSpc>
            <a:spcAft>
              <a:spcPts val="0"/>
            </a:spcAft>
          </a:pPr>
          <a:r>
            <a:rPr lang="en-GB" sz="1800" b="1"/>
            <a:t>Has the employee provided required documentation and/or communication?</a:t>
          </a:r>
          <a:endParaRPr lang="en-GB" sz="1800"/>
        </a:p>
      </dgm:t>
    </dgm:pt>
    <dgm:pt modelId="{91894AC0-3CAE-0B41-B1AA-6D964D6D84A9}" type="parTrans" cxnId="{7659DD3C-2231-C743-8B8C-AAEB06B7C86D}">
      <dgm:prSet/>
      <dgm:spPr/>
      <dgm:t>
        <a:bodyPr/>
        <a:lstStyle/>
        <a:p>
          <a:endParaRPr lang="en-GB"/>
        </a:p>
      </dgm:t>
    </dgm:pt>
    <dgm:pt modelId="{8E89BB9B-AE38-3641-B877-E5A5473ED74C}" type="sibTrans" cxnId="{7659DD3C-2231-C743-8B8C-AAEB06B7C86D}">
      <dgm:prSet/>
      <dgm:spPr/>
      <dgm:t>
        <a:bodyPr/>
        <a:lstStyle/>
        <a:p>
          <a:endParaRPr lang="en-GB"/>
        </a:p>
      </dgm:t>
    </dgm:pt>
    <dgm:pt modelId="{1BFE95F8-B1F7-C548-BCA4-F73B7A8EF272}">
      <dgm:prSet phldrT="[Text]" custT="1"/>
      <dgm:spPr>
        <a:solidFill>
          <a:srgbClr val="91C33F"/>
        </a:solidFill>
      </dgm:spPr>
      <dgm:t>
        <a:bodyPr/>
        <a:lstStyle/>
        <a:p>
          <a:pPr>
            <a:lnSpc>
              <a:spcPct val="100000"/>
            </a:lnSpc>
            <a:spcAft>
              <a:spcPts val="0"/>
            </a:spcAft>
          </a:pPr>
          <a:r>
            <a:rPr lang="en-GB" sz="1800"/>
            <a:t>No</a:t>
          </a:r>
        </a:p>
      </dgm:t>
    </dgm:pt>
    <dgm:pt modelId="{E00A5084-C50D-9041-B741-10320F9DEA1C}" type="parTrans" cxnId="{B92F5957-9599-7D49-9711-B1AA66080B75}">
      <dgm:prSet>
        <dgm:style>
          <a:lnRef idx="0">
            <a:scrgbClr r="0" g="0" b="0"/>
          </a:lnRef>
          <a:fillRef idx="0">
            <a:scrgbClr r="0" g="0" b="0"/>
          </a:fillRef>
          <a:effectRef idx="0">
            <a:scrgbClr r="0" g="0" b="0"/>
          </a:effectRef>
          <a:fontRef idx="minor">
            <a:schemeClr val="tx1"/>
          </a:fontRef>
        </dgm:style>
      </dgm:prSet>
      <dgm:spPr>
        <a:ln w="22225" cap="flat" cmpd="sng" algn="ctr">
          <a:solidFill>
            <a:schemeClr val="accent6"/>
          </a:solidFill>
          <a:prstDash val="solid"/>
          <a:round/>
          <a:headEnd type="none" w="med" len="med"/>
          <a:tailEnd type="arrow" w="med" len="med"/>
        </a:ln>
      </dgm:spPr>
      <dgm:t>
        <a:bodyPr/>
        <a:lstStyle/>
        <a:p>
          <a:endParaRPr lang="en-GB"/>
        </a:p>
      </dgm:t>
    </dgm:pt>
    <dgm:pt modelId="{B81F5B57-E560-CD4E-80D9-E373812290DA}" type="sibTrans" cxnId="{B92F5957-9599-7D49-9711-B1AA66080B75}">
      <dgm:prSet/>
      <dgm:spPr/>
      <dgm:t>
        <a:bodyPr/>
        <a:lstStyle/>
        <a:p>
          <a:endParaRPr lang="en-GB"/>
        </a:p>
      </dgm:t>
    </dgm:pt>
    <dgm:pt modelId="{D92D3D8A-8162-C242-B6F0-02F6B5822131}">
      <dgm:prSet phldrT="[Text]" custT="1"/>
      <dgm:spPr>
        <a:solidFill>
          <a:srgbClr val="91C33F"/>
        </a:solidFill>
      </dgm:spPr>
      <dgm:t>
        <a:bodyPr/>
        <a:lstStyle/>
        <a:p>
          <a:pPr>
            <a:lnSpc>
              <a:spcPct val="100000"/>
            </a:lnSpc>
            <a:spcAft>
              <a:spcPts val="0"/>
            </a:spcAft>
          </a:pPr>
          <a:r>
            <a:rPr lang="en-GB" sz="1800"/>
            <a:t>Yes</a:t>
          </a:r>
        </a:p>
      </dgm:t>
    </dgm:pt>
    <dgm:pt modelId="{8B8682C8-4608-2A4D-9AD5-6E767A03F42B}" type="parTrans" cxnId="{43F9165F-666F-8740-BD1C-234FFFE5B153}">
      <dgm:prSet>
        <dgm:style>
          <a:lnRef idx="0">
            <a:scrgbClr r="0" g="0" b="0"/>
          </a:lnRef>
          <a:fillRef idx="0">
            <a:scrgbClr r="0" g="0" b="0"/>
          </a:fillRef>
          <a:effectRef idx="0">
            <a:scrgbClr r="0" g="0" b="0"/>
          </a:effectRef>
          <a:fontRef idx="minor">
            <a:schemeClr val="tx1"/>
          </a:fontRef>
        </dgm:style>
      </dgm:prSet>
      <dgm:spPr>
        <a:ln w="22225" cap="flat" cmpd="sng" algn="ctr">
          <a:solidFill>
            <a:schemeClr val="accent6"/>
          </a:solidFill>
          <a:prstDash val="solid"/>
          <a:round/>
          <a:headEnd type="none" w="med" len="med"/>
          <a:tailEnd type="arrow" w="med" len="med"/>
        </a:ln>
      </dgm:spPr>
      <dgm:t>
        <a:bodyPr/>
        <a:lstStyle/>
        <a:p>
          <a:endParaRPr lang="en-GB"/>
        </a:p>
      </dgm:t>
    </dgm:pt>
    <dgm:pt modelId="{B43E556C-ACB1-CB47-9E9D-75BCAAE9AD4F}" type="sibTrans" cxnId="{43F9165F-666F-8740-BD1C-234FFFE5B153}">
      <dgm:prSet/>
      <dgm:spPr/>
      <dgm:t>
        <a:bodyPr/>
        <a:lstStyle/>
        <a:p>
          <a:endParaRPr lang="en-GB"/>
        </a:p>
      </dgm:t>
    </dgm:pt>
    <dgm:pt modelId="{B8DEF9BC-B70B-2F46-9BFD-DC59FA04B144}" type="pres">
      <dgm:prSet presAssocID="{830D10EA-4E24-1D4D-AE3D-03E3D678F859}" presName="hierChild1" presStyleCnt="0">
        <dgm:presLayoutVars>
          <dgm:orgChart val="1"/>
          <dgm:chPref val="1"/>
          <dgm:dir/>
          <dgm:animOne val="branch"/>
          <dgm:animLvl val="lvl"/>
          <dgm:resizeHandles/>
        </dgm:presLayoutVars>
      </dgm:prSet>
      <dgm:spPr/>
    </dgm:pt>
    <dgm:pt modelId="{737EAEB6-DA15-1549-8226-7ED526E485AC}" type="pres">
      <dgm:prSet presAssocID="{E5C7F616-B895-3844-A3CD-279186097493}" presName="hierRoot1" presStyleCnt="0">
        <dgm:presLayoutVars>
          <dgm:hierBranch val="init"/>
        </dgm:presLayoutVars>
      </dgm:prSet>
      <dgm:spPr/>
    </dgm:pt>
    <dgm:pt modelId="{9AA3D7E5-4F77-7F4C-B2C9-0DC75F2E6570}" type="pres">
      <dgm:prSet presAssocID="{E5C7F616-B895-3844-A3CD-279186097493}" presName="rootComposite1" presStyleCnt="0"/>
      <dgm:spPr/>
    </dgm:pt>
    <dgm:pt modelId="{225A5B24-6B9C-B245-B63A-27D6E6AD142D}" type="pres">
      <dgm:prSet presAssocID="{E5C7F616-B895-3844-A3CD-279186097493}" presName="rootText1" presStyleLbl="node0" presStyleIdx="0" presStyleCnt="1" custScaleX="273067" custScaleY="78887">
        <dgm:presLayoutVars>
          <dgm:chPref val="3"/>
        </dgm:presLayoutVars>
      </dgm:prSet>
      <dgm:spPr/>
    </dgm:pt>
    <dgm:pt modelId="{0FF99D04-74D4-8A4D-B194-ACFF65221F50}" type="pres">
      <dgm:prSet presAssocID="{E5C7F616-B895-3844-A3CD-279186097493}" presName="rootConnector1" presStyleLbl="node1" presStyleIdx="0" presStyleCnt="0"/>
      <dgm:spPr/>
    </dgm:pt>
    <dgm:pt modelId="{43524394-4106-4A4A-990E-66B5015D0AC3}" type="pres">
      <dgm:prSet presAssocID="{E5C7F616-B895-3844-A3CD-279186097493}" presName="hierChild2" presStyleCnt="0"/>
      <dgm:spPr/>
    </dgm:pt>
    <dgm:pt modelId="{98405D5D-A9DB-384D-8B67-17C0CF13F283}" type="pres">
      <dgm:prSet presAssocID="{8B8682C8-4608-2A4D-9AD5-6E767A03F42B}" presName="Name37" presStyleLbl="parChTrans1D2" presStyleIdx="0" presStyleCnt="2"/>
      <dgm:spPr/>
    </dgm:pt>
    <dgm:pt modelId="{9EA4341F-56AC-AE48-B6E5-15BEFDE9B5A9}" type="pres">
      <dgm:prSet presAssocID="{D92D3D8A-8162-C242-B6F0-02F6B5822131}" presName="hierRoot2" presStyleCnt="0">
        <dgm:presLayoutVars>
          <dgm:hierBranch val="init"/>
        </dgm:presLayoutVars>
      </dgm:prSet>
      <dgm:spPr/>
    </dgm:pt>
    <dgm:pt modelId="{AECAAA5C-1B7E-3042-84BB-F0A071D636AD}" type="pres">
      <dgm:prSet presAssocID="{D92D3D8A-8162-C242-B6F0-02F6B5822131}" presName="rootComposite" presStyleCnt="0"/>
      <dgm:spPr/>
    </dgm:pt>
    <dgm:pt modelId="{245B80B1-BF85-7C48-80EF-E580B86E5C2D}" type="pres">
      <dgm:prSet presAssocID="{D92D3D8A-8162-C242-B6F0-02F6B5822131}" presName="rootText" presStyleLbl="node2" presStyleIdx="0" presStyleCnt="2" custScaleX="122376" custScaleY="62339" custLinFactNeighborX="-1725" custLinFactNeighborY="10858">
        <dgm:presLayoutVars>
          <dgm:chPref val="3"/>
        </dgm:presLayoutVars>
      </dgm:prSet>
      <dgm:spPr/>
    </dgm:pt>
    <dgm:pt modelId="{3F58F81F-9CBD-9241-BF00-D614AFDA4782}" type="pres">
      <dgm:prSet presAssocID="{D92D3D8A-8162-C242-B6F0-02F6B5822131}" presName="rootConnector" presStyleLbl="node2" presStyleIdx="0" presStyleCnt="2"/>
      <dgm:spPr/>
    </dgm:pt>
    <dgm:pt modelId="{3F3A3D90-B342-F246-A3A6-9ABE05AABB41}" type="pres">
      <dgm:prSet presAssocID="{D92D3D8A-8162-C242-B6F0-02F6B5822131}" presName="hierChild4" presStyleCnt="0"/>
      <dgm:spPr/>
    </dgm:pt>
    <dgm:pt modelId="{75AFB02C-BC37-7344-A21B-6E4B5D99690F}" type="pres">
      <dgm:prSet presAssocID="{D92D3D8A-8162-C242-B6F0-02F6B5822131}" presName="hierChild5" presStyleCnt="0"/>
      <dgm:spPr/>
    </dgm:pt>
    <dgm:pt modelId="{B0A827C5-30D1-014E-929E-DB272E2BA6FD}" type="pres">
      <dgm:prSet presAssocID="{E00A5084-C50D-9041-B741-10320F9DEA1C}" presName="Name37" presStyleLbl="parChTrans1D2" presStyleIdx="1" presStyleCnt="2"/>
      <dgm:spPr/>
    </dgm:pt>
    <dgm:pt modelId="{EBC1577F-810E-7745-958B-851A1765AD33}" type="pres">
      <dgm:prSet presAssocID="{1BFE95F8-B1F7-C548-BCA4-F73B7A8EF272}" presName="hierRoot2" presStyleCnt="0">
        <dgm:presLayoutVars>
          <dgm:hierBranch val="init"/>
        </dgm:presLayoutVars>
      </dgm:prSet>
      <dgm:spPr/>
    </dgm:pt>
    <dgm:pt modelId="{EAEA2D6B-841D-C742-83CB-C3268C2A979C}" type="pres">
      <dgm:prSet presAssocID="{1BFE95F8-B1F7-C548-BCA4-F73B7A8EF272}" presName="rootComposite" presStyleCnt="0"/>
      <dgm:spPr/>
    </dgm:pt>
    <dgm:pt modelId="{C9D5AD54-BC07-A74C-930B-3C0023787E4F}" type="pres">
      <dgm:prSet presAssocID="{1BFE95F8-B1F7-C548-BCA4-F73B7A8EF272}" presName="rootText" presStyleLbl="node2" presStyleIdx="1" presStyleCnt="2" custScaleX="122448" custScaleY="62058" custLinFactNeighborX="3422" custLinFactNeighborY="11025">
        <dgm:presLayoutVars>
          <dgm:chPref val="3"/>
        </dgm:presLayoutVars>
      </dgm:prSet>
      <dgm:spPr/>
    </dgm:pt>
    <dgm:pt modelId="{6F564A04-37E0-BD44-8BAD-64A5DD2AF93B}" type="pres">
      <dgm:prSet presAssocID="{1BFE95F8-B1F7-C548-BCA4-F73B7A8EF272}" presName="rootConnector" presStyleLbl="node2" presStyleIdx="1" presStyleCnt="2"/>
      <dgm:spPr/>
    </dgm:pt>
    <dgm:pt modelId="{87F4D5B6-46BE-8441-B573-C1185F3C7BB9}" type="pres">
      <dgm:prSet presAssocID="{1BFE95F8-B1F7-C548-BCA4-F73B7A8EF272}" presName="hierChild4" presStyleCnt="0"/>
      <dgm:spPr/>
    </dgm:pt>
    <dgm:pt modelId="{9B321155-4565-0C46-A6E5-16A3E8AA8C69}" type="pres">
      <dgm:prSet presAssocID="{1BFE95F8-B1F7-C548-BCA4-F73B7A8EF272}" presName="hierChild5" presStyleCnt="0"/>
      <dgm:spPr/>
    </dgm:pt>
    <dgm:pt modelId="{1BD72CCE-D758-5847-B3E4-3C6265703262}" type="pres">
      <dgm:prSet presAssocID="{E5C7F616-B895-3844-A3CD-279186097493}" presName="hierChild3" presStyleCnt="0"/>
      <dgm:spPr/>
    </dgm:pt>
  </dgm:ptLst>
  <dgm:cxnLst>
    <dgm:cxn modelId="{388ADD16-EA7B-754F-BBF0-B874E2B02032}" type="presOf" srcId="{1BFE95F8-B1F7-C548-BCA4-F73B7A8EF272}" destId="{C9D5AD54-BC07-A74C-930B-3C0023787E4F}" srcOrd="0" destOrd="0" presId="urn:microsoft.com/office/officeart/2005/8/layout/orgChart1"/>
    <dgm:cxn modelId="{EA4A0F1E-B3CA-8A47-8ECC-7774593502BC}" type="presOf" srcId="{E00A5084-C50D-9041-B741-10320F9DEA1C}" destId="{B0A827C5-30D1-014E-929E-DB272E2BA6FD}" srcOrd="0" destOrd="0" presId="urn:microsoft.com/office/officeart/2005/8/layout/orgChart1"/>
    <dgm:cxn modelId="{7659DD3C-2231-C743-8B8C-AAEB06B7C86D}" srcId="{830D10EA-4E24-1D4D-AE3D-03E3D678F859}" destId="{E5C7F616-B895-3844-A3CD-279186097493}" srcOrd="0" destOrd="0" parTransId="{91894AC0-3CAE-0B41-B1AA-6D964D6D84A9}" sibTransId="{8E89BB9B-AE38-3641-B877-E5A5473ED74C}"/>
    <dgm:cxn modelId="{43F9165F-666F-8740-BD1C-234FFFE5B153}" srcId="{E5C7F616-B895-3844-A3CD-279186097493}" destId="{D92D3D8A-8162-C242-B6F0-02F6B5822131}" srcOrd="0" destOrd="0" parTransId="{8B8682C8-4608-2A4D-9AD5-6E767A03F42B}" sibTransId="{B43E556C-ACB1-CB47-9E9D-75BCAAE9AD4F}"/>
    <dgm:cxn modelId="{1D67424B-57B6-1041-864C-20A9F9734B8E}" type="presOf" srcId="{D92D3D8A-8162-C242-B6F0-02F6B5822131}" destId="{3F58F81F-9CBD-9241-BF00-D614AFDA4782}" srcOrd="1" destOrd="0" presId="urn:microsoft.com/office/officeart/2005/8/layout/orgChart1"/>
    <dgm:cxn modelId="{CAA53A72-5912-1845-B775-A2FA69F8D421}" type="presOf" srcId="{E5C7F616-B895-3844-A3CD-279186097493}" destId="{225A5B24-6B9C-B245-B63A-27D6E6AD142D}" srcOrd="0" destOrd="0" presId="urn:microsoft.com/office/officeart/2005/8/layout/orgChart1"/>
    <dgm:cxn modelId="{B4F09F52-48F4-9748-90EB-4A31E84E9BF8}" type="presOf" srcId="{830D10EA-4E24-1D4D-AE3D-03E3D678F859}" destId="{B8DEF9BC-B70B-2F46-9BFD-DC59FA04B144}" srcOrd="0" destOrd="0" presId="urn:microsoft.com/office/officeart/2005/8/layout/orgChart1"/>
    <dgm:cxn modelId="{B92F5957-9599-7D49-9711-B1AA66080B75}" srcId="{E5C7F616-B895-3844-A3CD-279186097493}" destId="{1BFE95F8-B1F7-C548-BCA4-F73B7A8EF272}" srcOrd="1" destOrd="0" parTransId="{E00A5084-C50D-9041-B741-10320F9DEA1C}" sibTransId="{B81F5B57-E560-CD4E-80D9-E373812290DA}"/>
    <dgm:cxn modelId="{0EC88791-2ABF-3340-801E-E1C82A470E2A}" type="presOf" srcId="{D92D3D8A-8162-C242-B6F0-02F6B5822131}" destId="{245B80B1-BF85-7C48-80EF-E580B86E5C2D}" srcOrd="0" destOrd="0" presId="urn:microsoft.com/office/officeart/2005/8/layout/orgChart1"/>
    <dgm:cxn modelId="{C9936292-28AC-AE48-8B5F-9395B22CE11D}" type="presOf" srcId="{E5C7F616-B895-3844-A3CD-279186097493}" destId="{0FF99D04-74D4-8A4D-B194-ACFF65221F50}" srcOrd="1" destOrd="0" presId="urn:microsoft.com/office/officeart/2005/8/layout/orgChart1"/>
    <dgm:cxn modelId="{6EBA4698-C042-8045-AF1D-43F1329A13ED}" type="presOf" srcId="{8B8682C8-4608-2A4D-9AD5-6E767A03F42B}" destId="{98405D5D-A9DB-384D-8B67-17C0CF13F283}" srcOrd="0" destOrd="0" presId="urn:microsoft.com/office/officeart/2005/8/layout/orgChart1"/>
    <dgm:cxn modelId="{B7C023B7-50DE-914D-93EE-581C22DBF932}" type="presOf" srcId="{1BFE95F8-B1F7-C548-BCA4-F73B7A8EF272}" destId="{6F564A04-37E0-BD44-8BAD-64A5DD2AF93B}" srcOrd="1" destOrd="0" presId="urn:microsoft.com/office/officeart/2005/8/layout/orgChart1"/>
    <dgm:cxn modelId="{1A263602-B8E9-9D4B-87B1-D76C12A25BE4}" type="presParOf" srcId="{B8DEF9BC-B70B-2F46-9BFD-DC59FA04B144}" destId="{737EAEB6-DA15-1549-8226-7ED526E485AC}" srcOrd="0" destOrd="0" presId="urn:microsoft.com/office/officeart/2005/8/layout/orgChart1"/>
    <dgm:cxn modelId="{185EC165-25FB-DD41-93E6-851A815300D6}" type="presParOf" srcId="{737EAEB6-DA15-1549-8226-7ED526E485AC}" destId="{9AA3D7E5-4F77-7F4C-B2C9-0DC75F2E6570}" srcOrd="0" destOrd="0" presId="urn:microsoft.com/office/officeart/2005/8/layout/orgChart1"/>
    <dgm:cxn modelId="{AB278527-1A6E-3C47-AA09-C0B276B71EFD}" type="presParOf" srcId="{9AA3D7E5-4F77-7F4C-B2C9-0DC75F2E6570}" destId="{225A5B24-6B9C-B245-B63A-27D6E6AD142D}" srcOrd="0" destOrd="0" presId="urn:microsoft.com/office/officeart/2005/8/layout/orgChart1"/>
    <dgm:cxn modelId="{16CE7A49-FD61-044B-9567-57DD51EB2C87}" type="presParOf" srcId="{9AA3D7E5-4F77-7F4C-B2C9-0DC75F2E6570}" destId="{0FF99D04-74D4-8A4D-B194-ACFF65221F50}" srcOrd="1" destOrd="0" presId="urn:microsoft.com/office/officeart/2005/8/layout/orgChart1"/>
    <dgm:cxn modelId="{E480FC84-4209-FE45-958A-868DFD1701EA}" type="presParOf" srcId="{737EAEB6-DA15-1549-8226-7ED526E485AC}" destId="{43524394-4106-4A4A-990E-66B5015D0AC3}" srcOrd="1" destOrd="0" presId="urn:microsoft.com/office/officeart/2005/8/layout/orgChart1"/>
    <dgm:cxn modelId="{C72E0C14-9983-574D-9F20-C79EBA83518A}" type="presParOf" srcId="{43524394-4106-4A4A-990E-66B5015D0AC3}" destId="{98405D5D-A9DB-384D-8B67-17C0CF13F283}" srcOrd="0" destOrd="0" presId="urn:microsoft.com/office/officeart/2005/8/layout/orgChart1"/>
    <dgm:cxn modelId="{9C454FD6-629A-DC47-B11B-76351CA165EC}" type="presParOf" srcId="{43524394-4106-4A4A-990E-66B5015D0AC3}" destId="{9EA4341F-56AC-AE48-B6E5-15BEFDE9B5A9}" srcOrd="1" destOrd="0" presId="urn:microsoft.com/office/officeart/2005/8/layout/orgChart1"/>
    <dgm:cxn modelId="{8441DBF1-0971-6744-BBB8-56C85497FF65}" type="presParOf" srcId="{9EA4341F-56AC-AE48-B6E5-15BEFDE9B5A9}" destId="{AECAAA5C-1B7E-3042-84BB-F0A071D636AD}" srcOrd="0" destOrd="0" presId="urn:microsoft.com/office/officeart/2005/8/layout/orgChart1"/>
    <dgm:cxn modelId="{6BCF09A7-CB87-5E40-8741-2D13C9570110}" type="presParOf" srcId="{AECAAA5C-1B7E-3042-84BB-F0A071D636AD}" destId="{245B80B1-BF85-7C48-80EF-E580B86E5C2D}" srcOrd="0" destOrd="0" presId="urn:microsoft.com/office/officeart/2005/8/layout/orgChart1"/>
    <dgm:cxn modelId="{3CB03313-DD00-324B-A3FD-C63B7D5262AF}" type="presParOf" srcId="{AECAAA5C-1B7E-3042-84BB-F0A071D636AD}" destId="{3F58F81F-9CBD-9241-BF00-D614AFDA4782}" srcOrd="1" destOrd="0" presId="urn:microsoft.com/office/officeart/2005/8/layout/orgChart1"/>
    <dgm:cxn modelId="{02909092-860A-EF46-90CE-A589C7A4DE00}" type="presParOf" srcId="{9EA4341F-56AC-AE48-B6E5-15BEFDE9B5A9}" destId="{3F3A3D90-B342-F246-A3A6-9ABE05AABB41}" srcOrd="1" destOrd="0" presId="urn:microsoft.com/office/officeart/2005/8/layout/orgChart1"/>
    <dgm:cxn modelId="{CD329E0D-7CDE-B945-BFBD-B3F5D11A479B}" type="presParOf" srcId="{9EA4341F-56AC-AE48-B6E5-15BEFDE9B5A9}" destId="{75AFB02C-BC37-7344-A21B-6E4B5D99690F}" srcOrd="2" destOrd="0" presId="urn:microsoft.com/office/officeart/2005/8/layout/orgChart1"/>
    <dgm:cxn modelId="{66F51449-653A-5242-93D0-5B0F5FE5AF1C}" type="presParOf" srcId="{43524394-4106-4A4A-990E-66B5015D0AC3}" destId="{B0A827C5-30D1-014E-929E-DB272E2BA6FD}" srcOrd="2" destOrd="0" presId="urn:microsoft.com/office/officeart/2005/8/layout/orgChart1"/>
    <dgm:cxn modelId="{43E7D069-FF77-524D-AAEC-EED0CB06E2AD}" type="presParOf" srcId="{43524394-4106-4A4A-990E-66B5015D0AC3}" destId="{EBC1577F-810E-7745-958B-851A1765AD33}" srcOrd="3" destOrd="0" presId="urn:microsoft.com/office/officeart/2005/8/layout/orgChart1"/>
    <dgm:cxn modelId="{4024A68D-FE5B-B348-8A46-6479C2A7F8C7}" type="presParOf" srcId="{EBC1577F-810E-7745-958B-851A1765AD33}" destId="{EAEA2D6B-841D-C742-83CB-C3268C2A979C}" srcOrd="0" destOrd="0" presId="urn:microsoft.com/office/officeart/2005/8/layout/orgChart1"/>
    <dgm:cxn modelId="{8ABA171C-AA2D-2E41-8CB2-A7AAEB0078E3}" type="presParOf" srcId="{EAEA2D6B-841D-C742-83CB-C3268C2A979C}" destId="{C9D5AD54-BC07-A74C-930B-3C0023787E4F}" srcOrd="0" destOrd="0" presId="urn:microsoft.com/office/officeart/2005/8/layout/orgChart1"/>
    <dgm:cxn modelId="{B677A247-F3C5-264A-B57F-48ACBC5EBA91}" type="presParOf" srcId="{EAEA2D6B-841D-C742-83CB-C3268C2A979C}" destId="{6F564A04-37E0-BD44-8BAD-64A5DD2AF93B}" srcOrd="1" destOrd="0" presId="urn:microsoft.com/office/officeart/2005/8/layout/orgChart1"/>
    <dgm:cxn modelId="{27FEEEDE-53E4-9644-88A1-3CF570257749}" type="presParOf" srcId="{EBC1577F-810E-7745-958B-851A1765AD33}" destId="{87F4D5B6-46BE-8441-B573-C1185F3C7BB9}" srcOrd="1" destOrd="0" presId="urn:microsoft.com/office/officeart/2005/8/layout/orgChart1"/>
    <dgm:cxn modelId="{6470704A-30CC-464D-BF81-B554D5A423FE}" type="presParOf" srcId="{EBC1577F-810E-7745-958B-851A1765AD33}" destId="{9B321155-4565-0C46-A6E5-16A3E8AA8C69}" srcOrd="2" destOrd="0" presId="urn:microsoft.com/office/officeart/2005/8/layout/orgChart1"/>
    <dgm:cxn modelId="{66D03FDF-BA5D-5E4F-B0B5-ECF3671AA966}" type="presParOf" srcId="{737EAEB6-DA15-1549-8226-7ED526E485AC}" destId="{1BD72CCE-D758-5847-B3E4-3C6265703262}" srcOrd="2" destOrd="0" presId="urn:microsoft.com/office/officeart/2005/8/layout/orgChart1"/>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830D10EA-4E24-1D4D-AE3D-03E3D678F859}" type="doc">
      <dgm:prSet loTypeId="urn:microsoft.com/office/officeart/2005/8/layout/orgChart1" loCatId="hierarchy" qsTypeId="urn:microsoft.com/office/officeart/2005/8/quickstyle/3d1" qsCatId="3D" csTypeId="urn:microsoft.com/office/officeart/2005/8/colors/accent3_2" csCatId="accent3" phldr="1"/>
      <dgm:spPr/>
      <dgm:t>
        <a:bodyPr/>
        <a:lstStyle/>
        <a:p>
          <a:endParaRPr lang="en-GB"/>
        </a:p>
      </dgm:t>
    </dgm:pt>
    <dgm:pt modelId="{E5C7F616-B895-3844-A3CD-279186097493}">
      <dgm:prSet phldrT="[Text]" custT="1"/>
      <dgm:spPr>
        <a:solidFill>
          <a:srgbClr val="15B2B3">
            <a:alpha val="67913"/>
          </a:srgbClr>
        </a:solidFill>
      </dgm:spPr>
      <dgm:t>
        <a:bodyPr/>
        <a:lstStyle/>
        <a:p>
          <a:pPr>
            <a:lnSpc>
              <a:spcPct val="100000"/>
            </a:lnSpc>
            <a:spcAft>
              <a:spcPts val="0"/>
            </a:spcAft>
          </a:pPr>
          <a:r>
            <a:rPr lang="en-GB" sz="1800" b="1"/>
            <a:t>Has the employee’s absence(s) reached the target levels of concern?</a:t>
          </a:r>
          <a:endParaRPr lang="en-GB" sz="1800"/>
        </a:p>
      </dgm:t>
    </dgm:pt>
    <dgm:pt modelId="{91894AC0-3CAE-0B41-B1AA-6D964D6D84A9}" type="parTrans" cxnId="{7659DD3C-2231-C743-8B8C-AAEB06B7C86D}">
      <dgm:prSet/>
      <dgm:spPr/>
      <dgm:t>
        <a:bodyPr/>
        <a:lstStyle/>
        <a:p>
          <a:endParaRPr lang="en-GB"/>
        </a:p>
      </dgm:t>
    </dgm:pt>
    <dgm:pt modelId="{8E89BB9B-AE38-3641-B877-E5A5473ED74C}" type="sibTrans" cxnId="{7659DD3C-2231-C743-8B8C-AAEB06B7C86D}">
      <dgm:prSet/>
      <dgm:spPr/>
      <dgm:t>
        <a:bodyPr/>
        <a:lstStyle/>
        <a:p>
          <a:endParaRPr lang="en-GB"/>
        </a:p>
      </dgm:t>
    </dgm:pt>
    <dgm:pt modelId="{93311B65-629B-B947-B223-41F3BC8856EA}">
      <dgm:prSet phldrT="[Text]" custT="1"/>
      <dgm:spPr>
        <a:solidFill>
          <a:srgbClr val="15B2B3">
            <a:alpha val="68000"/>
          </a:srgbClr>
        </a:solidFill>
      </dgm:spPr>
      <dgm:t>
        <a:bodyPr/>
        <a:lstStyle/>
        <a:p>
          <a:pPr>
            <a:lnSpc>
              <a:spcPct val="100000"/>
            </a:lnSpc>
            <a:spcAft>
              <a:spcPts val="0"/>
            </a:spcAft>
          </a:pPr>
          <a:r>
            <a:rPr lang="en-GB" sz="1800"/>
            <a:t>No</a:t>
          </a:r>
        </a:p>
      </dgm:t>
    </dgm:pt>
    <dgm:pt modelId="{CFA9E8E2-13A9-5744-B0D5-951096A648B8}" type="parTrans" cxnId="{E8BB4E4B-A9FE-4349-B0E0-6E30BFA0A318}">
      <dgm:prSet>
        <dgm:style>
          <a:lnRef idx="0">
            <a:scrgbClr r="0" g="0" b="0"/>
          </a:lnRef>
          <a:fillRef idx="0">
            <a:scrgbClr r="0" g="0" b="0"/>
          </a:fillRef>
          <a:effectRef idx="0">
            <a:scrgbClr r="0" g="0" b="0"/>
          </a:effectRef>
          <a:fontRef idx="minor">
            <a:schemeClr val="tx1"/>
          </a:fontRef>
        </dgm:style>
      </dgm:prSet>
      <dgm:spPr>
        <a:ln w="22225" cap="flat" cmpd="sng" algn="ctr">
          <a:solidFill>
            <a:srgbClr val="32B5B5"/>
          </a:solidFill>
          <a:prstDash val="solid"/>
          <a:round/>
          <a:headEnd type="none" w="med" len="med"/>
          <a:tailEnd type="arrow" w="med" len="med"/>
        </a:ln>
      </dgm:spPr>
      <dgm:t>
        <a:bodyPr/>
        <a:lstStyle/>
        <a:p>
          <a:endParaRPr lang="en-GB"/>
        </a:p>
      </dgm:t>
    </dgm:pt>
    <dgm:pt modelId="{BEA7AC8A-7C29-C842-91C1-47C25F02FE97}" type="sibTrans" cxnId="{E8BB4E4B-A9FE-4349-B0E0-6E30BFA0A318}">
      <dgm:prSet/>
      <dgm:spPr/>
      <dgm:t>
        <a:bodyPr/>
        <a:lstStyle/>
        <a:p>
          <a:endParaRPr lang="en-GB"/>
        </a:p>
      </dgm:t>
    </dgm:pt>
    <dgm:pt modelId="{4DA7FD82-A230-6748-8FFA-BA867AE846CA}">
      <dgm:prSet phldrT="[Text]" custT="1"/>
      <dgm:spPr>
        <a:solidFill>
          <a:srgbClr val="15B2B3">
            <a:alpha val="68000"/>
          </a:srgbClr>
        </a:solidFill>
      </dgm:spPr>
      <dgm:t>
        <a:bodyPr/>
        <a:lstStyle/>
        <a:p>
          <a:pPr>
            <a:lnSpc>
              <a:spcPct val="100000"/>
            </a:lnSpc>
            <a:spcAft>
              <a:spcPts val="0"/>
            </a:spcAft>
          </a:pPr>
          <a:r>
            <a:rPr lang="en-GB" sz="1800"/>
            <a:t>Yes</a:t>
          </a:r>
        </a:p>
      </dgm:t>
    </dgm:pt>
    <dgm:pt modelId="{93945688-E8DF-A448-98B2-F65851B5917B}" type="parTrans" cxnId="{6023A587-E730-AE41-AA99-A726F1A62623}">
      <dgm:prSet>
        <dgm:style>
          <a:lnRef idx="0">
            <a:scrgbClr r="0" g="0" b="0"/>
          </a:lnRef>
          <a:fillRef idx="0">
            <a:scrgbClr r="0" g="0" b="0"/>
          </a:fillRef>
          <a:effectRef idx="0">
            <a:scrgbClr r="0" g="0" b="0"/>
          </a:effectRef>
          <a:fontRef idx="minor">
            <a:schemeClr val="tx1"/>
          </a:fontRef>
        </dgm:style>
      </dgm:prSet>
      <dgm:spPr>
        <a:ln w="22225" cap="flat" cmpd="sng" algn="ctr">
          <a:solidFill>
            <a:srgbClr val="32B5B5"/>
          </a:solidFill>
          <a:prstDash val="solid"/>
          <a:round/>
          <a:headEnd type="none" w="med" len="med"/>
          <a:tailEnd type="arrow" w="med" len="med"/>
        </a:ln>
      </dgm:spPr>
      <dgm:t>
        <a:bodyPr/>
        <a:lstStyle/>
        <a:p>
          <a:endParaRPr lang="en-GB"/>
        </a:p>
      </dgm:t>
    </dgm:pt>
    <dgm:pt modelId="{729A236D-3EC5-7A43-A22F-67D5067CA508}" type="sibTrans" cxnId="{6023A587-E730-AE41-AA99-A726F1A62623}">
      <dgm:prSet/>
      <dgm:spPr/>
      <dgm:t>
        <a:bodyPr/>
        <a:lstStyle/>
        <a:p>
          <a:endParaRPr lang="en-GB"/>
        </a:p>
      </dgm:t>
    </dgm:pt>
    <dgm:pt modelId="{B8DEF9BC-B70B-2F46-9BFD-DC59FA04B144}" type="pres">
      <dgm:prSet presAssocID="{830D10EA-4E24-1D4D-AE3D-03E3D678F859}" presName="hierChild1" presStyleCnt="0">
        <dgm:presLayoutVars>
          <dgm:orgChart val="1"/>
          <dgm:chPref val="1"/>
          <dgm:dir/>
          <dgm:animOne val="branch"/>
          <dgm:animLvl val="lvl"/>
          <dgm:resizeHandles/>
        </dgm:presLayoutVars>
      </dgm:prSet>
      <dgm:spPr/>
    </dgm:pt>
    <dgm:pt modelId="{737EAEB6-DA15-1549-8226-7ED526E485AC}" type="pres">
      <dgm:prSet presAssocID="{E5C7F616-B895-3844-A3CD-279186097493}" presName="hierRoot1" presStyleCnt="0">
        <dgm:presLayoutVars>
          <dgm:hierBranch val="init"/>
        </dgm:presLayoutVars>
      </dgm:prSet>
      <dgm:spPr/>
    </dgm:pt>
    <dgm:pt modelId="{9AA3D7E5-4F77-7F4C-B2C9-0DC75F2E6570}" type="pres">
      <dgm:prSet presAssocID="{E5C7F616-B895-3844-A3CD-279186097493}" presName="rootComposite1" presStyleCnt="0"/>
      <dgm:spPr/>
    </dgm:pt>
    <dgm:pt modelId="{225A5B24-6B9C-B245-B63A-27D6E6AD142D}" type="pres">
      <dgm:prSet presAssocID="{E5C7F616-B895-3844-A3CD-279186097493}" presName="rootText1" presStyleLbl="node0" presStyleIdx="0" presStyleCnt="1" custScaleX="273067" custScaleY="78887" custLinFactNeighborY="-38493">
        <dgm:presLayoutVars>
          <dgm:chPref val="3"/>
        </dgm:presLayoutVars>
      </dgm:prSet>
      <dgm:spPr/>
    </dgm:pt>
    <dgm:pt modelId="{0FF99D04-74D4-8A4D-B194-ACFF65221F50}" type="pres">
      <dgm:prSet presAssocID="{E5C7F616-B895-3844-A3CD-279186097493}" presName="rootConnector1" presStyleLbl="node1" presStyleIdx="0" presStyleCnt="0"/>
      <dgm:spPr/>
    </dgm:pt>
    <dgm:pt modelId="{43524394-4106-4A4A-990E-66B5015D0AC3}" type="pres">
      <dgm:prSet presAssocID="{E5C7F616-B895-3844-A3CD-279186097493}" presName="hierChild2" presStyleCnt="0"/>
      <dgm:spPr/>
    </dgm:pt>
    <dgm:pt modelId="{83FBB901-CCB2-7144-9DFD-9201F5EE92AA}" type="pres">
      <dgm:prSet presAssocID="{93945688-E8DF-A448-98B2-F65851B5917B}" presName="Name37" presStyleLbl="parChTrans1D2" presStyleIdx="0" presStyleCnt="2"/>
      <dgm:spPr/>
    </dgm:pt>
    <dgm:pt modelId="{F52228D1-6CF2-0E49-B23A-34563CC5873E}" type="pres">
      <dgm:prSet presAssocID="{4DA7FD82-A230-6748-8FFA-BA867AE846CA}" presName="hierRoot2" presStyleCnt="0">
        <dgm:presLayoutVars>
          <dgm:hierBranch val="init"/>
        </dgm:presLayoutVars>
      </dgm:prSet>
      <dgm:spPr/>
    </dgm:pt>
    <dgm:pt modelId="{9E444FC5-31E1-284D-A80A-CFA2FB7BCA05}" type="pres">
      <dgm:prSet presAssocID="{4DA7FD82-A230-6748-8FFA-BA867AE846CA}" presName="rootComposite" presStyleCnt="0"/>
      <dgm:spPr/>
    </dgm:pt>
    <dgm:pt modelId="{B9C037AB-B78A-9640-978C-E6CCB2D45A9F}" type="pres">
      <dgm:prSet presAssocID="{4DA7FD82-A230-6748-8FFA-BA867AE846CA}" presName="rootText" presStyleLbl="node2" presStyleIdx="0" presStyleCnt="2" custScaleX="122843" custScaleY="67286" custLinFactNeighborX="-32" custLinFactNeighborY="-21520">
        <dgm:presLayoutVars>
          <dgm:chPref val="3"/>
        </dgm:presLayoutVars>
      </dgm:prSet>
      <dgm:spPr/>
    </dgm:pt>
    <dgm:pt modelId="{A056D436-060F-694E-9BDC-00FACFEC37A3}" type="pres">
      <dgm:prSet presAssocID="{4DA7FD82-A230-6748-8FFA-BA867AE846CA}" presName="rootConnector" presStyleLbl="node2" presStyleIdx="0" presStyleCnt="2"/>
      <dgm:spPr/>
    </dgm:pt>
    <dgm:pt modelId="{D0DAC350-AD4C-5646-A42C-FCA9CB136FDA}" type="pres">
      <dgm:prSet presAssocID="{4DA7FD82-A230-6748-8FFA-BA867AE846CA}" presName="hierChild4" presStyleCnt="0"/>
      <dgm:spPr/>
    </dgm:pt>
    <dgm:pt modelId="{6D663840-274D-7646-879B-9AFFF4606B04}" type="pres">
      <dgm:prSet presAssocID="{4DA7FD82-A230-6748-8FFA-BA867AE846CA}" presName="hierChild5" presStyleCnt="0"/>
      <dgm:spPr/>
    </dgm:pt>
    <dgm:pt modelId="{2AC8E6DF-1DE3-A94A-AFE9-38ACBA7FCA5A}" type="pres">
      <dgm:prSet presAssocID="{CFA9E8E2-13A9-5744-B0D5-951096A648B8}" presName="Name37" presStyleLbl="parChTrans1D2" presStyleIdx="1" presStyleCnt="2"/>
      <dgm:spPr/>
    </dgm:pt>
    <dgm:pt modelId="{BDD4C7CE-896F-AC4D-9A07-1866946E95EC}" type="pres">
      <dgm:prSet presAssocID="{93311B65-629B-B947-B223-41F3BC8856EA}" presName="hierRoot2" presStyleCnt="0">
        <dgm:presLayoutVars>
          <dgm:hierBranch val="init"/>
        </dgm:presLayoutVars>
      </dgm:prSet>
      <dgm:spPr/>
    </dgm:pt>
    <dgm:pt modelId="{B7E6D6C6-57D7-6149-AD82-6013FFE7BC06}" type="pres">
      <dgm:prSet presAssocID="{93311B65-629B-B947-B223-41F3BC8856EA}" presName="rootComposite" presStyleCnt="0"/>
      <dgm:spPr/>
    </dgm:pt>
    <dgm:pt modelId="{E2E0CE84-8CE3-D047-9DD4-11E4710E27BE}" type="pres">
      <dgm:prSet presAssocID="{93311B65-629B-B947-B223-41F3BC8856EA}" presName="rootText" presStyleLbl="node2" presStyleIdx="1" presStyleCnt="2" custScaleX="129159" custScaleY="67208" custLinFactNeighborX="32" custLinFactNeighborY="-21496">
        <dgm:presLayoutVars>
          <dgm:chPref val="3"/>
        </dgm:presLayoutVars>
      </dgm:prSet>
      <dgm:spPr/>
    </dgm:pt>
    <dgm:pt modelId="{BF523386-550C-E544-A9AC-B96B0EBAD235}" type="pres">
      <dgm:prSet presAssocID="{93311B65-629B-B947-B223-41F3BC8856EA}" presName="rootConnector" presStyleLbl="node2" presStyleIdx="1" presStyleCnt="2"/>
      <dgm:spPr/>
    </dgm:pt>
    <dgm:pt modelId="{A876C8BA-F343-0F4C-B397-FCEA7C9843F5}" type="pres">
      <dgm:prSet presAssocID="{93311B65-629B-B947-B223-41F3BC8856EA}" presName="hierChild4" presStyleCnt="0"/>
      <dgm:spPr/>
    </dgm:pt>
    <dgm:pt modelId="{1EDDAAFE-3170-B548-8F14-E4F45AA22582}" type="pres">
      <dgm:prSet presAssocID="{93311B65-629B-B947-B223-41F3BC8856EA}" presName="hierChild5" presStyleCnt="0"/>
      <dgm:spPr/>
    </dgm:pt>
    <dgm:pt modelId="{1BD72CCE-D758-5847-B3E4-3C6265703262}" type="pres">
      <dgm:prSet presAssocID="{E5C7F616-B895-3844-A3CD-279186097493}" presName="hierChild3" presStyleCnt="0"/>
      <dgm:spPr/>
    </dgm:pt>
  </dgm:ptLst>
  <dgm:cxnLst>
    <dgm:cxn modelId="{77F6B810-83B6-1E4B-8F02-AA382218E2D2}" type="presOf" srcId="{CFA9E8E2-13A9-5744-B0D5-951096A648B8}" destId="{2AC8E6DF-1DE3-A94A-AFE9-38ACBA7FCA5A}" srcOrd="0" destOrd="0" presId="urn:microsoft.com/office/officeart/2005/8/layout/orgChart1"/>
    <dgm:cxn modelId="{7659DD3C-2231-C743-8B8C-AAEB06B7C86D}" srcId="{830D10EA-4E24-1D4D-AE3D-03E3D678F859}" destId="{E5C7F616-B895-3844-A3CD-279186097493}" srcOrd="0" destOrd="0" parTransId="{91894AC0-3CAE-0B41-B1AA-6D964D6D84A9}" sibTransId="{8E89BB9B-AE38-3641-B877-E5A5473ED74C}"/>
    <dgm:cxn modelId="{32874760-CD60-D540-84E5-832374C23DBE}" type="presOf" srcId="{93311B65-629B-B947-B223-41F3BC8856EA}" destId="{BF523386-550C-E544-A9AC-B96B0EBAD235}" srcOrd="1" destOrd="0" presId="urn:microsoft.com/office/officeart/2005/8/layout/orgChart1"/>
    <dgm:cxn modelId="{8AB93749-A954-6642-AA7D-3B3DDEAA3E19}" type="presOf" srcId="{93945688-E8DF-A448-98B2-F65851B5917B}" destId="{83FBB901-CCB2-7144-9DFD-9201F5EE92AA}" srcOrd="0" destOrd="0" presId="urn:microsoft.com/office/officeart/2005/8/layout/orgChart1"/>
    <dgm:cxn modelId="{E8BB4E4B-A9FE-4349-B0E0-6E30BFA0A318}" srcId="{E5C7F616-B895-3844-A3CD-279186097493}" destId="{93311B65-629B-B947-B223-41F3BC8856EA}" srcOrd="1" destOrd="0" parTransId="{CFA9E8E2-13A9-5744-B0D5-951096A648B8}" sibTransId="{BEA7AC8A-7C29-C842-91C1-47C25F02FE97}"/>
    <dgm:cxn modelId="{874F2C6E-8191-1D49-A08B-6AFDB1516DCC}" type="presOf" srcId="{93311B65-629B-B947-B223-41F3BC8856EA}" destId="{E2E0CE84-8CE3-D047-9DD4-11E4710E27BE}" srcOrd="0" destOrd="0" presId="urn:microsoft.com/office/officeart/2005/8/layout/orgChart1"/>
    <dgm:cxn modelId="{CAA53A72-5912-1845-B775-A2FA69F8D421}" type="presOf" srcId="{E5C7F616-B895-3844-A3CD-279186097493}" destId="{225A5B24-6B9C-B245-B63A-27D6E6AD142D}" srcOrd="0" destOrd="0" presId="urn:microsoft.com/office/officeart/2005/8/layout/orgChart1"/>
    <dgm:cxn modelId="{B4F09F52-48F4-9748-90EB-4A31E84E9BF8}" type="presOf" srcId="{830D10EA-4E24-1D4D-AE3D-03E3D678F859}" destId="{B8DEF9BC-B70B-2F46-9BFD-DC59FA04B144}" srcOrd="0" destOrd="0" presId="urn:microsoft.com/office/officeart/2005/8/layout/orgChart1"/>
    <dgm:cxn modelId="{6023A587-E730-AE41-AA99-A726F1A62623}" srcId="{E5C7F616-B895-3844-A3CD-279186097493}" destId="{4DA7FD82-A230-6748-8FFA-BA867AE846CA}" srcOrd="0" destOrd="0" parTransId="{93945688-E8DF-A448-98B2-F65851B5917B}" sibTransId="{729A236D-3EC5-7A43-A22F-67D5067CA508}"/>
    <dgm:cxn modelId="{C9936292-28AC-AE48-8B5F-9395B22CE11D}" type="presOf" srcId="{E5C7F616-B895-3844-A3CD-279186097493}" destId="{0FF99D04-74D4-8A4D-B194-ACFF65221F50}" srcOrd="1" destOrd="0" presId="urn:microsoft.com/office/officeart/2005/8/layout/orgChart1"/>
    <dgm:cxn modelId="{3762F697-B8DD-0F4D-B9BD-4AAE4E1E230A}" type="presOf" srcId="{4DA7FD82-A230-6748-8FFA-BA867AE846CA}" destId="{A056D436-060F-694E-9BDC-00FACFEC37A3}" srcOrd="1" destOrd="0" presId="urn:microsoft.com/office/officeart/2005/8/layout/orgChart1"/>
    <dgm:cxn modelId="{735362FE-5749-D442-BACE-A04B4C4EC1E0}" type="presOf" srcId="{4DA7FD82-A230-6748-8FFA-BA867AE846CA}" destId="{B9C037AB-B78A-9640-978C-E6CCB2D45A9F}" srcOrd="0" destOrd="0" presId="urn:microsoft.com/office/officeart/2005/8/layout/orgChart1"/>
    <dgm:cxn modelId="{1A263602-B8E9-9D4B-87B1-D76C12A25BE4}" type="presParOf" srcId="{B8DEF9BC-B70B-2F46-9BFD-DC59FA04B144}" destId="{737EAEB6-DA15-1549-8226-7ED526E485AC}" srcOrd="0" destOrd="0" presId="urn:microsoft.com/office/officeart/2005/8/layout/orgChart1"/>
    <dgm:cxn modelId="{185EC165-25FB-DD41-93E6-851A815300D6}" type="presParOf" srcId="{737EAEB6-DA15-1549-8226-7ED526E485AC}" destId="{9AA3D7E5-4F77-7F4C-B2C9-0DC75F2E6570}" srcOrd="0" destOrd="0" presId="urn:microsoft.com/office/officeart/2005/8/layout/orgChart1"/>
    <dgm:cxn modelId="{AB278527-1A6E-3C47-AA09-C0B276B71EFD}" type="presParOf" srcId="{9AA3D7E5-4F77-7F4C-B2C9-0DC75F2E6570}" destId="{225A5B24-6B9C-B245-B63A-27D6E6AD142D}" srcOrd="0" destOrd="0" presId="urn:microsoft.com/office/officeart/2005/8/layout/orgChart1"/>
    <dgm:cxn modelId="{16CE7A49-FD61-044B-9567-57DD51EB2C87}" type="presParOf" srcId="{9AA3D7E5-4F77-7F4C-B2C9-0DC75F2E6570}" destId="{0FF99D04-74D4-8A4D-B194-ACFF65221F50}" srcOrd="1" destOrd="0" presId="urn:microsoft.com/office/officeart/2005/8/layout/orgChart1"/>
    <dgm:cxn modelId="{E480FC84-4209-FE45-958A-868DFD1701EA}" type="presParOf" srcId="{737EAEB6-DA15-1549-8226-7ED526E485AC}" destId="{43524394-4106-4A4A-990E-66B5015D0AC3}" srcOrd="1" destOrd="0" presId="urn:microsoft.com/office/officeart/2005/8/layout/orgChart1"/>
    <dgm:cxn modelId="{9E3E0285-F009-7E4C-B24E-2344B120BD16}" type="presParOf" srcId="{43524394-4106-4A4A-990E-66B5015D0AC3}" destId="{83FBB901-CCB2-7144-9DFD-9201F5EE92AA}" srcOrd="0" destOrd="0" presId="urn:microsoft.com/office/officeart/2005/8/layout/orgChart1"/>
    <dgm:cxn modelId="{E7847CDD-BD5B-ED4D-BEBA-57FAA00BCB99}" type="presParOf" srcId="{43524394-4106-4A4A-990E-66B5015D0AC3}" destId="{F52228D1-6CF2-0E49-B23A-34563CC5873E}" srcOrd="1" destOrd="0" presId="urn:microsoft.com/office/officeart/2005/8/layout/orgChart1"/>
    <dgm:cxn modelId="{D9D9AD7C-6FC1-9948-B0DC-9A5319C43170}" type="presParOf" srcId="{F52228D1-6CF2-0E49-B23A-34563CC5873E}" destId="{9E444FC5-31E1-284D-A80A-CFA2FB7BCA05}" srcOrd="0" destOrd="0" presId="urn:microsoft.com/office/officeart/2005/8/layout/orgChart1"/>
    <dgm:cxn modelId="{C5091314-241A-9944-90DD-E4512DE6CDCB}" type="presParOf" srcId="{9E444FC5-31E1-284D-A80A-CFA2FB7BCA05}" destId="{B9C037AB-B78A-9640-978C-E6CCB2D45A9F}" srcOrd="0" destOrd="0" presId="urn:microsoft.com/office/officeart/2005/8/layout/orgChart1"/>
    <dgm:cxn modelId="{A9F26EB2-6AB9-F040-B729-F547ED576C42}" type="presParOf" srcId="{9E444FC5-31E1-284D-A80A-CFA2FB7BCA05}" destId="{A056D436-060F-694E-9BDC-00FACFEC37A3}" srcOrd="1" destOrd="0" presId="urn:microsoft.com/office/officeart/2005/8/layout/orgChart1"/>
    <dgm:cxn modelId="{6E2C0544-3615-5147-AF41-CC255C9466AA}" type="presParOf" srcId="{F52228D1-6CF2-0E49-B23A-34563CC5873E}" destId="{D0DAC350-AD4C-5646-A42C-FCA9CB136FDA}" srcOrd="1" destOrd="0" presId="urn:microsoft.com/office/officeart/2005/8/layout/orgChart1"/>
    <dgm:cxn modelId="{9441A603-D974-ED47-9334-B1DEBA8EA36B}" type="presParOf" srcId="{F52228D1-6CF2-0E49-B23A-34563CC5873E}" destId="{6D663840-274D-7646-879B-9AFFF4606B04}" srcOrd="2" destOrd="0" presId="urn:microsoft.com/office/officeart/2005/8/layout/orgChart1"/>
    <dgm:cxn modelId="{D159D312-5363-F046-88C7-2E1F3D15E0BF}" type="presParOf" srcId="{43524394-4106-4A4A-990E-66B5015D0AC3}" destId="{2AC8E6DF-1DE3-A94A-AFE9-38ACBA7FCA5A}" srcOrd="2" destOrd="0" presId="urn:microsoft.com/office/officeart/2005/8/layout/orgChart1"/>
    <dgm:cxn modelId="{34EE84E6-B06F-AB4E-B4B7-6BE4ABAC6DB9}" type="presParOf" srcId="{43524394-4106-4A4A-990E-66B5015D0AC3}" destId="{BDD4C7CE-896F-AC4D-9A07-1866946E95EC}" srcOrd="3" destOrd="0" presId="urn:microsoft.com/office/officeart/2005/8/layout/orgChart1"/>
    <dgm:cxn modelId="{CF7E27DB-40CD-2F4B-9B17-EB0C1A738EC5}" type="presParOf" srcId="{BDD4C7CE-896F-AC4D-9A07-1866946E95EC}" destId="{B7E6D6C6-57D7-6149-AD82-6013FFE7BC06}" srcOrd="0" destOrd="0" presId="urn:microsoft.com/office/officeart/2005/8/layout/orgChart1"/>
    <dgm:cxn modelId="{71B54C90-7DFA-3C46-83D3-238FB17BDF45}" type="presParOf" srcId="{B7E6D6C6-57D7-6149-AD82-6013FFE7BC06}" destId="{E2E0CE84-8CE3-D047-9DD4-11E4710E27BE}" srcOrd="0" destOrd="0" presId="urn:microsoft.com/office/officeart/2005/8/layout/orgChart1"/>
    <dgm:cxn modelId="{41E503A3-BD46-A645-9433-A119D65D128A}" type="presParOf" srcId="{B7E6D6C6-57D7-6149-AD82-6013FFE7BC06}" destId="{BF523386-550C-E544-A9AC-B96B0EBAD235}" srcOrd="1" destOrd="0" presId="urn:microsoft.com/office/officeart/2005/8/layout/orgChart1"/>
    <dgm:cxn modelId="{69D365C6-ABDE-2B44-8141-20C2C7D9F5A8}" type="presParOf" srcId="{BDD4C7CE-896F-AC4D-9A07-1866946E95EC}" destId="{A876C8BA-F343-0F4C-B397-FCEA7C9843F5}" srcOrd="1" destOrd="0" presId="urn:microsoft.com/office/officeart/2005/8/layout/orgChart1"/>
    <dgm:cxn modelId="{CAAAA244-CB0A-2945-8CFC-CF9075C56872}" type="presParOf" srcId="{BDD4C7CE-896F-AC4D-9A07-1866946E95EC}" destId="{1EDDAAFE-3170-B548-8F14-E4F45AA22582}" srcOrd="2" destOrd="0" presId="urn:microsoft.com/office/officeart/2005/8/layout/orgChart1"/>
    <dgm:cxn modelId="{66D03FDF-BA5D-5E4F-B0B5-ECF3671AA966}" type="presParOf" srcId="{737EAEB6-DA15-1549-8226-7ED526E485AC}" destId="{1BD72CCE-D758-5847-B3E4-3C6265703262}" srcOrd="2" destOrd="0" presId="urn:microsoft.com/office/officeart/2005/8/layout/orgChart1"/>
  </dgm:cxnLst>
  <dgm:bg>
    <a:noFill/>
  </dgm:bg>
  <dgm:whole/>
  <dgm:extLst>
    <a:ext uri="http://schemas.microsoft.com/office/drawing/2008/diagram">
      <dsp:dataModelExt xmlns:dsp="http://schemas.microsoft.com/office/drawing/2008/diagram" relId="rId92"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830D10EA-4E24-1D4D-AE3D-03E3D678F859}" type="doc">
      <dgm:prSet loTypeId="urn:microsoft.com/office/officeart/2005/8/layout/orgChart1" loCatId="hierarchy" qsTypeId="urn:microsoft.com/office/officeart/2005/8/quickstyle/3d1" qsCatId="3D" csTypeId="urn:microsoft.com/office/officeart/2005/8/colors/accent2_2" csCatId="accent2" phldr="1"/>
      <dgm:spPr/>
      <dgm:t>
        <a:bodyPr/>
        <a:lstStyle/>
        <a:p>
          <a:endParaRPr lang="en-GB"/>
        </a:p>
      </dgm:t>
    </dgm:pt>
    <dgm:pt modelId="{E5C7F616-B895-3844-A3CD-279186097493}">
      <dgm:prSet phldrT="[Text]" custT="1"/>
      <dgm:spPr>
        <a:solidFill>
          <a:srgbClr val="15B2B3"/>
        </a:solidFill>
        <a:ln>
          <a:solidFill>
            <a:srgbClr val="00B0F0"/>
          </a:solidFill>
        </a:ln>
      </dgm:spPr>
      <dgm:t>
        <a:bodyPr/>
        <a:lstStyle/>
        <a:p>
          <a:pPr>
            <a:lnSpc>
              <a:spcPct val="100000"/>
            </a:lnSpc>
            <a:spcAft>
              <a:spcPts val="0"/>
            </a:spcAft>
          </a:pPr>
          <a:r>
            <a:rPr lang="en-GB" sz="1800" b="1"/>
            <a:t>Does the manager need to access guidance from the Occupational Health Specialist?</a:t>
          </a:r>
        </a:p>
        <a:p>
          <a:pPr>
            <a:lnSpc>
              <a:spcPct val="100000"/>
            </a:lnSpc>
            <a:spcAft>
              <a:spcPts val="0"/>
            </a:spcAft>
          </a:pPr>
          <a:r>
            <a:rPr lang="en-GB" sz="1800" b="1"/>
            <a:t>(either as a first referral or review)</a:t>
          </a:r>
          <a:endParaRPr lang="en-GB" sz="1800"/>
        </a:p>
      </dgm:t>
    </dgm:pt>
    <dgm:pt modelId="{91894AC0-3CAE-0B41-B1AA-6D964D6D84A9}" type="parTrans" cxnId="{7659DD3C-2231-C743-8B8C-AAEB06B7C86D}">
      <dgm:prSet/>
      <dgm:spPr/>
      <dgm:t>
        <a:bodyPr/>
        <a:lstStyle/>
        <a:p>
          <a:endParaRPr lang="en-GB"/>
        </a:p>
      </dgm:t>
    </dgm:pt>
    <dgm:pt modelId="{8E89BB9B-AE38-3641-B877-E5A5473ED74C}" type="sibTrans" cxnId="{7659DD3C-2231-C743-8B8C-AAEB06B7C86D}">
      <dgm:prSet/>
      <dgm:spPr/>
      <dgm:t>
        <a:bodyPr/>
        <a:lstStyle/>
        <a:p>
          <a:endParaRPr lang="en-GB"/>
        </a:p>
      </dgm:t>
    </dgm:pt>
    <dgm:pt modelId="{93311B65-629B-B947-B223-41F3BC8856EA}">
      <dgm:prSet phldrT="[Text]" custT="1"/>
      <dgm:spPr>
        <a:solidFill>
          <a:srgbClr val="15B2B3"/>
        </a:solidFill>
      </dgm:spPr>
      <dgm:t>
        <a:bodyPr/>
        <a:lstStyle/>
        <a:p>
          <a:pPr>
            <a:lnSpc>
              <a:spcPct val="100000"/>
            </a:lnSpc>
            <a:spcAft>
              <a:spcPts val="0"/>
            </a:spcAft>
          </a:pPr>
          <a:r>
            <a:rPr lang="en-GB" sz="1800"/>
            <a:t>No</a:t>
          </a:r>
        </a:p>
      </dgm:t>
    </dgm:pt>
    <dgm:pt modelId="{CFA9E8E2-13A9-5744-B0D5-951096A648B8}" type="parTrans" cxnId="{E8BB4E4B-A9FE-4349-B0E0-6E30BFA0A318}">
      <dgm:prSet>
        <dgm:style>
          <a:lnRef idx="0">
            <a:scrgbClr r="0" g="0" b="0"/>
          </a:lnRef>
          <a:fillRef idx="0">
            <a:scrgbClr r="0" g="0" b="0"/>
          </a:fillRef>
          <a:effectRef idx="0">
            <a:scrgbClr r="0" g="0" b="0"/>
          </a:effectRef>
          <a:fontRef idx="minor">
            <a:schemeClr val="tx1"/>
          </a:fontRef>
        </dgm:style>
      </dgm:prSet>
      <dgm:spPr>
        <a:ln w="22225" cap="flat" cmpd="sng" algn="ctr">
          <a:solidFill>
            <a:srgbClr val="15B2B3"/>
          </a:solidFill>
          <a:prstDash val="solid"/>
          <a:round/>
          <a:headEnd type="none" w="med" len="med"/>
          <a:tailEnd type="arrow" w="med" len="med"/>
        </a:ln>
      </dgm:spPr>
      <dgm:t>
        <a:bodyPr/>
        <a:lstStyle/>
        <a:p>
          <a:endParaRPr lang="en-GB"/>
        </a:p>
      </dgm:t>
    </dgm:pt>
    <dgm:pt modelId="{BEA7AC8A-7C29-C842-91C1-47C25F02FE97}" type="sibTrans" cxnId="{E8BB4E4B-A9FE-4349-B0E0-6E30BFA0A318}">
      <dgm:prSet/>
      <dgm:spPr/>
      <dgm:t>
        <a:bodyPr/>
        <a:lstStyle/>
        <a:p>
          <a:endParaRPr lang="en-GB"/>
        </a:p>
      </dgm:t>
    </dgm:pt>
    <dgm:pt modelId="{4DA7FD82-A230-6748-8FFA-BA867AE846CA}">
      <dgm:prSet phldrT="[Text]" custT="1"/>
      <dgm:spPr>
        <a:solidFill>
          <a:srgbClr val="15B2B3"/>
        </a:solidFill>
      </dgm:spPr>
      <dgm:t>
        <a:bodyPr/>
        <a:lstStyle/>
        <a:p>
          <a:pPr>
            <a:lnSpc>
              <a:spcPct val="100000"/>
            </a:lnSpc>
            <a:spcAft>
              <a:spcPts val="0"/>
            </a:spcAft>
          </a:pPr>
          <a:r>
            <a:rPr lang="en-GB" sz="1800"/>
            <a:t>Yes/Unsure</a:t>
          </a:r>
        </a:p>
      </dgm:t>
    </dgm:pt>
    <dgm:pt modelId="{93945688-E8DF-A448-98B2-F65851B5917B}" type="parTrans" cxnId="{6023A587-E730-AE41-AA99-A726F1A62623}">
      <dgm:prSet>
        <dgm:style>
          <a:lnRef idx="0">
            <a:scrgbClr r="0" g="0" b="0"/>
          </a:lnRef>
          <a:fillRef idx="0">
            <a:scrgbClr r="0" g="0" b="0"/>
          </a:fillRef>
          <a:effectRef idx="0">
            <a:scrgbClr r="0" g="0" b="0"/>
          </a:effectRef>
          <a:fontRef idx="minor">
            <a:schemeClr val="tx1"/>
          </a:fontRef>
        </dgm:style>
      </dgm:prSet>
      <dgm:spPr>
        <a:solidFill>
          <a:srgbClr val="00B0F0"/>
        </a:solidFill>
        <a:ln w="22225" cap="flat" cmpd="sng" algn="ctr">
          <a:solidFill>
            <a:srgbClr val="15B2B3"/>
          </a:solidFill>
          <a:prstDash val="solid"/>
          <a:round/>
          <a:headEnd type="none" w="med" len="med"/>
          <a:tailEnd type="arrow" w="med" len="med"/>
        </a:ln>
      </dgm:spPr>
      <dgm:t>
        <a:bodyPr/>
        <a:lstStyle/>
        <a:p>
          <a:endParaRPr lang="en-GB"/>
        </a:p>
      </dgm:t>
    </dgm:pt>
    <dgm:pt modelId="{729A236D-3EC5-7A43-A22F-67D5067CA508}" type="sibTrans" cxnId="{6023A587-E730-AE41-AA99-A726F1A62623}">
      <dgm:prSet/>
      <dgm:spPr/>
      <dgm:t>
        <a:bodyPr/>
        <a:lstStyle/>
        <a:p>
          <a:endParaRPr lang="en-GB"/>
        </a:p>
      </dgm:t>
    </dgm:pt>
    <dgm:pt modelId="{B8DEF9BC-B70B-2F46-9BFD-DC59FA04B144}" type="pres">
      <dgm:prSet presAssocID="{830D10EA-4E24-1D4D-AE3D-03E3D678F859}" presName="hierChild1" presStyleCnt="0">
        <dgm:presLayoutVars>
          <dgm:orgChart val="1"/>
          <dgm:chPref val="1"/>
          <dgm:dir/>
          <dgm:animOne val="branch"/>
          <dgm:animLvl val="lvl"/>
          <dgm:resizeHandles/>
        </dgm:presLayoutVars>
      </dgm:prSet>
      <dgm:spPr/>
    </dgm:pt>
    <dgm:pt modelId="{737EAEB6-DA15-1549-8226-7ED526E485AC}" type="pres">
      <dgm:prSet presAssocID="{E5C7F616-B895-3844-A3CD-279186097493}" presName="hierRoot1" presStyleCnt="0">
        <dgm:presLayoutVars>
          <dgm:hierBranch val="init"/>
        </dgm:presLayoutVars>
      </dgm:prSet>
      <dgm:spPr/>
    </dgm:pt>
    <dgm:pt modelId="{9AA3D7E5-4F77-7F4C-B2C9-0DC75F2E6570}" type="pres">
      <dgm:prSet presAssocID="{E5C7F616-B895-3844-A3CD-279186097493}" presName="rootComposite1" presStyleCnt="0"/>
      <dgm:spPr/>
    </dgm:pt>
    <dgm:pt modelId="{225A5B24-6B9C-B245-B63A-27D6E6AD142D}" type="pres">
      <dgm:prSet presAssocID="{E5C7F616-B895-3844-A3CD-279186097493}" presName="rootText1" presStyleLbl="node0" presStyleIdx="0" presStyleCnt="1" custScaleX="273067" custScaleY="118966">
        <dgm:presLayoutVars>
          <dgm:chPref val="3"/>
        </dgm:presLayoutVars>
      </dgm:prSet>
      <dgm:spPr/>
    </dgm:pt>
    <dgm:pt modelId="{0FF99D04-74D4-8A4D-B194-ACFF65221F50}" type="pres">
      <dgm:prSet presAssocID="{E5C7F616-B895-3844-A3CD-279186097493}" presName="rootConnector1" presStyleLbl="node1" presStyleIdx="0" presStyleCnt="0"/>
      <dgm:spPr/>
    </dgm:pt>
    <dgm:pt modelId="{43524394-4106-4A4A-990E-66B5015D0AC3}" type="pres">
      <dgm:prSet presAssocID="{E5C7F616-B895-3844-A3CD-279186097493}" presName="hierChild2" presStyleCnt="0"/>
      <dgm:spPr/>
    </dgm:pt>
    <dgm:pt modelId="{83FBB901-CCB2-7144-9DFD-9201F5EE92AA}" type="pres">
      <dgm:prSet presAssocID="{93945688-E8DF-A448-98B2-F65851B5917B}" presName="Name37" presStyleLbl="parChTrans1D2" presStyleIdx="0" presStyleCnt="2"/>
      <dgm:spPr/>
    </dgm:pt>
    <dgm:pt modelId="{F52228D1-6CF2-0E49-B23A-34563CC5873E}" type="pres">
      <dgm:prSet presAssocID="{4DA7FD82-A230-6748-8FFA-BA867AE846CA}" presName="hierRoot2" presStyleCnt="0">
        <dgm:presLayoutVars>
          <dgm:hierBranch val="init"/>
        </dgm:presLayoutVars>
      </dgm:prSet>
      <dgm:spPr/>
    </dgm:pt>
    <dgm:pt modelId="{9E444FC5-31E1-284D-A80A-CFA2FB7BCA05}" type="pres">
      <dgm:prSet presAssocID="{4DA7FD82-A230-6748-8FFA-BA867AE846CA}" presName="rootComposite" presStyleCnt="0"/>
      <dgm:spPr/>
    </dgm:pt>
    <dgm:pt modelId="{B9C037AB-B78A-9640-978C-E6CCB2D45A9F}" type="pres">
      <dgm:prSet presAssocID="{4DA7FD82-A230-6748-8FFA-BA867AE846CA}" presName="rootText" presStyleLbl="node2" presStyleIdx="0" presStyleCnt="2" custScaleX="122843" custScaleY="67286" custLinFactNeighborX="-32" custLinFactNeighborY="12416">
        <dgm:presLayoutVars>
          <dgm:chPref val="3"/>
        </dgm:presLayoutVars>
      </dgm:prSet>
      <dgm:spPr/>
    </dgm:pt>
    <dgm:pt modelId="{A056D436-060F-694E-9BDC-00FACFEC37A3}" type="pres">
      <dgm:prSet presAssocID="{4DA7FD82-A230-6748-8FFA-BA867AE846CA}" presName="rootConnector" presStyleLbl="node2" presStyleIdx="0" presStyleCnt="2"/>
      <dgm:spPr/>
    </dgm:pt>
    <dgm:pt modelId="{D0DAC350-AD4C-5646-A42C-FCA9CB136FDA}" type="pres">
      <dgm:prSet presAssocID="{4DA7FD82-A230-6748-8FFA-BA867AE846CA}" presName="hierChild4" presStyleCnt="0"/>
      <dgm:spPr/>
    </dgm:pt>
    <dgm:pt modelId="{6D663840-274D-7646-879B-9AFFF4606B04}" type="pres">
      <dgm:prSet presAssocID="{4DA7FD82-A230-6748-8FFA-BA867AE846CA}" presName="hierChild5" presStyleCnt="0"/>
      <dgm:spPr/>
    </dgm:pt>
    <dgm:pt modelId="{2AC8E6DF-1DE3-A94A-AFE9-38ACBA7FCA5A}" type="pres">
      <dgm:prSet presAssocID="{CFA9E8E2-13A9-5744-B0D5-951096A648B8}" presName="Name37" presStyleLbl="parChTrans1D2" presStyleIdx="1" presStyleCnt="2"/>
      <dgm:spPr/>
    </dgm:pt>
    <dgm:pt modelId="{BDD4C7CE-896F-AC4D-9A07-1866946E95EC}" type="pres">
      <dgm:prSet presAssocID="{93311B65-629B-B947-B223-41F3BC8856EA}" presName="hierRoot2" presStyleCnt="0">
        <dgm:presLayoutVars>
          <dgm:hierBranch val="init"/>
        </dgm:presLayoutVars>
      </dgm:prSet>
      <dgm:spPr/>
    </dgm:pt>
    <dgm:pt modelId="{B7E6D6C6-57D7-6149-AD82-6013FFE7BC06}" type="pres">
      <dgm:prSet presAssocID="{93311B65-629B-B947-B223-41F3BC8856EA}" presName="rootComposite" presStyleCnt="0"/>
      <dgm:spPr/>
    </dgm:pt>
    <dgm:pt modelId="{E2E0CE84-8CE3-D047-9DD4-11E4710E27BE}" type="pres">
      <dgm:prSet presAssocID="{93311B65-629B-B947-B223-41F3BC8856EA}" presName="rootText" presStyleLbl="node2" presStyleIdx="1" presStyleCnt="2" custScaleX="129159" custScaleY="67208" custLinFactNeighborX="32" custLinFactNeighborY="12440">
        <dgm:presLayoutVars>
          <dgm:chPref val="3"/>
        </dgm:presLayoutVars>
      </dgm:prSet>
      <dgm:spPr/>
    </dgm:pt>
    <dgm:pt modelId="{BF523386-550C-E544-A9AC-B96B0EBAD235}" type="pres">
      <dgm:prSet presAssocID="{93311B65-629B-B947-B223-41F3BC8856EA}" presName="rootConnector" presStyleLbl="node2" presStyleIdx="1" presStyleCnt="2"/>
      <dgm:spPr/>
    </dgm:pt>
    <dgm:pt modelId="{A876C8BA-F343-0F4C-B397-FCEA7C9843F5}" type="pres">
      <dgm:prSet presAssocID="{93311B65-629B-B947-B223-41F3BC8856EA}" presName="hierChild4" presStyleCnt="0"/>
      <dgm:spPr/>
    </dgm:pt>
    <dgm:pt modelId="{1EDDAAFE-3170-B548-8F14-E4F45AA22582}" type="pres">
      <dgm:prSet presAssocID="{93311B65-629B-B947-B223-41F3BC8856EA}" presName="hierChild5" presStyleCnt="0"/>
      <dgm:spPr/>
    </dgm:pt>
    <dgm:pt modelId="{1BD72CCE-D758-5847-B3E4-3C6265703262}" type="pres">
      <dgm:prSet presAssocID="{E5C7F616-B895-3844-A3CD-279186097493}" presName="hierChild3" presStyleCnt="0"/>
      <dgm:spPr/>
    </dgm:pt>
  </dgm:ptLst>
  <dgm:cxnLst>
    <dgm:cxn modelId="{77F6B810-83B6-1E4B-8F02-AA382218E2D2}" type="presOf" srcId="{CFA9E8E2-13A9-5744-B0D5-951096A648B8}" destId="{2AC8E6DF-1DE3-A94A-AFE9-38ACBA7FCA5A}" srcOrd="0" destOrd="0" presId="urn:microsoft.com/office/officeart/2005/8/layout/orgChart1"/>
    <dgm:cxn modelId="{7659DD3C-2231-C743-8B8C-AAEB06B7C86D}" srcId="{830D10EA-4E24-1D4D-AE3D-03E3D678F859}" destId="{E5C7F616-B895-3844-A3CD-279186097493}" srcOrd="0" destOrd="0" parTransId="{91894AC0-3CAE-0B41-B1AA-6D964D6D84A9}" sibTransId="{8E89BB9B-AE38-3641-B877-E5A5473ED74C}"/>
    <dgm:cxn modelId="{32874760-CD60-D540-84E5-832374C23DBE}" type="presOf" srcId="{93311B65-629B-B947-B223-41F3BC8856EA}" destId="{BF523386-550C-E544-A9AC-B96B0EBAD235}" srcOrd="1" destOrd="0" presId="urn:microsoft.com/office/officeart/2005/8/layout/orgChart1"/>
    <dgm:cxn modelId="{8AB93749-A954-6642-AA7D-3B3DDEAA3E19}" type="presOf" srcId="{93945688-E8DF-A448-98B2-F65851B5917B}" destId="{83FBB901-CCB2-7144-9DFD-9201F5EE92AA}" srcOrd="0" destOrd="0" presId="urn:microsoft.com/office/officeart/2005/8/layout/orgChart1"/>
    <dgm:cxn modelId="{E8BB4E4B-A9FE-4349-B0E0-6E30BFA0A318}" srcId="{E5C7F616-B895-3844-A3CD-279186097493}" destId="{93311B65-629B-B947-B223-41F3BC8856EA}" srcOrd="1" destOrd="0" parTransId="{CFA9E8E2-13A9-5744-B0D5-951096A648B8}" sibTransId="{BEA7AC8A-7C29-C842-91C1-47C25F02FE97}"/>
    <dgm:cxn modelId="{874F2C6E-8191-1D49-A08B-6AFDB1516DCC}" type="presOf" srcId="{93311B65-629B-B947-B223-41F3BC8856EA}" destId="{E2E0CE84-8CE3-D047-9DD4-11E4710E27BE}" srcOrd="0" destOrd="0" presId="urn:microsoft.com/office/officeart/2005/8/layout/orgChart1"/>
    <dgm:cxn modelId="{CAA53A72-5912-1845-B775-A2FA69F8D421}" type="presOf" srcId="{E5C7F616-B895-3844-A3CD-279186097493}" destId="{225A5B24-6B9C-B245-B63A-27D6E6AD142D}" srcOrd="0" destOrd="0" presId="urn:microsoft.com/office/officeart/2005/8/layout/orgChart1"/>
    <dgm:cxn modelId="{B4F09F52-48F4-9748-90EB-4A31E84E9BF8}" type="presOf" srcId="{830D10EA-4E24-1D4D-AE3D-03E3D678F859}" destId="{B8DEF9BC-B70B-2F46-9BFD-DC59FA04B144}" srcOrd="0" destOrd="0" presId="urn:microsoft.com/office/officeart/2005/8/layout/orgChart1"/>
    <dgm:cxn modelId="{6023A587-E730-AE41-AA99-A726F1A62623}" srcId="{E5C7F616-B895-3844-A3CD-279186097493}" destId="{4DA7FD82-A230-6748-8FFA-BA867AE846CA}" srcOrd="0" destOrd="0" parTransId="{93945688-E8DF-A448-98B2-F65851B5917B}" sibTransId="{729A236D-3EC5-7A43-A22F-67D5067CA508}"/>
    <dgm:cxn modelId="{C9936292-28AC-AE48-8B5F-9395B22CE11D}" type="presOf" srcId="{E5C7F616-B895-3844-A3CD-279186097493}" destId="{0FF99D04-74D4-8A4D-B194-ACFF65221F50}" srcOrd="1" destOrd="0" presId="urn:microsoft.com/office/officeart/2005/8/layout/orgChart1"/>
    <dgm:cxn modelId="{3762F697-B8DD-0F4D-B9BD-4AAE4E1E230A}" type="presOf" srcId="{4DA7FD82-A230-6748-8FFA-BA867AE846CA}" destId="{A056D436-060F-694E-9BDC-00FACFEC37A3}" srcOrd="1" destOrd="0" presId="urn:microsoft.com/office/officeart/2005/8/layout/orgChart1"/>
    <dgm:cxn modelId="{735362FE-5749-D442-BACE-A04B4C4EC1E0}" type="presOf" srcId="{4DA7FD82-A230-6748-8FFA-BA867AE846CA}" destId="{B9C037AB-B78A-9640-978C-E6CCB2D45A9F}" srcOrd="0" destOrd="0" presId="urn:microsoft.com/office/officeart/2005/8/layout/orgChart1"/>
    <dgm:cxn modelId="{1A263602-B8E9-9D4B-87B1-D76C12A25BE4}" type="presParOf" srcId="{B8DEF9BC-B70B-2F46-9BFD-DC59FA04B144}" destId="{737EAEB6-DA15-1549-8226-7ED526E485AC}" srcOrd="0" destOrd="0" presId="urn:microsoft.com/office/officeart/2005/8/layout/orgChart1"/>
    <dgm:cxn modelId="{185EC165-25FB-DD41-93E6-851A815300D6}" type="presParOf" srcId="{737EAEB6-DA15-1549-8226-7ED526E485AC}" destId="{9AA3D7E5-4F77-7F4C-B2C9-0DC75F2E6570}" srcOrd="0" destOrd="0" presId="urn:microsoft.com/office/officeart/2005/8/layout/orgChart1"/>
    <dgm:cxn modelId="{AB278527-1A6E-3C47-AA09-C0B276B71EFD}" type="presParOf" srcId="{9AA3D7E5-4F77-7F4C-B2C9-0DC75F2E6570}" destId="{225A5B24-6B9C-B245-B63A-27D6E6AD142D}" srcOrd="0" destOrd="0" presId="urn:microsoft.com/office/officeart/2005/8/layout/orgChart1"/>
    <dgm:cxn modelId="{16CE7A49-FD61-044B-9567-57DD51EB2C87}" type="presParOf" srcId="{9AA3D7E5-4F77-7F4C-B2C9-0DC75F2E6570}" destId="{0FF99D04-74D4-8A4D-B194-ACFF65221F50}" srcOrd="1" destOrd="0" presId="urn:microsoft.com/office/officeart/2005/8/layout/orgChart1"/>
    <dgm:cxn modelId="{E480FC84-4209-FE45-958A-868DFD1701EA}" type="presParOf" srcId="{737EAEB6-DA15-1549-8226-7ED526E485AC}" destId="{43524394-4106-4A4A-990E-66B5015D0AC3}" srcOrd="1" destOrd="0" presId="urn:microsoft.com/office/officeart/2005/8/layout/orgChart1"/>
    <dgm:cxn modelId="{9E3E0285-F009-7E4C-B24E-2344B120BD16}" type="presParOf" srcId="{43524394-4106-4A4A-990E-66B5015D0AC3}" destId="{83FBB901-CCB2-7144-9DFD-9201F5EE92AA}" srcOrd="0" destOrd="0" presId="urn:microsoft.com/office/officeart/2005/8/layout/orgChart1"/>
    <dgm:cxn modelId="{E7847CDD-BD5B-ED4D-BEBA-57FAA00BCB99}" type="presParOf" srcId="{43524394-4106-4A4A-990E-66B5015D0AC3}" destId="{F52228D1-6CF2-0E49-B23A-34563CC5873E}" srcOrd="1" destOrd="0" presId="urn:microsoft.com/office/officeart/2005/8/layout/orgChart1"/>
    <dgm:cxn modelId="{D9D9AD7C-6FC1-9948-B0DC-9A5319C43170}" type="presParOf" srcId="{F52228D1-6CF2-0E49-B23A-34563CC5873E}" destId="{9E444FC5-31E1-284D-A80A-CFA2FB7BCA05}" srcOrd="0" destOrd="0" presId="urn:microsoft.com/office/officeart/2005/8/layout/orgChart1"/>
    <dgm:cxn modelId="{C5091314-241A-9944-90DD-E4512DE6CDCB}" type="presParOf" srcId="{9E444FC5-31E1-284D-A80A-CFA2FB7BCA05}" destId="{B9C037AB-B78A-9640-978C-E6CCB2D45A9F}" srcOrd="0" destOrd="0" presId="urn:microsoft.com/office/officeart/2005/8/layout/orgChart1"/>
    <dgm:cxn modelId="{A9F26EB2-6AB9-F040-B729-F547ED576C42}" type="presParOf" srcId="{9E444FC5-31E1-284D-A80A-CFA2FB7BCA05}" destId="{A056D436-060F-694E-9BDC-00FACFEC37A3}" srcOrd="1" destOrd="0" presId="urn:microsoft.com/office/officeart/2005/8/layout/orgChart1"/>
    <dgm:cxn modelId="{6E2C0544-3615-5147-AF41-CC255C9466AA}" type="presParOf" srcId="{F52228D1-6CF2-0E49-B23A-34563CC5873E}" destId="{D0DAC350-AD4C-5646-A42C-FCA9CB136FDA}" srcOrd="1" destOrd="0" presId="urn:microsoft.com/office/officeart/2005/8/layout/orgChart1"/>
    <dgm:cxn modelId="{9441A603-D974-ED47-9334-B1DEBA8EA36B}" type="presParOf" srcId="{F52228D1-6CF2-0E49-B23A-34563CC5873E}" destId="{6D663840-274D-7646-879B-9AFFF4606B04}" srcOrd="2" destOrd="0" presId="urn:microsoft.com/office/officeart/2005/8/layout/orgChart1"/>
    <dgm:cxn modelId="{D159D312-5363-F046-88C7-2E1F3D15E0BF}" type="presParOf" srcId="{43524394-4106-4A4A-990E-66B5015D0AC3}" destId="{2AC8E6DF-1DE3-A94A-AFE9-38ACBA7FCA5A}" srcOrd="2" destOrd="0" presId="urn:microsoft.com/office/officeart/2005/8/layout/orgChart1"/>
    <dgm:cxn modelId="{34EE84E6-B06F-AB4E-B4B7-6BE4ABAC6DB9}" type="presParOf" srcId="{43524394-4106-4A4A-990E-66B5015D0AC3}" destId="{BDD4C7CE-896F-AC4D-9A07-1866946E95EC}" srcOrd="3" destOrd="0" presId="urn:microsoft.com/office/officeart/2005/8/layout/orgChart1"/>
    <dgm:cxn modelId="{CF7E27DB-40CD-2F4B-9B17-EB0C1A738EC5}" type="presParOf" srcId="{BDD4C7CE-896F-AC4D-9A07-1866946E95EC}" destId="{B7E6D6C6-57D7-6149-AD82-6013FFE7BC06}" srcOrd="0" destOrd="0" presId="urn:microsoft.com/office/officeart/2005/8/layout/orgChart1"/>
    <dgm:cxn modelId="{71B54C90-7DFA-3C46-83D3-238FB17BDF45}" type="presParOf" srcId="{B7E6D6C6-57D7-6149-AD82-6013FFE7BC06}" destId="{E2E0CE84-8CE3-D047-9DD4-11E4710E27BE}" srcOrd="0" destOrd="0" presId="urn:microsoft.com/office/officeart/2005/8/layout/orgChart1"/>
    <dgm:cxn modelId="{41E503A3-BD46-A645-9433-A119D65D128A}" type="presParOf" srcId="{B7E6D6C6-57D7-6149-AD82-6013FFE7BC06}" destId="{BF523386-550C-E544-A9AC-B96B0EBAD235}" srcOrd="1" destOrd="0" presId="urn:microsoft.com/office/officeart/2005/8/layout/orgChart1"/>
    <dgm:cxn modelId="{69D365C6-ABDE-2B44-8141-20C2C7D9F5A8}" type="presParOf" srcId="{BDD4C7CE-896F-AC4D-9A07-1866946E95EC}" destId="{A876C8BA-F343-0F4C-B397-FCEA7C9843F5}" srcOrd="1" destOrd="0" presId="urn:microsoft.com/office/officeart/2005/8/layout/orgChart1"/>
    <dgm:cxn modelId="{CAAAA244-CB0A-2945-8CFC-CF9075C56872}" type="presParOf" srcId="{BDD4C7CE-896F-AC4D-9A07-1866946E95EC}" destId="{1EDDAAFE-3170-B548-8F14-E4F45AA22582}" srcOrd="2" destOrd="0" presId="urn:microsoft.com/office/officeart/2005/8/layout/orgChart1"/>
    <dgm:cxn modelId="{66D03FDF-BA5D-5E4F-B0B5-ECF3671AA966}" type="presParOf" srcId="{737EAEB6-DA15-1549-8226-7ED526E485AC}" destId="{1BD72CCE-D758-5847-B3E4-3C6265703262}" srcOrd="2" destOrd="0" presId="urn:microsoft.com/office/officeart/2005/8/layout/orgChart1"/>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830D10EA-4E24-1D4D-AE3D-03E3D678F859}" type="doc">
      <dgm:prSet loTypeId="urn:microsoft.com/office/officeart/2005/8/layout/orgChart1" loCatId="hierarchy" qsTypeId="urn:microsoft.com/office/officeart/2005/8/quickstyle/3d1" qsCatId="3D" csTypeId="urn:microsoft.com/office/officeart/2005/8/colors/accent2_2" csCatId="accent2" phldr="1"/>
      <dgm:spPr/>
      <dgm:t>
        <a:bodyPr/>
        <a:lstStyle/>
        <a:p>
          <a:endParaRPr lang="en-GB"/>
        </a:p>
      </dgm:t>
    </dgm:pt>
    <dgm:pt modelId="{E5C7F616-B895-3844-A3CD-279186097493}">
      <dgm:prSet phldrT="[Text]" custT="1"/>
      <dgm:spPr>
        <a:solidFill>
          <a:srgbClr val="A6CF85">
            <a:alpha val="86000"/>
          </a:srgbClr>
        </a:solidFill>
        <a:ln>
          <a:noFill/>
        </a:ln>
      </dgm:spPr>
      <dgm:t>
        <a:bodyPr/>
        <a:lstStyle/>
        <a:p>
          <a:pPr>
            <a:lnSpc>
              <a:spcPct val="100000"/>
            </a:lnSpc>
            <a:spcAft>
              <a:spcPts val="0"/>
            </a:spcAft>
          </a:pPr>
          <a:r>
            <a:rPr lang="en-GB" sz="1800" b="1"/>
            <a:t>Have you received a copy of the Occupational Health medical report following medical assessment?</a:t>
          </a:r>
          <a:endParaRPr lang="en-GB" sz="1800"/>
        </a:p>
      </dgm:t>
    </dgm:pt>
    <dgm:pt modelId="{91894AC0-3CAE-0B41-B1AA-6D964D6D84A9}" type="parTrans" cxnId="{7659DD3C-2231-C743-8B8C-AAEB06B7C86D}">
      <dgm:prSet/>
      <dgm:spPr/>
      <dgm:t>
        <a:bodyPr/>
        <a:lstStyle/>
        <a:p>
          <a:endParaRPr lang="en-GB"/>
        </a:p>
      </dgm:t>
    </dgm:pt>
    <dgm:pt modelId="{8E89BB9B-AE38-3641-B877-E5A5473ED74C}" type="sibTrans" cxnId="{7659DD3C-2231-C743-8B8C-AAEB06B7C86D}">
      <dgm:prSet/>
      <dgm:spPr/>
      <dgm:t>
        <a:bodyPr/>
        <a:lstStyle/>
        <a:p>
          <a:endParaRPr lang="en-GB"/>
        </a:p>
      </dgm:t>
    </dgm:pt>
    <dgm:pt modelId="{93311B65-629B-B947-B223-41F3BC8856EA}">
      <dgm:prSet phldrT="[Text]" custT="1"/>
      <dgm:spPr>
        <a:solidFill>
          <a:srgbClr val="A6CF85"/>
        </a:solidFill>
      </dgm:spPr>
      <dgm:t>
        <a:bodyPr/>
        <a:lstStyle/>
        <a:p>
          <a:pPr>
            <a:lnSpc>
              <a:spcPct val="100000"/>
            </a:lnSpc>
            <a:spcAft>
              <a:spcPts val="0"/>
            </a:spcAft>
          </a:pPr>
          <a:r>
            <a:rPr lang="en-GB" sz="1800"/>
            <a:t>No</a:t>
          </a:r>
        </a:p>
      </dgm:t>
    </dgm:pt>
    <dgm:pt modelId="{CFA9E8E2-13A9-5744-B0D5-951096A648B8}" type="parTrans" cxnId="{E8BB4E4B-A9FE-4349-B0E0-6E30BFA0A318}">
      <dgm:prSet>
        <dgm:style>
          <a:lnRef idx="0">
            <a:scrgbClr r="0" g="0" b="0"/>
          </a:lnRef>
          <a:fillRef idx="0">
            <a:scrgbClr r="0" g="0" b="0"/>
          </a:fillRef>
          <a:effectRef idx="0">
            <a:scrgbClr r="0" g="0" b="0"/>
          </a:effectRef>
          <a:fontRef idx="minor">
            <a:schemeClr val="tx1"/>
          </a:fontRef>
        </dgm:style>
      </dgm:prSet>
      <dgm:spPr>
        <a:ln w="22225" cap="flat" cmpd="sng" algn="ctr">
          <a:solidFill>
            <a:srgbClr val="A6CF85"/>
          </a:solidFill>
          <a:prstDash val="solid"/>
          <a:round/>
          <a:headEnd type="none" w="med" len="med"/>
          <a:tailEnd type="arrow" w="med" len="med"/>
        </a:ln>
      </dgm:spPr>
      <dgm:t>
        <a:bodyPr/>
        <a:lstStyle/>
        <a:p>
          <a:endParaRPr lang="en-GB"/>
        </a:p>
      </dgm:t>
    </dgm:pt>
    <dgm:pt modelId="{BEA7AC8A-7C29-C842-91C1-47C25F02FE97}" type="sibTrans" cxnId="{E8BB4E4B-A9FE-4349-B0E0-6E30BFA0A318}">
      <dgm:prSet/>
      <dgm:spPr/>
      <dgm:t>
        <a:bodyPr/>
        <a:lstStyle/>
        <a:p>
          <a:endParaRPr lang="en-GB"/>
        </a:p>
      </dgm:t>
    </dgm:pt>
    <dgm:pt modelId="{4DA7FD82-A230-6748-8FFA-BA867AE846CA}">
      <dgm:prSet phldrT="[Text]" custT="1"/>
      <dgm:spPr>
        <a:solidFill>
          <a:srgbClr val="A6CF85"/>
        </a:solidFill>
      </dgm:spPr>
      <dgm:t>
        <a:bodyPr/>
        <a:lstStyle/>
        <a:p>
          <a:pPr>
            <a:lnSpc>
              <a:spcPct val="100000"/>
            </a:lnSpc>
            <a:spcAft>
              <a:spcPts val="0"/>
            </a:spcAft>
          </a:pPr>
          <a:r>
            <a:rPr lang="en-GB" sz="1800"/>
            <a:t>Yes</a:t>
          </a:r>
        </a:p>
      </dgm:t>
    </dgm:pt>
    <dgm:pt modelId="{93945688-E8DF-A448-98B2-F65851B5917B}" type="parTrans" cxnId="{6023A587-E730-AE41-AA99-A726F1A62623}">
      <dgm:prSet>
        <dgm:style>
          <a:lnRef idx="0">
            <a:scrgbClr r="0" g="0" b="0"/>
          </a:lnRef>
          <a:fillRef idx="0">
            <a:scrgbClr r="0" g="0" b="0"/>
          </a:fillRef>
          <a:effectRef idx="0">
            <a:scrgbClr r="0" g="0" b="0"/>
          </a:effectRef>
          <a:fontRef idx="minor">
            <a:schemeClr val="tx1"/>
          </a:fontRef>
        </dgm:style>
      </dgm:prSet>
      <dgm:spPr>
        <a:ln w="22225" cap="flat" cmpd="sng" algn="ctr">
          <a:solidFill>
            <a:srgbClr val="A6CF85"/>
          </a:solidFill>
          <a:prstDash val="solid"/>
          <a:round/>
          <a:headEnd type="none" w="med" len="med"/>
          <a:tailEnd type="arrow" w="med" len="med"/>
        </a:ln>
      </dgm:spPr>
      <dgm:t>
        <a:bodyPr/>
        <a:lstStyle/>
        <a:p>
          <a:endParaRPr lang="en-GB"/>
        </a:p>
      </dgm:t>
    </dgm:pt>
    <dgm:pt modelId="{729A236D-3EC5-7A43-A22F-67D5067CA508}" type="sibTrans" cxnId="{6023A587-E730-AE41-AA99-A726F1A62623}">
      <dgm:prSet/>
      <dgm:spPr/>
      <dgm:t>
        <a:bodyPr/>
        <a:lstStyle/>
        <a:p>
          <a:endParaRPr lang="en-GB"/>
        </a:p>
      </dgm:t>
    </dgm:pt>
    <dgm:pt modelId="{B8DEF9BC-B70B-2F46-9BFD-DC59FA04B144}" type="pres">
      <dgm:prSet presAssocID="{830D10EA-4E24-1D4D-AE3D-03E3D678F859}" presName="hierChild1" presStyleCnt="0">
        <dgm:presLayoutVars>
          <dgm:orgChart val="1"/>
          <dgm:chPref val="1"/>
          <dgm:dir/>
          <dgm:animOne val="branch"/>
          <dgm:animLvl val="lvl"/>
          <dgm:resizeHandles/>
        </dgm:presLayoutVars>
      </dgm:prSet>
      <dgm:spPr/>
    </dgm:pt>
    <dgm:pt modelId="{737EAEB6-DA15-1549-8226-7ED526E485AC}" type="pres">
      <dgm:prSet presAssocID="{E5C7F616-B895-3844-A3CD-279186097493}" presName="hierRoot1" presStyleCnt="0">
        <dgm:presLayoutVars>
          <dgm:hierBranch val="init"/>
        </dgm:presLayoutVars>
      </dgm:prSet>
      <dgm:spPr/>
    </dgm:pt>
    <dgm:pt modelId="{9AA3D7E5-4F77-7F4C-B2C9-0DC75F2E6570}" type="pres">
      <dgm:prSet presAssocID="{E5C7F616-B895-3844-A3CD-279186097493}" presName="rootComposite1" presStyleCnt="0"/>
      <dgm:spPr/>
    </dgm:pt>
    <dgm:pt modelId="{225A5B24-6B9C-B245-B63A-27D6E6AD142D}" type="pres">
      <dgm:prSet presAssocID="{E5C7F616-B895-3844-A3CD-279186097493}" presName="rootText1" presStyleLbl="node0" presStyleIdx="0" presStyleCnt="1" custScaleX="273067" custScaleY="121839">
        <dgm:presLayoutVars>
          <dgm:chPref val="3"/>
        </dgm:presLayoutVars>
      </dgm:prSet>
      <dgm:spPr/>
    </dgm:pt>
    <dgm:pt modelId="{0FF99D04-74D4-8A4D-B194-ACFF65221F50}" type="pres">
      <dgm:prSet presAssocID="{E5C7F616-B895-3844-A3CD-279186097493}" presName="rootConnector1" presStyleLbl="node1" presStyleIdx="0" presStyleCnt="0"/>
      <dgm:spPr/>
    </dgm:pt>
    <dgm:pt modelId="{43524394-4106-4A4A-990E-66B5015D0AC3}" type="pres">
      <dgm:prSet presAssocID="{E5C7F616-B895-3844-A3CD-279186097493}" presName="hierChild2" presStyleCnt="0"/>
      <dgm:spPr/>
    </dgm:pt>
    <dgm:pt modelId="{83FBB901-CCB2-7144-9DFD-9201F5EE92AA}" type="pres">
      <dgm:prSet presAssocID="{93945688-E8DF-A448-98B2-F65851B5917B}" presName="Name37" presStyleLbl="parChTrans1D2" presStyleIdx="0" presStyleCnt="2"/>
      <dgm:spPr/>
    </dgm:pt>
    <dgm:pt modelId="{F52228D1-6CF2-0E49-B23A-34563CC5873E}" type="pres">
      <dgm:prSet presAssocID="{4DA7FD82-A230-6748-8FFA-BA867AE846CA}" presName="hierRoot2" presStyleCnt="0">
        <dgm:presLayoutVars>
          <dgm:hierBranch val="init"/>
        </dgm:presLayoutVars>
      </dgm:prSet>
      <dgm:spPr/>
    </dgm:pt>
    <dgm:pt modelId="{9E444FC5-31E1-284D-A80A-CFA2FB7BCA05}" type="pres">
      <dgm:prSet presAssocID="{4DA7FD82-A230-6748-8FFA-BA867AE846CA}" presName="rootComposite" presStyleCnt="0"/>
      <dgm:spPr/>
    </dgm:pt>
    <dgm:pt modelId="{B9C037AB-B78A-9640-978C-E6CCB2D45A9F}" type="pres">
      <dgm:prSet presAssocID="{4DA7FD82-A230-6748-8FFA-BA867AE846CA}" presName="rootText" presStyleLbl="node2" presStyleIdx="0" presStyleCnt="2" custScaleX="127363" custScaleY="67286" custLinFactNeighborX="-32" custLinFactNeighborY="12416">
        <dgm:presLayoutVars>
          <dgm:chPref val="3"/>
        </dgm:presLayoutVars>
      </dgm:prSet>
      <dgm:spPr/>
    </dgm:pt>
    <dgm:pt modelId="{A056D436-060F-694E-9BDC-00FACFEC37A3}" type="pres">
      <dgm:prSet presAssocID="{4DA7FD82-A230-6748-8FFA-BA867AE846CA}" presName="rootConnector" presStyleLbl="node2" presStyleIdx="0" presStyleCnt="2"/>
      <dgm:spPr/>
    </dgm:pt>
    <dgm:pt modelId="{D0DAC350-AD4C-5646-A42C-FCA9CB136FDA}" type="pres">
      <dgm:prSet presAssocID="{4DA7FD82-A230-6748-8FFA-BA867AE846CA}" presName="hierChild4" presStyleCnt="0"/>
      <dgm:spPr/>
    </dgm:pt>
    <dgm:pt modelId="{6D663840-274D-7646-879B-9AFFF4606B04}" type="pres">
      <dgm:prSet presAssocID="{4DA7FD82-A230-6748-8FFA-BA867AE846CA}" presName="hierChild5" presStyleCnt="0"/>
      <dgm:spPr/>
    </dgm:pt>
    <dgm:pt modelId="{2AC8E6DF-1DE3-A94A-AFE9-38ACBA7FCA5A}" type="pres">
      <dgm:prSet presAssocID="{CFA9E8E2-13A9-5744-B0D5-951096A648B8}" presName="Name37" presStyleLbl="parChTrans1D2" presStyleIdx="1" presStyleCnt="2"/>
      <dgm:spPr/>
    </dgm:pt>
    <dgm:pt modelId="{BDD4C7CE-896F-AC4D-9A07-1866946E95EC}" type="pres">
      <dgm:prSet presAssocID="{93311B65-629B-B947-B223-41F3BC8856EA}" presName="hierRoot2" presStyleCnt="0">
        <dgm:presLayoutVars>
          <dgm:hierBranch val="init"/>
        </dgm:presLayoutVars>
      </dgm:prSet>
      <dgm:spPr/>
    </dgm:pt>
    <dgm:pt modelId="{B7E6D6C6-57D7-6149-AD82-6013FFE7BC06}" type="pres">
      <dgm:prSet presAssocID="{93311B65-629B-B947-B223-41F3BC8856EA}" presName="rootComposite" presStyleCnt="0"/>
      <dgm:spPr/>
    </dgm:pt>
    <dgm:pt modelId="{E2E0CE84-8CE3-D047-9DD4-11E4710E27BE}" type="pres">
      <dgm:prSet presAssocID="{93311B65-629B-B947-B223-41F3BC8856EA}" presName="rootText" presStyleLbl="node2" presStyleIdx="1" presStyleCnt="2" custScaleX="129159" custScaleY="67208" custLinFactNeighborX="32" custLinFactNeighborY="12440">
        <dgm:presLayoutVars>
          <dgm:chPref val="3"/>
        </dgm:presLayoutVars>
      </dgm:prSet>
      <dgm:spPr/>
    </dgm:pt>
    <dgm:pt modelId="{BF523386-550C-E544-A9AC-B96B0EBAD235}" type="pres">
      <dgm:prSet presAssocID="{93311B65-629B-B947-B223-41F3BC8856EA}" presName="rootConnector" presStyleLbl="node2" presStyleIdx="1" presStyleCnt="2"/>
      <dgm:spPr/>
    </dgm:pt>
    <dgm:pt modelId="{A876C8BA-F343-0F4C-B397-FCEA7C9843F5}" type="pres">
      <dgm:prSet presAssocID="{93311B65-629B-B947-B223-41F3BC8856EA}" presName="hierChild4" presStyleCnt="0"/>
      <dgm:spPr/>
    </dgm:pt>
    <dgm:pt modelId="{1EDDAAFE-3170-B548-8F14-E4F45AA22582}" type="pres">
      <dgm:prSet presAssocID="{93311B65-629B-B947-B223-41F3BC8856EA}" presName="hierChild5" presStyleCnt="0"/>
      <dgm:spPr/>
    </dgm:pt>
    <dgm:pt modelId="{1BD72CCE-D758-5847-B3E4-3C6265703262}" type="pres">
      <dgm:prSet presAssocID="{E5C7F616-B895-3844-A3CD-279186097493}" presName="hierChild3" presStyleCnt="0"/>
      <dgm:spPr/>
    </dgm:pt>
  </dgm:ptLst>
  <dgm:cxnLst>
    <dgm:cxn modelId="{77F6B810-83B6-1E4B-8F02-AA382218E2D2}" type="presOf" srcId="{CFA9E8E2-13A9-5744-B0D5-951096A648B8}" destId="{2AC8E6DF-1DE3-A94A-AFE9-38ACBA7FCA5A}" srcOrd="0" destOrd="0" presId="urn:microsoft.com/office/officeart/2005/8/layout/orgChart1"/>
    <dgm:cxn modelId="{7659DD3C-2231-C743-8B8C-AAEB06B7C86D}" srcId="{830D10EA-4E24-1D4D-AE3D-03E3D678F859}" destId="{E5C7F616-B895-3844-A3CD-279186097493}" srcOrd="0" destOrd="0" parTransId="{91894AC0-3CAE-0B41-B1AA-6D964D6D84A9}" sibTransId="{8E89BB9B-AE38-3641-B877-E5A5473ED74C}"/>
    <dgm:cxn modelId="{32874760-CD60-D540-84E5-832374C23DBE}" type="presOf" srcId="{93311B65-629B-B947-B223-41F3BC8856EA}" destId="{BF523386-550C-E544-A9AC-B96B0EBAD235}" srcOrd="1" destOrd="0" presId="urn:microsoft.com/office/officeart/2005/8/layout/orgChart1"/>
    <dgm:cxn modelId="{8AB93749-A954-6642-AA7D-3B3DDEAA3E19}" type="presOf" srcId="{93945688-E8DF-A448-98B2-F65851B5917B}" destId="{83FBB901-CCB2-7144-9DFD-9201F5EE92AA}" srcOrd="0" destOrd="0" presId="urn:microsoft.com/office/officeart/2005/8/layout/orgChart1"/>
    <dgm:cxn modelId="{E8BB4E4B-A9FE-4349-B0E0-6E30BFA0A318}" srcId="{E5C7F616-B895-3844-A3CD-279186097493}" destId="{93311B65-629B-B947-B223-41F3BC8856EA}" srcOrd="1" destOrd="0" parTransId="{CFA9E8E2-13A9-5744-B0D5-951096A648B8}" sibTransId="{BEA7AC8A-7C29-C842-91C1-47C25F02FE97}"/>
    <dgm:cxn modelId="{874F2C6E-8191-1D49-A08B-6AFDB1516DCC}" type="presOf" srcId="{93311B65-629B-B947-B223-41F3BC8856EA}" destId="{E2E0CE84-8CE3-D047-9DD4-11E4710E27BE}" srcOrd="0" destOrd="0" presId="urn:microsoft.com/office/officeart/2005/8/layout/orgChart1"/>
    <dgm:cxn modelId="{CAA53A72-5912-1845-B775-A2FA69F8D421}" type="presOf" srcId="{E5C7F616-B895-3844-A3CD-279186097493}" destId="{225A5B24-6B9C-B245-B63A-27D6E6AD142D}" srcOrd="0" destOrd="0" presId="urn:microsoft.com/office/officeart/2005/8/layout/orgChart1"/>
    <dgm:cxn modelId="{B4F09F52-48F4-9748-90EB-4A31E84E9BF8}" type="presOf" srcId="{830D10EA-4E24-1D4D-AE3D-03E3D678F859}" destId="{B8DEF9BC-B70B-2F46-9BFD-DC59FA04B144}" srcOrd="0" destOrd="0" presId="urn:microsoft.com/office/officeart/2005/8/layout/orgChart1"/>
    <dgm:cxn modelId="{6023A587-E730-AE41-AA99-A726F1A62623}" srcId="{E5C7F616-B895-3844-A3CD-279186097493}" destId="{4DA7FD82-A230-6748-8FFA-BA867AE846CA}" srcOrd="0" destOrd="0" parTransId="{93945688-E8DF-A448-98B2-F65851B5917B}" sibTransId="{729A236D-3EC5-7A43-A22F-67D5067CA508}"/>
    <dgm:cxn modelId="{C9936292-28AC-AE48-8B5F-9395B22CE11D}" type="presOf" srcId="{E5C7F616-B895-3844-A3CD-279186097493}" destId="{0FF99D04-74D4-8A4D-B194-ACFF65221F50}" srcOrd="1" destOrd="0" presId="urn:microsoft.com/office/officeart/2005/8/layout/orgChart1"/>
    <dgm:cxn modelId="{3762F697-B8DD-0F4D-B9BD-4AAE4E1E230A}" type="presOf" srcId="{4DA7FD82-A230-6748-8FFA-BA867AE846CA}" destId="{A056D436-060F-694E-9BDC-00FACFEC37A3}" srcOrd="1" destOrd="0" presId="urn:microsoft.com/office/officeart/2005/8/layout/orgChart1"/>
    <dgm:cxn modelId="{735362FE-5749-D442-BACE-A04B4C4EC1E0}" type="presOf" srcId="{4DA7FD82-A230-6748-8FFA-BA867AE846CA}" destId="{B9C037AB-B78A-9640-978C-E6CCB2D45A9F}" srcOrd="0" destOrd="0" presId="urn:microsoft.com/office/officeart/2005/8/layout/orgChart1"/>
    <dgm:cxn modelId="{1A263602-B8E9-9D4B-87B1-D76C12A25BE4}" type="presParOf" srcId="{B8DEF9BC-B70B-2F46-9BFD-DC59FA04B144}" destId="{737EAEB6-DA15-1549-8226-7ED526E485AC}" srcOrd="0" destOrd="0" presId="urn:microsoft.com/office/officeart/2005/8/layout/orgChart1"/>
    <dgm:cxn modelId="{185EC165-25FB-DD41-93E6-851A815300D6}" type="presParOf" srcId="{737EAEB6-DA15-1549-8226-7ED526E485AC}" destId="{9AA3D7E5-4F77-7F4C-B2C9-0DC75F2E6570}" srcOrd="0" destOrd="0" presId="urn:microsoft.com/office/officeart/2005/8/layout/orgChart1"/>
    <dgm:cxn modelId="{AB278527-1A6E-3C47-AA09-C0B276B71EFD}" type="presParOf" srcId="{9AA3D7E5-4F77-7F4C-B2C9-0DC75F2E6570}" destId="{225A5B24-6B9C-B245-B63A-27D6E6AD142D}" srcOrd="0" destOrd="0" presId="urn:microsoft.com/office/officeart/2005/8/layout/orgChart1"/>
    <dgm:cxn modelId="{16CE7A49-FD61-044B-9567-57DD51EB2C87}" type="presParOf" srcId="{9AA3D7E5-4F77-7F4C-B2C9-0DC75F2E6570}" destId="{0FF99D04-74D4-8A4D-B194-ACFF65221F50}" srcOrd="1" destOrd="0" presId="urn:microsoft.com/office/officeart/2005/8/layout/orgChart1"/>
    <dgm:cxn modelId="{E480FC84-4209-FE45-958A-868DFD1701EA}" type="presParOf" srcId="{737EAEB6-DA15-1549-8226-7ED526E485AC}" destId="{43524394-4106-4A4A-990E-66B5015D0AC3}" srcOrd="1" destOrd="0" presId="urn:microsoft.com/office/officeart/2005/8/layout/orgChart1"/>
    <dgm:cxn modelId="{9E3E0285-F009-7E4C-B24E-2344B120BD16}" type="presParOf" srcId="{43524394-4106-4A4A-990E-66B5015D0AC3}" destId="{83FBB901-CCB2-7144-9DFD-9201F5EE92AA}" srcOrd="0" destOrd="0" presId="urn:microsoft.com/office/officeart/2005/8/layout/orgChart1"/>
    <dgm:cxn modelId="{E7847CDD-BD5B-ED4D-BEBA-57FAA00BCB99}" type="presParOf" srcId="{43524394-4106-4A4A-990E-66B5015D0AC3}" destId="{F52228D1-6CF2-0E49-B23A-34563CC5873E}" srcOrd="1" destOrd="0" presId="urn:microsoft.com/office/officeart/2005/8/layout/orgChart1"/>
    <dgm:cxn modelId="{D9D9AD7C-6FC1-9948-B0DC-9A5319C43170}" type="presParOf" srcId="{F52228D1-6CF2-0E49-B23A-34563CC5873E}" destId="{9E444FC5-31E1-284D-A80A-CFA2FB7BCA05}" srcOrd="0" destOrd="0" presId="urn:microsoft.com/office/officeart/2005/8/layout/orgChart1"/>
    <dgm:cxn modelId="{C5091314-241A-9944-90DD-E4512DE6CDCB}" type="presParOf" srcId="{9E444FC5-31E1-284D-A80A-CFA2FB7BCA05}" destId="{B9C037AB-B78A-9640-978C-E6CCB2D45A9F}" srcOrd="0" destOrd="0" presId="urn:microsoft.com/office/officeart/2005/8/layout/orgChart1"/>
    <dgm:cxn modelId="{A9F26EB2-6AB9-F040-B729-F547ED576C42}" type="presParOf" srcId="{9E444FC5-31E1-284D-A80A-CFA2FB7BCA05}" destId="{A056D436-060F-694E-9BDC-00FACFEC37A3}" srcOrd="1" destOrd="0" presId="urn:microsoft.com/office/officeart/2005/8/layout/orgChart1"/>
    <dgm:cxn modelId="{6E2C0544-3615-5147-AF41-CC255C9466AA}" type="presParOf" srcId="{F52228D1-6CF2-0E49-B23A-34563CC5873E}" destId="{D0DAC350-AD4C-5646-A42C-FCA9CB136FDA}" srcOrd="1" destOrd="0" presId="urn:microsoft.com/office/officeart/2005/8/layout/orgChart1"/>
    <dgm:cxn modelId="{9441A603-D974-ED47-9334-B1DEBA8EA36B}" type="presParOf" srcId="{F52228D1-6CF2-0E49-B23A-34563CC5873E}" destId="{6D663840-274D-7646-879B-9AFFF4606B04}" srcOrd="2" destOrd="0" presId="urn:microsoft.com/office/officeart/2005/8/layout/orgChart1"/>
    <dgm:cxn modelId="{D159D312-5363-F046-88C7-2E1F3D15E0BF}" type="presParOf" srcId="{43524394-4106-4A4A-990E-66B5015D0AC3}" destId="{2AC8E6DF-1DE3-A94A-AFE9-38ACBA7FCA5A}" srcOrd="2" destOrd="0" presId="urn:microsoft.com/office/officeart/2005/8/layout/orgChart1"/>
    <dgm:cxn modelId="{34EE84E6-B06F-AB4E-B4B7-6BE4ABAC6DB9}" type="presParOf" srcId="{43524394-4106-4A4A-990E-66B5015D0AC3}" destId="{BDD4C7CE-896F-AC4D-9A07-1866946E95EC}" srcOrd="3" destOrd="0" presId="urn:microsoft.com/office/officeart/2005/8/layout/orgChart1"/>
    <dgm:cxn modelId="{CF7E27DB-40CD-2F4B-9B17-EB0C1A738EC5}" type="presParOf" srcId="{BDD4C7CE-896F-AC4D-9A07-1866946E95EC}" destId="{B7E6D6C6-57D7-6149-AD82-6013FFE7BC06}" srcOrd="0" destOrd="0" presId="urn:microsoft.com/office/officeart/2005/8/layout/orgChart1"/>
    <dgm:cxn modelId="{71B54C90-7DFA-3C46-83D3-238FB17BDF45}" type="presParOf" srcId="{B7E6D6C6-57D7-6149-AD82-6013FFE7BC06}" destId="{E2E0CE84-8CE3-D047-9DD4-11E4710E27BE}" srcOrd="0" destOrd="0" presId="urn:microsoft.com/office/officeart/2005/8/layout/orgChart1"/>
    <dgm:cxn modelId="{41E503A3-BD46-A645-9433-A119D65D128A}" type="presParOf" srcId="{B7E6D6C6-57D7-6149-AD82-6013FFE7BC06}" destId="{BF523386-550C-E544-A9AC-B96B0EBAD235}" srcOrd="1" destOrd="0" presId="urn:microsoft.com/office/officeart/2005/8/layout/orgChart1"/>
    <dgm:cxn modelId="{69D365C6-ABDE-2B44-8141-20C2C7D9F5A8}" type="presParOf" srcId="{BDD4C7CE-896F-AC4D-9A07-1866946E95EC}" destId="{A876C8BA-F343-0F4C-B397-FCEA7C9843F5}" srcOrd="1" destOrd="0" presId="urn:microsoft.com/office/officeart/2005/8/layout/orgChart1"/>
    <dgm:cxn modelId="{CAAAA244-CB0A-2945-8CFC-CF9075C56872}" type="presParOf" srcId="{BDD4C7CE-896F-AC4D-9A07-1866946E95EC}" destId="{1EDDAAFE-3170-B548-8F14-E4F45AA22582}" srcOrd="2" destOrd="0" presId="urn:microsoft.com/office/officeart/2005/8/layout/orgChart1"/>
    <dgm:cxn modelId="{66D03FDF-BA5D-5E4F-B0B5-ECF3671AA966}" type="presParOf" srcId="{737EAEB6-DA15-1549-8226-7ED526E485AC}" destId="{1BD72CCE-D758-5847-B3E4-3C6265703262}" srcOrd="2" destOrd="0" presId="urn:microsoft.com/office/officeart/2005/8/layout/orgChart1"/>
  </dgm:cxnLst>
  <dgm:bg/>
  <dgm:whole/>
  <dgm:extLst>
    <a:ext uri="http://schemas.microsoft.com/office/drawing/2008/diagram">
      <dsp:dataModelExt xmlns:dsp="http://schemas.microsoft.com/office/drawing/2008/diagram" relId="rId112"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830D10EA-4E24-1D4D-AE3D-03E3D678F859}" type="doc">
      <dgm:prSet loTypeId="urn:microsoft.com/office/officeart/2005/8/layout/orgChart1" loCatId="hierarchy" qsTypeId="urn:microsoft.com/office/officeart/2005/8/quickstyle/3d1" qsCatId="3D" csTypeId="urn:microsoft.com/office/officeart/2005/8/colors/accent2_2" csCatId="accent2" phldr="1"/>
      <dgm:spPr/>
      <dgm:t>
        <a:bodyPr/>
        <a:lstStyle/>
        <a:p>
          <a:endParaRPr lang="en-GB"/>
        </a:p>
      </dgm:t>
    </dgm:pt>
    <dgm:pt modelId="{E5C7F616-B895-3844-A3CD-279186097493}">
      <dgm:prSet phldrT="[Text]" custT="1"/>
      <dgm:spPr>
        <a:solidFill>
          <a:srgbClr val="BFD435"/>
        </a:solidFill>
      </dgm:spPr>
      <dgm:t>
        <a:bodyPr/>
        <a:lstStyle/>
        <a:p>
          <a:pPr>
            <a:lnSpc>
              <a:spcPct val="100000"/>
            </a:lnSpc>
            <a:spcAft>
              <a:spcPts val="0"/>
            </a:spcAft>
          </a:pPr>
          <a:r>
            <a:rPr lang="en-GB" sz="1800" b="1"/>
            <a:t>Do you need assistance in agreeing an attendance improvement action plan </a:t>
          </a:r>
        </a:p>
        <a:p>
          <a:pPr>
            <a:lnSpc>
              <a:spcPct val="100000"/>
            </a:lnSpc>
            <a:spcAft>
              <a:spcPts val="0"/>
            </a:spcAft>
          </a:pPr>
          <a:r>
            <a:rPr lang="en-GB" sz="1800" b="1"/>
            <a:t>that is time bound?</a:t>
          </a:r>
          <a:endParaRPr lang="en-GB" sz="1800"/>
        </a:p>
      </dgm:t>
    </dgm:pt>
    <dgm:pt modelId="{91894AC0-3CAE-0B41-B1AA-6D964D6D84A9}" type="parTrans" cxnId="{7659DD3C-2231-C743-8B8C-AAEB06B7C86D}">
      <dgm:prSet/>
      <dgm:spPr/>
      <dgm:t>
        <a:bodyPr/>
        <a:lstStyle/>
        <a:p>
          <a:endParaRPr lang="en-GB"/>
        </a:p>
      </dgm:t>
    </dgm:pt>
    <dgm:pt modelId="{8E89BB9B-AE38-3641-B877-E5A5473ED74C}" type="sibTrans" cxnId="{7659DD3C-2231-C743-8B8C-AAEB06B7C86D}">
      <dgm:prSet/>
      <dgm:spPr/>
      <dgm:t>
        <a:bodyPr/>
        <a:lstStyle/>
        <a:p>
          <a:endParaRPr lang="en-GB"/>
        </a:p>
      </dgm:t>
    </dgm:pt>
    <dgm:pt modelId="{93311B65-629B-B947-B223-41F3BC8856EA}">
      <dgm:prSet phldrT="[Text]" custT="1"/>
      <dgm:spPr>
        <a:solidFill>
          <a:srgbClr val="BFD435"/>
        </a:solidFill>
      </dgm:spPr>
      <dgm:t>
        <a:bodyPr/>
        <a:lstStyle/>
        <a:p>
          <a:pPr>
            <a:lnSpc>
              <a:spcPct val="100000"/>
            </a:lnSpc>
            <a:spcAft>
              <a:spcPts val="0"/>
            </a:spcAft>
          </a:pPr>
          <a:r>
            <a:rPr lang="en-GB" sz="1800"/>
            <a:t>No</a:t>
          </a:r>
        </a:p>
      </dgm:t>
    </dgm:pt>
    <dgm:pt modelId="{CFA9E8E2-13A9-5744-B0D5-951096A648B8}" type="parTrans" cxnId="{E8BB4E4B-A9FE-4349-B0E0-6E30BFA0A318}">
      <dgm:prSet>
        <dgm:style>
          <a:lnRef idx="0">
            <a:scrgbClr r="0" g="0" b="0"/>
          </a:lnRef>
          <a:fillRef idx="0">
            <a:scrgbClr r="0" g="0" b="0"/>
          </a:fillRef>
          <a:effectRef idx="0">
            <a:scrgbClr r="0" g="0" b="0"/>
          </a:effectRef>
          <a:fontRef idx="minor">
            <a:schemeClr val="tx1"/>
          </a:fontRef>
        </dgm:style>
      </dgm:prSet>
      <dgm:spPr>
        <a:ln w="22225" cap="flat" cmpd="sng" algn="ctr">
          <a:solidFill>
            <a:srgbClr val="BFD435"/>
          </a:solidFill>
          <a:prstDash val="solid"/>
          <a:round/>
          <a:headEnd type="none" w="med" len="med"/>
          <a:tailEnd type="arrow" w="med" len="med"/>
        </a:ln>
      </dgm:spPr>
      <dgm:t>
        <a:bodyPr/>
        <a:lstStyle/>
        <a:p>
          <a:endParaRPr lang="en-GB"/>
        </a:p>
      </dgm:t>
    </dgm:pt>
    <dgm:pt modelId="{BEA7AC8A-7C29-C842-91C1-47C25F02FE97}" type="sibTrans" cxnId="{E8BB4E4B-A9FE-4349-B0E0-6E30BFA0A318}">
      <dgm:prSet/>
      <dgm:spPr/>
      <dgm:t>
        <a:bodyPr/>
        <a:lstStyle/>
        <a:p>
          <a:endParaRPr lang="en-GB"/>
        </a:p>
      </dgm:t>
    </dgm:pt>
    <dgm:pt modelId="{4DA7FD82-A230-6748-8FFA-BA867AE846CA}">
      <dgm:prSet phldrT="[Text]" custT="1"/>
      <dgm:spPr>
        <a:solidFill>
          <a:srgbClr val="BFD435"/>
        </a:solidFill>
      </dgm:spPr>
      <dgm:t>
        <a:bodyPr/>
        <a:lstStyle/>
        <a:p>
          <a:pPr>
            <a:lnSpc>
              <a:spcPct val="100000"/>
            </a:lnSpc>
            <a:spcAft>
              <a:spcPts val="0"/>
            </a:spcAft>
          </a:pPr>
          <a:r>
            <a:rPr lang="en-GB" sz="1800"/>
            <a:t>Yes</a:t>
          </a:r>
        </a:p>
      </dgm:t>
    </dgm:pt>
    <dgm:pt modelId="{93945688-E8DF-A448-98B2-F65851B5917B}" type="parTrans" cxnId="{6023A587-E730-AE41-AA99-A726F1A62623}">
      <dgm:prSet>
        <dgm:style>
          <a:lnRef idx="0">
            <a:scrgbClr r="0" g="0" b="0"/>
          </a:lnRef>
          <a:fillRef idx="0">
            <a:scrgbClr r="0" g="0" b="0"/>
          </a:fillRef>
          <a:effectRef idx="0">
            <a:scrgbClr r="0" g="0" b="0"/>
          </a:effectRef>
          <a:fontRef idx="minor">
            <a:schemeClr val="tx1"/>
          </a:fontRef>
        </dgm:style>
      </dgm:prSet>
      <dgm:spPr>
        <a:ln w="22225" cap="flat" cmpd="sng" algn="ctr">
          <a:solidFill>
            <a:srgbClr val="BFD435"/>
          </a:solidFill>
          <a:prstDash val="solid"/>
          <a:round/>
          <a:headEnd type="none" w="med" len="med"/>
          <a:tailEnd type="arrow" w="med" len="med"/>
        </a:ln>
      </dgm:spPr>
      <dgm:t>
        <a:bodyPr/>
        <a:lstStyle/>
        <a:p>
          <a:endParaRPr lang="en-GB"/>
        </a:p>
      </dgm:t>
    </dgm:pt>
    <dgm:pt modelId="{729A236D-3EC5-7A43-A22F-67D5067CA508}" type="sibTrans" cxnId="{6023A587-E730-AE41-AA99-A726F1A62623}">
      <dgm:prSet/>
      <dgm:spPr/>
      <dgm:t>
        <a:bodyPr/>
        <a:lstStyle/>
        <a:p>
          <a:endParaRPr lang="en-GB"/>
        </a:p>
      </dgm:t>
    </dgm:pt>
    <dgm:pt modelId="{B8DEF9BC-B70B-2F46-9BFD-DC59FA04B144}" type="pres">
      <dgm:prSet presAssocID="{830D10EA-4E24-1D4D-AE3D-03E3D678F859}" presName="hierChild1" presStyleCnt="0">
        <dgm:presLayoutVars>
          <dgm:orgChart val="1"/>
          <dgm:chPref val="1"/>
          <dgm:dir/>
          <dgm:animOne val="branch"/>
          <dgm:animLvl val="lvl"/>
          <dgm:resizeHandles/>
        </dgm:presLayoutVars>
      </dgm:prSet>
      <dgm:spPr/>
    </dgm:pt>
    <dgm:pt modelId="{737EAEB6-DA15-1549-8226-7ED526E485AC}" type="pres">
      <dgm:prSet presAssocID="{E5C7F616-B895-3844-A3CD-279186097493}" presName="hierRoot1" presStyleCnt="0">
        <dgm:presLayoutVars>
          <dgm:hierBranch val="init"/>
        </dgm:presLayoutVars>
      </dgm:prSet>
      <dgm:spPr/>
    </dgm:pt>
    <dgm:pt modelId="{9AA3D7E5-4F77-7F4C-B2C9-0DC75F2E6570}" type="pres">
      <dgm:prSet presAssocID="{E5C7F616-B895-3844-A3CD-279186097493}" presName="rootComposite1" presStyleCnt="0"/>
      <dgm:spPr/>
    </dgm:pt>
    <dgm:pt modelId="{225A5B24-6B9C-B245-B63A-27D6E6AD142D}" type="pres">
      <dgm:prSet presAssocID="{E5C7F616-B895-3844-A3CD-279186097493}" presName="rootText1" presStyleLbl="node0" presStyleIdx="0" presStyleCnt="1" custScaleX="273067" custScaleY="118966" custLinFactNeighborY="-79671">
        <dgm:presLayoutVars>
          <dgm:chPref val="3"/>
        </dgm:presLayoutVars>
      </dgm:prSet>
      <dgm:spPr/>
    </dgm:pt>
    <dgm:pt modelId="{0FF99D04-74D4-8A4D-B194-ACFF65221F50}" type="pres">
      <dgm:prSet presAssocID="{E5C7F616-B895-3844-A3CD-279186097493}" presName="rootConnector1" presStyleLbl="node1" presStyleIdx="0" presStyleCnt="0"/>
      <dgm:spPr/>
    </dgm:pt>
    <dgm:pt modelId="{43524394-4106-4A4A-990E-66B5015D0AC3}" type="pres">
      <dgm:prSet presAssocID="{E5C7F616-B895-3844-A3CD-279186097493}" presName="hierChild2" presStyleCnt="0"/>
      <dgm:spPr/>
    </dgm:pt>
    <dgm:pt modelId="{83FBB901-CCB2-7144-9DFD-9201F5EE92AA}" type="pres">
      <dgm:prSet presAssocID="{93945688-E8DF-A448-98B2-F65851B5917B}" presName="Name37" presStyleLbl="parChTrans1D2" presStyleIdx="0" presStyleCnt="2"/>
      <dgm:spPr/>
    </dgm:pt>
    <dgm:pt modelId="{F52228D1-6CF2-0E49-B23A-34563CC5873E}" type="pres">
      <dgm:prSet presAssocID="{4DA7FD82-A230-6748-8FFA-BA867AE846CA}" presName="hierRoot2" presStyleCnt="0">
        <dgm:presLayoutVars>
          <dgm:hierBranch val="init"/>
        </dgm:presLayoutVars>
      </dgm:prSet>
      <dgm:spPr/>
    </dgm:pt>
    <dgm:pt modelId="{9E444FC5-31E1-284D-A80A-CFA2FB7BCA05}" type="pres">
      <dgm:prSet presAssocID="{4DA7FD82-A230-6748-8FFA-BA867AE846CA}" presName="rootComposite" presStyleCnt="0"/>
      <dgm:spPr/>
    </dgm:pt>
    <dgm:pt modelId="{B9C037AB-B78A-9640-978C-E6CCB2D45A9F}" type="pres">
      <dgm:prSet presAssocID="{4DA7FD82-A230-6748-8FFA-BA867AE846CA}" presName="rootText" presStyleLbl="node2" presStyleIdx="0" presStyleCnt="2" custScaleX="134908" custScaleY="67286" custLinFactNeighborX="-32" custLinFactNeighborY="-85776">
        <dgm:presLayoutVars>
          <dgm:chPref val="3"/>
        </dgm:presLayoutVars>
      </dgm:prSet>
      <dgm:spPr/>
    </dgm:pt>
    <dgm:pt modelId="{A056D436-060F-694E-9BDC-00FACFEC37A3}" type="pres">
      <dgm:prSet presAssocID="{4DA7FD82-A230-6748-8FFA-BA867AE846CA}" presName="rootConnector" presStyleLbl="node2" presStyleIdx="0" presStyleCnt="2"/>
      <dgm:spPr/>
    </dgm:pt>
    <dgm:pt modelId="{D0DAC350-AD4C-5646-A42C-FCA9CB136FDA}" type="pres">
      <dgm:prSet presAssocID="{4DA7FD82-A230-6748-8FFA-BA867AE846CA}" presName="hierChild4" presStyleCnt="0"/>
      <dgm:spPr/>
    </dgm:pt>
    <dgm:pt modelId="{6D663840-274D-7646-879B-9AFFF4606B04}" type="pres">
      <dgm:prSet presAssocID="{4DA7FD82-A230-6748-8FFA-BA867AE846CA}" presName="hierChild5" presStyleCnt="0"/>
      <dgm:spPr/>
    </dgm:pt>
    <dgm:pt modelId="{2AC8E6DF-1DE3-A94A-AFE9-38ACBA7FCA5A}" type="pres">
      <dgm:prSet presAssocID="{CFA9E8E2-13A9-5744-B0D5-951096A648B8}" presName="Name37" presStyleLbl="parChTrans1D2" presStyleIdx="1" presStyleCnt="2"/>
      <dgm:spPr/>
    </dgm:pt>
    <dgm:pt modelId="{BDD4C7CE-896F-AC4D-9A07-1866946E95EC}" type="pres">
      <dgm:prSet presAssocID="{93311B65-629B-B947-B223-41F3BC8856EA}" presName="hierRoot2" presStyleCnt="0">
        <dgm:presLayoutVars>
          <dgm:hierBranch val="init"/>
        </dgm:presLayoutVars>
      </dgm:prSet>
      <dgm:spPr/>
    </dgm:pt>
    <dgm:pt modelId="{B7E6D6C6-57D7-6149-AD82-6013FFE7BC06}" type="pres">
      <dgm:prSet presAssocID="{93311B65-629B-B947-B223-41F3BC8856EA}" presName="rootComposite" presStyleCnt="0"/>
      <dgm:spPr/>
    </dgm:pt>
    <dgm:pt modelId="{E2E0CE84-8CE3-D047-9DD4-11E4710E27BE}" type="pres">
      <dgm:prSet presAssocID="{93311B65-629B-B947-B223-41F3BC8856EA}" presName="rootText" presStyleLbl="node2" presStyleIdx="1" presStyleCnt="2" custScaleX="129159" custScaleY="67208" custLinFactNeighborX="32" custLinFactNeighborY="-85752">
        <dgm:presLayoutVars>
          <dgm:chPref val="3"/>
        </dgm:presLayoutVars>
      </dgm:prSet>
      <dgm:spPr/>
    </dgm:pt>
    <dgm:pt modelId="{BF523386-550C-E544-A9AC-B96B0EBAD235}" type="pres">
      <dgm:prSet presAssocID="{93311B65-629B-B947-B223-41F3BC8856EA}" presName="rootConnector" presStyleLbl="node2" presStyleIdx="1" presStyleCnt="2"/>
      <dgm:spPr/>
    </dgm:pt>
    <dgm:pt modelId="{A876C8BA-F343-0F4C-B397-FCEA7C9843F5}" type="pres">
      <dgm:prSet presAssocID="{93311B65-629B-B947-B223-41F3BC8856EA}" presName="hierChild4" presStyleCnt="0"/>
      <dgm:spPr/>
    </dgm:pt>
    <dgm:pt modelId="{1EDDAAFE-3170-B548-8F14-E4F45AA22582}" type="pres">
      <dgm:prSet presAssocID="{93311B65-629B-B947-B223-41F3BC8856EA}" presName="hierChild5" presStyleCnt="0"/>
      <dgm:spPr/>
    </dgm:pt>
    <dgm:pt modelId="{1BD72CCE-D758-5847-B3E4-3C6265703262}" type="pres">
      <dgm:prSet presAssocID="{E5C7F616-B895-3844-A3CD-279186097493}" presName="hierChild3" presStyleCnt="0"/>
      <dgm:spPr/>
    </dgm:pt>
  </dgm:ptLst>
  <dgm:cxnLst>
    <dgm:cxn modelId="{77F6B810-83B6-1E4B-8F02-AA382218E2D2}" type="presOf" srcId="{CFA9E8E2-13A9-5744-B0D5-951096A648B8}" destId="{2AC8E6DF-1DE3-A94A-AFE9-38ACBA7FCA5A}" srcOrd="0" destOrd="0" presId="urn:microsoft.com/office/officeart/2005/8/layout/orgChart1"/>
    <dgm:cxn modelId="{7659DD3C-2231-C743-8B8C-AAEB06B7C86D}" srcId="{830D10EA-4E24-1D4D-AE3D-03E3D678F859}" destId="{E5C7F616-B895-3844-A3CD-279186097493}" srcOrd="0" destOrd="0" parTransId="{91894AC0-3CAE-0B41-B1AA-6D964D6D84A9}" sibTransId="{8E89BB9B-AE38-3641-B877-E5A5473ED74C}"/>
    <dgm:cxn modelId="{32874760-CD60-D540-84E5-832374C23DBE}" type="presOf" srcId="{93311B65-629B-B947-B223-41F3BC8856EA}" destId="{BF523386-550C-E544-A9AC-B96B0EBAD235}" srcOrd="1" destOrd="0" presId="urn:microsoft.com/office/officeart/2005/8/layout/orgChart1"/>
    <dgm:cxn modelId="{8AB93749-A954-6642-AA7D-3B3DDEAA3E19}" type="presOf" srcId="{93945688-E8DF-A448-98B2-F65851B5917B}" destId="{83FBB901-CCB2-7144-9DFD-9201F5EE92AA}" srcOrd="0" destOrd="0" presId="urn:microsoft.com/office/officeart/2005/8/layout/orgChart1"/>
    <dgm:cxn modelId="{E8BB4E4B-A9FE-4349-B0E0-6E30BFA0A318}" srcId="{E5C7F616-B895-3844-A3CD-279186097493}" destId="{93311B65-629B-B947-B223-41F3BC8856EA}" srcOrd="1" destOrd="0" parTransId="{CFA9E8E2-13A9-5744-B0D5-951096A648B8}" sibTransId="{BEA7AC8A-7C29-C842-91C1-47C25F02FE97}"/>
    <dgm:cxn modelId="{874F2C6E-8191-1D49-A08B-6AFDB1516DCC}" type="presOf" srcId="{93311B65-629B-B947-B223-41F3BC8856EA}" destId="{E2E0CE84-8CE3-D047-9DD4-11E4710E27BE}" srcOrd="0" destOrd="0" presId="urn:microsoft.com/office/officeart/2005/8/layout/orgChart1"/>
    <dgm:cxn modelId="{CAA53A72-5912-1845-B775-A2FA69F8D421}" type="presOf" srcId="{E5C7F616-B895-3844-A3CD-279186097493}" destId="{225A5B24-6B9C-B245-B63A-27D6E6AD142D}" srcOrd="0" destOrd="0" presId="urn:microsoft.com/office/officeart/2005/8/layout/orgChart1"/>
    <dgm:cxn modelId="{B4F09F52-48F4-9748-90EB-4A31E84E9BF8}" type="presOf" srcId="{830D10EA-4E24-1D4D-AE3D-03E3D678F859}" destId="{B8DEF9BC-B70B-2F46-9BFD-DC59FA04B144}" srcOrd="0" destOrd="0" presId="urn:microsoft.com/office/officeart/2005/8/layout/orgChart1"/>
    <dgm:cxn modelId="{6023A587-E730-AE41-AA99-A726F1A62623}" srcId="{E5C7F616-B895-3844-A3CD-279186097493}" destId="{4DA7FD82-A230-6748-8FFA-BA867AE846CA}" srcOrd="0" destOrd="0" parTransId="{93945688-E8DF-A448-98B2-F65851B5917B}" sibTransId="{729A236D-3EC5-7A43-A22F-67D5067CA508}"/>
    <dgm:cxn modelId="{C9936292-28AC-AE48-8B5F-9395B22CE11D}" type="presOf" srcId="{E5C7F616-B895-3844-A3CD-279186097493}" destId="{0FF99D04-74D4-8A4D-B194-ACFF65221F50}" srcOrd="1" destOrd="0" presId="urn:microsoft.com/office/officeart/2005/8/layout/orgChart1"/>
    <dgm:cxn modelId="{3762F697-B8DD-0F4D-B9BD-4AAE4E1E230A}" type="presOf" srcId="{4DA7FD82-A230-6748-8FFA-BA867AE846CA}" destId="{A056D436-060F-694E-9BDC-00FACFEC37A3}" srcOrd="1" destOrd="0" presId="urn:microsoft.com/office/officeart/2005/8/layout/orgChart1"/>
    <dgm:cxn modelId="{735362FE-5749-D442-BACE-A04B4C4EC1E0}" type="presOf" srcId="{4DA7FD82-A230-6748-8FFA-BA867AE846CA}" destId="{B9C037AB-B78A-9640-978C-E6CCB2D45A9F}" srcOrd="0" destOrd="0" presId="urn:microsoft.com/office/officeart/2005/8/layout/orgChart1"/>
    <dgm:cxn modelId="{1A263602-B8E9-9D4B-87B1-D76C12A25BE4}" type="presParOf" srcId="{B8DEF9BC-B70B-2F46-9BFD-DC59FA04B144}" destId="{737EAEB6-DA15-1549-8226-7ED526E485AC}" srcOrd="0" destOrd="0" presId="urn:microsoft.com/office/officeart/2005/8/layout/orgChart1"/>
    <dgm:cxn modelId="{185EC165-25FB-DD41-93E6-851A815300D6}" type="presParOf" srcId="{737EAEB6-DA15-1549-8226-7ED526E485AC}" destId="{9AA3D7E5-4F77-7F4C-B2C9-0DC75F2E6570}" srcOrd="0" destOrd="0" presId="urn:microsoft.com/office/officeart/2005/8/layout/orgChart1"/>
    <dgm:cxn modelId="{AB278527-1A6E-3C47-AA09-C0B276B71EFD}" type="presParOf" srcId="{9AA3D7E5-4F77-7F4C-B2C9-0DC75F2E6570}" destId="{225A5B24-6B9C-B245-B63A-27D6E6AD142D}" srcOrd="0" destOrd="0" presId="urn:microsoft.com/office/officeart/2005/8/layout/orgChart1"/>
    <dgm:cxn modelId="{16CE7A49-FD61-044B-9567-57DD51EB2C87}" type="presParOf" srcId="{9AA3D7E5-4F77-7F4C-B2C9-0DC75F2E6570}" destId="{0FF99D04-74D4-8A4D-B194-ACFF65221F50}" srcOrd="1" destOrd="0" presId="urn:microsoft.com/office/officeart/2005/8/layout/orgChart1"/>
    <dgm:cxn modelId="{E480FC84-4209-FE45-958A-868DFD1701EA}" type="presParOf" srcId="{737EAEB6-DA15-1549-8226-7ED526E485AC}" destId="{43524394-4106-4A4A-990E-66B5015D0AC3}" srcOrd="1" destOrd="0" presId="urn:microsoft.com/office/officeart/2005/8/layout/orgChart1"/>
    <dgm:cxn modelId="{9E3E0285-F009-7E4C-B24E-2344B120BD16}" type="presParOf" srcId="{43524394-4106-4A4A-990E-66B5015D0AC3}" destId="{83FBB901-CCB2-7144-9DFD-9201F5EE92AA}" srcOrd="0" destOrd="0" presId="urn:microsoft.com/office/officeart/2005/8/layout/orgChart1"/>
    <dgm:cxn modelId="{E7847CDD-BD5B-ED4D-BEBA-57FAA00BCB99}" type="presParOf" srcId="{43524394-4106-4A4A-990E-66B5015D0AC3}" destId="{F52228D1-6CF2-0E49-B23A-34563CC5873E}" srcOrd="1" destOrd="0" presId="urn:microsoft.com/office/officeart/2005/8/layout/orgChart1"/>
    <dgm:cxn modelId="{D9D9AD7C-6FC1-9948-B0DC-9A5319C43170}" type="presParOf" srcId="{F52228D1-6CF2-0E49-B23A-34563CC5873E}" destId="{9E444FC5-31E1-284D-A80A-CFA2FB7BCA05}" srcOrd="0" destOrd="0" presId="urn:microsoft.com/office/officeart/2005/8/layout/orgChart1"/>
    <dgm:cxn modelId="{C5091314-241A-9944-90DD-E4512DE6CDCB}" type="presParOf" srcId="{9E444FC5-31E1-284D-A80A-CFA2FB7BCA05}" destId="{B9C037AB-B78A-9640-978C-E6CCB2D45A9F}" srcOrd="0" destOrd="0" presId="urn:microsoft.com/office/officeart/2005/8/layout/orgChart1"/>
    <dgm:cxn modelId="{A9F26EB2-6AB9-F040-B729-F547ED576C42}" type="presParOf" srcId="{9E444FC5-31E1-284D-A80A-CFA2FB7BCA05}" destId="{A056D436-060F-694E-9BDC-00FACFEC37A3}" srcOrd="1" destOrd="0" presId="urn:microsoft.com/office/officeart/2005/8/layout/orgChart1"/>
    <dgm:cxn modelId="{6E2C0544-3615-5147-AF41-CC255C9466AA}" type="presParOf" srcId="{F52228D1-6CF2-0E49-B23A-34563CC5873E}" destId="{D0DAC350-AD4C-5646-A42C-FCA9CB136FDA}" srcOrd="1" destOrd="0" presId="urn:microsoft.com/office/officeart/2005/8/layout/orgChart1"/>
    <dgm:cxn modelId="{9441A603-D974-ED47-9334-B1DEBA8EA36B}" type="presParOf" srcId="{F52228D1-6CF2-0E49-B23A-34563CC5873E}" destId="{6D663840-274D-7646-879B-9AFFF4606B04}" srcOrd="2" destOrd="0" presId="urn:microsoft.com/office/officeart/2005/8/layout/orgChart1"/>
    <dgm:cxn modelId="{D159D312-5363-F046-88C7-2E1F3D15E0BF}" type="presParOf" srcId="{43524394-4106-4A4A-990E-66B5015D0AC3}" destId="{2AC8E6DF-1DE3-A94A-AFE9-38ACBA7FCA5A}" srcOrd="2" destOrd="0" presId="urn:microsoft.com/office/officeart/2005/8/layout/orgChart1"/>
    <dgm:cxn modelId="{34EE84E6-B06F-AB4E-B4B7-6BE4ABAC6DB9}" type="presParOf" srcId="{43524394-4106-4A4A-990E-66B5015D0AC3}" destId="{BDD4C7CE-896F-AC4D-9A07-1866946E95EC}" srcOrd="3" destOrd="0" presId="urn:microsoft.com/office/officeart/2005/8/layout/orgChart1"/>
    <dgm:cxn modelId="{CF7E27DB-40CD-2F4B-9B17-EB0C1A738EC5}" type="presParOf" srcId="{BDD4C7CE-896F-AC4D-9A07-1866946E95EC}" destId="{B7E6D6C6-57D7-6149-AD82-6013FFE7BC06}" srcOrd="0" destOrd="0" presId="urn:microsoft.com/office/officeart/2005/8/layout/orgChart1"/>
    <dgm:cxn modelId="{71B54C90-7DFA-3C46-83D3-238FB17BDF45}" type="presParOf" srcId="{B7E6D6C6-57D7-6149-AD82-6013FFE7BC06}" destId="{E2E0CE84-8CE3-D047-9DD4-11E4710E27BE}" srcOrd="0" destOrd="0" presId="urn:microsoft.com/office/officeart/2005/8/layout/orgChart1"/>
    <dgm:cxn modelId="{41E503A3-BD46-A645-9433-A119D65D128A}" type="presParOf" srcId="{B7E6D6C6-57D7-6149-AD82-6013FFE7BC06}" destId="{BF523386-550C-E544-A9AC-B96B0EBAD235}" srcOrd="1" destOrd="0" presId="urn:microsoft.com/office/officeart/2005/8/layout/orgChart1"/>
    <dgm:cxn modelId="{69D365C6-ABDE-2B44-8141-20C2C7D9F5A8}" type="presParOf" srcId="{BDD4C7CE-896F-AC4D-9A07-1866946E95EC}" destId="{A876C8BA-F343-0F4C-B397-FCEA7C9843F5}" srcOrd="1" destOrd="0" presId="urn:microsoft.com/office/officeart/2005/8/layout/orgChart1"/>
    <dgm:cxn modelId="{CAAAA244-CB0A-2945-8CFC-CF9075C56872}" type="presParOf" srcId="{BDD4C7CE-896F-AC4D-9A07-1866946E95EC}" destId="{1EDDAAFE-3170-B548-8F14-E4F45AA22582}" srcOrd="2" destOrd="0" presId="urn:microsoft.com/office/officeart/2005/8/layout/orgChart1"/>
    <dgm:cxn modelId="{66D03FDF-BA5D-5E4F-B0B5-ECF3671AA966}" type="presParOf" srcId="{737EAEB6-DA15-1549-8226-7ED526E485AC}" destId="{1BD72CCE-D758-5847-B3E4-3C6265703262}" srcOrd="2" destOrd="0" presId="urn:microsoft.com/office/officeart/2005/8/layout/orgChart1"/>
  </dgm:cxnLst>
  <dgm:bg/>
  <dgm:whole/>
  <dgm:extLst>
    <a:ext uri="http://schemas.microsoft.com/office/drawing/2008/diagram">
      <dsp:dataModelExt xmlns:dsp="http://schemas.microsoft.com/office/drawing/2008/diagram" relId="rId1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D286D40-F571-384A-B25B-384A89E0F808}">
      <dsp:nvSpPr>
        <dsp:cNvPr id="0" name=""/>
        <dsp:cNvSpPr/>
      </dsp:nvSpPr>
      <dsp:spPr>
        <a:xfrm>
          <a:off x="2246142" y="605792"/>
          <a:ext cx="1138463" cy="432422"/>
        </a:xfrm>
        <a:custGeom>
          <a:avLst/>
          <a:gdLst/>
          <a:ahLst/>
          <a:cxnLst/>
          <a:rect l="0" t="0" r="0" b="0"/>
          <a:pathLst>
            <a:path>
              <a:moveTo>
                <a:pt x="0" y="0"/>
              </a:moveTo>
              <a:lnTo>
                <a:pt x="0" y="218803"/>
              </a:lnTo>
              <a:lnTo>
                <a:pt x="1138463" y="218803"/>
              </a:lnTo>
              <a:lnTo>
                <a:pt x="1138463" y="432422"/>
              </a:lnTo>
            </a:path>
          </a:pathLst>
        </a:custGeom>
        <a:noFill/>
        <a:ln w="22225" cap="flat" cmpd="sng" algn="ctr">
          <a:solidFill>
            <a:schemeClr val="accent1"/>
          </a:solidFill>
          <a:prstDash val="solid"/>
          <a:miter lim="800000"/>
          <a:headEnd type="none" w="med" len="med"/>
          <a:tailEnd type="arrow" w="med" len="med"/>
        </a:ln>
        <a:effectLst/>
        <a:scene3d>
          <a:camera prst="orthographicFront"/>
          <a:lightRig rig="flat" dir="t"/>
        </a:scene3d>
        <a:sp3d/>
      </dsp:spPr>
      <dsp:style>
        <a:lnRef idx="2">
          <a:schemeClr val="accent1"/>
        </a:lnRef>
        <a:fillRef idx="0">
          <a:schemeClr val="accent1"/>
        </a:fillRef>
        <a:effectRef idx="1">
          <a:schemeClr val="accent1"/>
        </a:effectRef>
        <a:fontRef idx="minor">
          <a:schemeClr val="tx1"/>
        </a:fontRef>
      </dsp:style>
    </dsp:sp>
    <dsp:sp modelId="{EEC88D5F-3692-6340-94BB-84CEFF1FF3F6}">
      <dsp:nvSpPr>
        <dsp:cNvPr id="0" name=""/>
        <dsp:cNvSpPr/>
      </dsp:nvSpPr>
      <dsp:spPr>
        <a:xfrm>
          <a:off x="1051031" y="605792"/>
          <a:ext cx="1195110" cy="437915"/>
        </a:xfrm>
        <a:custGeom>
          <a:avLst/>
          <a:gdLst/>
          <a:ahLst/>
          <a:cxnLst/>
          <a:rect l="0" t="0" r="0" b="0"/>
          <a:pathLst>
            <a:path>
              <a:moveTo>
                <a:pt x="1195110" y="0"/>
              </a:moveTo>
              <a:lnTo>
                <a:pt x="1195110" y="224296"/>
              </a:lnTo>
              <a:lnTo>
                <a:pt x="0" y="224296"/>
              </a:lnTo>
              <a:lnTo>
                <a:pt x="0" y="437915"/>
              </a:lnTo>
            </a:path>
          </a:pathLst>
        </a:custGeom>
        <a:noFill/>
        <a:ln w="22225" cap="flat" cmpd="sng" algn="ctr">
          <a:solidFill>
            <a:schemeClr val="accent1"/>
          </a:solidFill>
          <a:prstDash val="solid"/>
          <a:miter lim="800000"/>
          <a:headEnd type="none" w="med" len="med"/>
          <a:tailEnd type="arrow" w="med" len="med"/>
        </a:ln>
        <a:effectLst/>
        <a:scene3d>
          <a:camera prst="orthographicFront"/>
          <a:lightRig rig="flat" dir="t"/>
        </a:scene3d>
        <a:sp3d/>
      </dsp:spPr>
      <dsp:style>
        <a:lnRef idx="2">
          <a:schemeClr val="accent1"/>
        </a:lnRef>
        <a:fillRef idx="0">
          <a:schemeClr val="accent1"/>
        </a:fillRef>
        <a:effectRef idx="1">
          <a:schemeClr val="accent1"/>
        </a:effectRef>
        <a:fontRef idx="minor">
          <a:schemeClr val="tx1"/>
        </a:fontRef>
      </dsp:style>
    </dsp:sp>
    <dsp:sp modelId="{2F6ABBF6-81FC-7F4F-8CF2-487F3F8C8E32}">
      <dsp:nvSpPr>
        <dsp:cNvPr id="0" name=""/>
        <dsp:cNvSpPr/>
      </dsp:nvSpPr>
      <dsp:spPr>
        <a:xfrm>
          <a:off x="0" y="0"/>
          <a:ext cx="4492285" cy="605792"/>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b="1" kern="1200"/>
            <a:t>Did the staff member call to notify management of their absence on day 1?</a:t>
          </a:r>
          <a:endParaRPr lang="en-GB" sz="1800" kern="1200"/>
        </a:p>
      </dsp:txBody>
      <dsp:txXfrm>
        <a:off x="0" y="0"/>
        <a:ext cx="4492285" cy="605792"/>
      </dsp:txXfrm>
    </dsp:sp>
    <dsp:sp modelId="{74703CD0-F2D5-4E40-B62E-CBA8AB721528}">
      <dsp:nvSpPr>
        <dsp:cNvPr id="0" name=""/>
        <dsp:cNvSpPr/>
      </dsp:nvSpPr>
      <dsp:spPr>
        <a:xfrm>
          <a:off x="33798" y="1043708"/>
          <a:ext cx="2034466" cy="54111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en-GB" sz="1800" b="1" kern="1200"/>
            <a:t>Yes</a:t>
          </a:r>
        </a:p>
      </dsp:txBody>
      <dsp:txXfrm>
        <a:off x="33798" y="1043708"/>
        <a:ext cx="2034466" cy="541117"/>
      </dsp:txXfrm>
    </dsp:sp>
    <dsp:sp modelId="{5EC0D53F-8ACB-BA46-A369-73A16CAE0384}">
      <dsp:nvSpPr>
        <dsp:cNvPr id="0" name=""/>
        <dsp:cNvSpPr/>
      </dsp:nvSpPr>
      <dsp:spPr>
        <a:xfrm>
          <a:off x="2367372" y="1038215"/>
          <a:ext cx="2034466" cy="523274"/>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en-GB" sz="1800" b="1" kern="1200"/>
            <a:t>No</a:t>
          </a:r>
        </a:p>
      </dsp:txBody>
      <dsp:txXfrm>
        <a:off x="2367372" y="1038215"/>
        <a:ext cx="2034466" cy="523274"/>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C8E6DF-1DE3-A94A-AFE9-38ACBA7FCA5A}">
      <dsp:nvSpPr>
        <dsp:cNvPr id="0" name=""/>
        <dsp:cNvSpPr/>
      </dsp:nvSpPr>
      <dsp:spPr>
        <a:xfrm>
          <a:off x="2145578" y="608508"/>
          <a:ext cx="1134304" cy="311236"/>
        </a:xfrm>
        <a:custGeom>
          <a:avLst/>
          <a:gdLst/>
          <a:ahLst/>
          <a:cxnLst/>
          <a:rect l="0" t="0" r="0" b="0"/>
          <a:pathLst>
            <a:path>
              <a:moveTo>
                <a:pt x="0" y="0"/>
              </a:moveTo>
              <a:lnTo>
                <a:pt x="0" y="146232"/>
              </a:lnTo>
              <a:lnTo>
                <a:pt x="1134304" y="146232"/>
              </a:lnTo>
              <a:lnTo>
                <a:pt x="1134304" y="311236"/>
              </a:lnTo>
            </a:path>
          </a:pathLst>
        </a:custGeom>
        <a:noFill/>
        <a:ln w="22225" cap="flat" cmpd="sng" algn="ctr">
          <a:solidFill>
            <a:srgbClr val="D9C42C"/>
          </a:solidFill>
          <a:prstDash val="solid"/>
          <a:round/>
          <a:headEnd type="none" w="med" len="med"/>
          <a:tailEnd type="arrow" w="med" len="med"/>
        </a:ln>
        <a:effectLst/>
        <a:scene3d>
          <a:camera prst="orthographicFront"/>
          <a:lightRig rig="flat" dir="t"/>
        </a:scene3d>
        <a:sp3d/>
      </dsp:spPr>
      <dsp:style>
        <a:lnRef idx="0">
          <a:scrgbClr r="0" g="0" b="0"/>
        </a:lnRef>
        <a:fillRef idx="0">
          <a:scrgbClr r="0" g="0" b="0"/>
        </a:fillRef>
        <a:effectRef idx="0">
          <a:scrgbClr r="0" g="0" b="0"/>
        </a:effectRef>
        <a:fontRef idx="minor">
          <a:schemeClr val="tx1"/>
        </a:fontRef>
      </dsp:style>
    </dsp:sp>
    <dsp:sp modelId="{83FBB901-CCB2-7144-9DFD-9201F5EE92AA}">
      <dsp:nvSpPr>
        <dsp:cNvPr id="0" name=""/>
        <dsp:cNvSpPr/>
      </dsp:nvSpPr>
      <dsp:spPr>
        <a:xfrm>
          <a:off x="965222" y="608508"/>
          <a:ext cx="1180355" cy="310623"/>
        </a:xfrm>
        <a:custGeom>
          <a:avLst/>
          <a:gdLst/>
          <a:ahLst/>
          <a:cxnLst/>
          <a:rect l="0" t="0" r="0" b="0"/>
          <a:pathLst>
            <a:path>
              <a:moveTo>
                <a:pt x="1180355" y="0"/>
              </a:moveTo>
              <a:lnTo>
                <a:pt x="1180355" y="145619"/>
              </a:lnTo>
              <a:lnTo>
                <a:pt x="0" y="145619"/>
              </a:lnTo>
              <a:lnTo>
                <a:pt x="0" y="310623"/>
              </a:lnTo>
            </a:path>
          </a:pathLst>
        </a:custGeom>
        <a:noFill/>
        <a:ln w="22225" cap="flat" cmpd="sng" algn="ctr">
          <a:solidFill>
            <a:srgbClr val="D9C42C"/>
          </a:solidFill>
          <a:prstDash val="solid"/>
          <a:round/>
          <a:headEnd type="none" w="med" len="med"/>
          <a:tailEnd type="arrow" w="med" len="med"/>
        </a:ln>
        <a:effectLst/>
        <a:scene3d>
          <a:camera prst="orthographicFront"/>
          <a:lightRig rig="flat" dir="t"/>
        </a:scene3d>
        <a:sp3d/>
      </dsp:spPr>
      <dsp:style>
        <a:lnRef idx="0">
          <a:scrgbClr r="0" g="0" b="0"/>
        </a:lnRef>
        <a:fillRef idx="0">
          <a:scrgbClr r="0" g="0" b="0"/>
        </a:fillRef>
        <a:effectRef idx="0">
          <a:scrgbClr r="0" g="0" b="0"/>
        </a:effectRef>
        <a:fontRef idx="minor">
          <a:schemeClr val="tx1"/>
        </a:fontRef>
      </dsp:style>
    </dsp:sp>
    <dsp:sp modelId="{225A5B24-6B9C-B245-B63A-27D6E6AD142D}">
      <dsp:nvSpPr>
        <dsp:cNvPr id="0" name=""/>
        <dsp:cNvSpPr/>
      </dsp:nvSpPr>
      <dsp:spPr>
        <a:xfrm>
          <a:off x="0" y="25125"/>
          <a:ext cx="4291156" cy="583383"/>
        </a:xfrm>
        <a:prstGeom prst="rect">
          <a:avLst/>
        </a:prstGeom>
        <a:solidFill>
          <a:srgbClr val="D9C42C"/>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b="1" kern="1200"/>
            <a:t>Has another absence trigger occurred </a:t>
          </a:r>
        </a:p>
        <a:p>
          <a:pPr marL="0" lvl="0" indent="0" algn="ctr" defTabSz="800100">
            <a:lnSpc>
              <a:spcPct val="100000"/>
            </a:lnSpc>
            <a:spcBef>
              <a:spcPct val="0"/>
            </a:spcBef>
            <a:spcAft>
              <a:spcPts val="0"/>
            </a:spcAft>
            <a:buNone/>
          </a:pPr>
          <a:r>
            <a:rPr lang="en-GB" sz="1800" b="1" kern="1200"/>
            <a:t>within the outlined review period?</a:t>
          </a:r>
          <a:endParaRPr lang="en-GB" sz="1800" kern="1200"/>
        </a:p>
      </dsp:txBody>
      <dsp:txXfrm>
        <a:off x="0" y="25125"/>
        <a:ext cx="4291156" cy="583383"/>
      </dsp:txXfrm>
    </dsp:sp>
    <dsp:sp modelId="{B9C037AB-B78A-9640-978C-E6CCB2D45A9F}">
      <dsp:nvSpPr>
        <dsp:cNvPr id="0" name=""/>
        <dsp:cNvSpPr/>
      </dsp:nvSpPr>
      <dsp:spPr>
        <a:xfrm>
          <a:off x="4" y="919132"/>
          <a:ext cx="1930436" cy="528688"/>
        </a:xfrm>
        <a:prstGeom prst="rect">
          <a:avLst/>
        </a:prstGeom>
        <a:solidFill>
          <a:srgbClr val="D9C42C"/>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kern="1200"/>
            <a:t>Yes</a:t>
          </a:r>
        </a:p>
      </dsp:txBody>
      <dsp:txXfrm>
        <a:off x="4" y="919132"/>
        <a:ext cx="1930436" cy="528688"/>
      </dsp:txXfrm>
    </dsp:sp>
    <dsp:sp modelId="{E2E0CE84-8CE3-D047-9DD4-11E4710E27BE}">
      <dsp:nvSpPr>
        <dsp:cNvPr id="0" name=""/>
        <dsp:cNvSpPr/>
      </dsp:nvSpPr>
      <dsp:spPr>
        <a:xfrm>
          <a:off x="2265037" y="919745"/>
          <a:ext cx="2029690" cy="528075"/>
        </a:xfrm>
        <a:prstGeom prst="rect">
          <a:avLst/>
        </a:prstGeom>
        <a:solidFill>
          <a:srgbClr val="D9C42C"/>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kern="1200"/>
            <a:t>No</a:t>
          </a:r>
        </a:p>
      </dsp:txBody>
      <dsp:txXfrm>
        <a:off x="2265037" y="919745"/>
        <a:ext cx="2029690" cy="528075"/>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C8E6DF-1DE3-A94A-AFE9-38ACBA7FCA5A}">
      <dsp:nvSpPr>
        <dsp:cNvPr id="0" name=""/>
        <dsp:cNvSpPr/>
      </dsp:nvSpPr>
      <dsp:spPr>
        <a:xfrm>
          <a:off x="2130046" y="1116911"/>
          <a:ext cx="1126093" cy="304007"/>
        </a:xfrm>
        <a:custGeom>
          <a:avLst/>
          <a:gdLst/>
          <a:ahLst/>
          <a:cxnLst/>
          <a:rect l="0" t="0" r="0" b="0"/>
          <a:pathLst>
            <a:path>
              <a:moveTo>
                <a:pt x="0" y="0"/>
              </a:moveTo>
              <a:lnTo>
                <a:pt x="0" y="140197"/>
              </a:lnTo>
              <a:lnTo>
                <a:pt x="1126093" y="140197"/>
              </a:lnTo>
              <a:lnTo>
                <a:pt x="1126093" y="304007"/>
              </a:lnTo>
            </a:path>
          </a:pathLst>
        </a:custGeom>
        <a:noFill/>
        <a:ln w="22225" cap="flat" cmpd="sng" algn="ctr">
          <a:solidFill>
            <a:schemeClr val="accent2">
              <a:lumMod val="60000"/>
              <a:lumOff val="40000"/>
            </a:schemeClr>
          </a:solidFill>
          <a:prstDash val="solid"/>
          <a:round/>
          <a:headEnd type="none" w="med" len="med"/>
          <a:tailEnd type="arrow" w="med" len="med"/>
        </a:ln>
        <a:effectLst/>
        <a:scene3d>
          <a:camera prst="orthographicFront"/>
          <a:lightRig rig="flat" dir="t"/>
        </a:scene3d>
        <a:sp3d/>
      </dsp:spPr>
      <dsp:style>
        <a:lnRef idx="0">
          <a:scrgbClr r="0" g="0" b="0"/>
        </a:lnRef>
        <a:fillRef idx="0">
          <a:scrgbClr r="0" g="0" b="0"/>
        </a:fillRef>
        <a:effectRef idx="0">
          <a:scrgbClr r="0" g="0" b="0"/>
        </a:effectRef>
        <a:fontRef idx="minor">
          <a:schemeClr val="tx1"/>
        </a:fontRef>
      </dsp:style>
    </dsp:sp>
    <dsp:sp modelId="{83FBB901-CCB2-7144-9DFD-9201F5EE92AA}">
      <dsp:nvSpPr>
        <dsp:cNvPr id="0" name=""/>
        <dsp:cNvSpPr/>
      </dsp:nvSpPr>
      <dsp:spPr>
        <a:xfrm>
          <a:off x="961792" y="1116911"/>
          <a:ext cx="1168254" cy="303819"/>
        </a:xfrm>
        <a:custGeom>
          <a:avLst/>
          <a:gdLst/>
          <a:ahLst/>
          <a:cxnLst/>
          <a:rect l="0" t="0" r="0" b="0"/>
          <a:pathLst>
            <a:path>
              <a:moveTo>
                <a:pt x="1168254" y="0"/>
              </a:moveTo>
              <a:lnTo>
                <a:pt x="1168254" y="140010"/>
              </a:lnTo>
              <a:lnTo>
                <a:pt x="0" y="140010"/>
              </a:lnTo>
              <a:lnTo>
                <a:pt x="0" y="303819"/>
              </a:lnTo>
            </a:path>
          </a:pathLst>
        </a:custGeom>
        <a:noFill/>
        <a:ln w="22225" cap="flat" cmpd="sng" algn="ctr">
          <a:solidFill>
            <a:schemeClr val="accent2">
              <a:lumMod val="60000"/>
              <a:lumOff val="40000"/>
            </a:schemeClr>
          </a:solidFill>
          <a:prstDash val="solid"/>
          <a:round/>
          <a:headEnd type="none" w="med" len="med"/>
          <a:tailEnd type="arrow" w="med" len="med"/>
        </a:ln>
        <a:effectLst/>
        <a:scene3d>
          <a:camera prst="orthographicFront"/>
          <a:lightRig rig="flat" dir="t"/>
        </a:scene3d>
        <a:sp3d/>
      </dsp:spPr>
      <dsp:style>
        <a:lnRef idx="0">
          <a:scrgbClr r="0" g="0" b="0"/>
        </a:lnRef>
        <a:fillRef idx="0">
          <a:scrgbClr r="0" g="0" b="0"/>
        </a:fillRef>
        <a:effectRef idx="0">
          <a:scrgbClr r="0" g="0" b="0"/>
        </a:effectRef>
        <a:fontRef idx="minor">
          <a:schemeClr val="tx1"/>
        </a:fontRef>
      </dsp:style>
    </dsp:sp>
    <dsp:sp modelId="{225A5B24-6B9C-B245-B63A-27D6E6AD142D}">
      <dsp:nvSpPr>
        <dsp:cNvPr id="0" name=""/>
        <dsp:cNvSpPr/>
      </dsp:nvSpPr>
      <dsp:spPr>
        <a:xfrm>
          <a:off x="0" y="298191"/>
          <a:ext cx="4260093" cy="818720"/>
        </a:xfrm>
        <a:prstGeom prst="rect">
          <a:avLst/>
        </a:prstGeom>
        <a:solidFill>
          <a:schemeClr val="accent2">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b="1" kern="1200"/>
            <a:t>Have the Managing Attendance policy and procedures been exhausted?</a:t>
          </a:r>
          <a:endParaRPr lang="en-GB" sz="1800" kern="1200"/>
        </a:p>
      </dsp:txBody>
      <dsp:txXfrm>
        <a:off x="0" y="298191"/>
        <a:ext cx="4260093" cy="818720"/>
      </dsp:txXfrm>
    </dsp:sp>
    <dsp:sp modelId="{B9C037AB-B78A-9640-978C-E6CCB2D45A9F}">
      <dsp:nvSpPr>
        <dsp:cNvPr id="0" name=""/>
        <dsp:cNvSpPr/>
      </dsp:nvSpPr>
      <dsp:spPr>
        <a:xfrm>
          <a:off x="3561" y="1420731"/>
          <a:ext cx="1916462" cy="524861"/>
        </a:xfrm>
        <a:prstGeom prst="rect">
          <a:avLst/>
        </a:prstGeom>
        <a:solidFill>
          <a:schemeClr val="accent2">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kern="1200"/>
            <a:t>Yes</a:t>
          </a:r>
        </a:p>
      </dsp:txBody>
      <dsp:txXfrm>
        <a:off x="3561" y="1420731"/>
        <a:ext cx="1916462" cy="524861"/>
      </dsp:txXfrm>
    </dsp:sp>
    <dsp:sp modelId="{E2E0CE84-8CE3-D047-9DD4-11E4710E27BE}">
      <dsp:nvSpPr>
        <dsp:cNvPr id="0" name=""/>
        <dsp:cNvSpPr/>
      </dsp:nvSpPr>
      <dsp:spPr>
        <a:xfrm>
          <a:off x="2248641" y="1420919"/>
          <a:ext cx="2014997" cy="524252"/>
        </a:xfrm>
        <a:prstGeom prst="rect">
          <a:avLst/>
        </a:prstGeom>
        <a:solidFill>
          <a:schemeClr val="accent2">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kern="1200"/>
            <a:t>No</a:t>
          </a:r>
        </a:p>
      </dsp:txBody>
      <dsp:txXfrm>
        <a:off x="2248641" y="1420919"/>
        <a:ext cx="2014997" cy="52425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69A559-82C3-5746-9C8E-9B0E888E15A6}">
      <dsp:nvSpPr>
        <dsp:cNvPr id="0" name=""/>
        <dsp:cNvSpPr/>
      </dsp:nvSpPr>
      <dsp:spPr>
        <a:xfrm>
          <a:off x="2249170" y="739645"/>
          <a:ext cx="1210347" cy="323215"/>
        </a:xfrm>
        <a:custGeom>
          <a:avLst/>
          <a:gdLst/>
          <a:ahLst/>
          <a:cxnLst/>
          <a:rect l="0" t="0" r="0" b="0"/>
          <a:pathLst>
            <a:path>
              <a:moveTo>
                <a:pt x="0" y="0"/>
              </a:moveTo>
              <a:lnTo>
                <a:pt x="0" y="111614"/>
              </a:lnTo>
              <a:lnTo>
                <a:pt x="1210347" y="111614"/>
              </a:lnTo>
              <a:lnTo>
                <a:pt x="1210347" y="323215"/>
              </a:lnTo>
            </a:path>
          </a:pathLst>
        </a:custGeom>
        <a:noFill/>
        <a:ln w="22225" cap="flat" cmpd="sng" algn="ctr">
          <a:solidFill>
            <a:schemeClr val="accent5"/>
          </a:solidFill>
          <a:prstDash val="solid"/>
          <a:round/>
          <a:headEnd type="none" w="med" len="med"/>
          <a:tailEnd type="arrow" w="med" len="med"/>
        </a:ln>
        <a:effectLst/>
        <a:scene3d>
          <a:camera prst="orthographicFront"/>
          <a:lightRig rig="flat" dir="t"/>
        </a:scene3d>
        <a:sp3d/>
      </dsp:spPr>
      <dsp:style>
        <a:lnRef idx="0">
          <a:scrgbClr r="0" g="0" b="0"/>
        </a:lnRef>
        <a:fillRef idx="0">
          <a:scrgbClr r="0" g="0" b="0"/>
        </a:fillRef>
        <a:effectRef idx="0">
          <a:scrgbClr r="0" g="0" b="0"/>
        </a:effectRef>
        <a:fontRef idx="minor">
          <a:schemeClr val="tx1"/>
        </a:fontRef>
      </dsp:style>
    </dsp:sp>
    <dsp:sp modelId="{7C8026F7-84A9-3D43-99B1-43FF917814E3}">
      <dsp:nvSpPr>
        <dsp:cNvPr id="0" name=""/>
        <dsp:cNvSpPr/>
      </dsp:nvSpPr>
      <dsp:spPr>
        <a:xfrm>
          <a:off x="998326" y="739645"/>
          <a:ext cx="1250843" cy="326822"/>
        </a:xfrm>
        <a:custGeom>
          <a:avLst/>
          <a:gdLst/>
          <a:ahLst/>
          <a:cxnLst/>
          <a:rect l="0" t="0" r="0" b="0"/>
          <a:pathLst>
            <a:path>
              <a:moveTo>
                <a:pt x="1250843" y="0"/>
              </a:moveTo>
              <a:lnTo>
                <a:pt x="1250843" y="115221"/>
              </a:lnTo>
              <a:lnTo>
                <a:pt x="0" y="115221"/>
              </a:lnTo>
              <a:lnTo>
                <a:pt x="0" y="326822"/>
              </a:lnTo>
            </a:path>
          </a:pathLst>
        </a:custGeom>
        <a:noFill/>
        <a:ln w="22225" cap="flat" cmpd="sng" algn="ctr">
          <a:solidFill>
            <a:schemeClr val="accent5"/>
          </a:solidFill>
          <a:prstDash val="solid"/>
          <a:round/>
          <a:headEnd type="none" w="med" len="med"/>
          <a:tailEnd type="arrow" w="med" len="med"/>
        </a:ln>
        <a:effectLst/>
        <a:scene3d>
          <a:camera prst="orthographicFront"/>
          <a:lightRig rig="flat" dir="t"/>
        </a:scene3d>
        <a:sp3d/>
      </dsp:spPr>
      <dsp:style>
        <a:lnRef idx="0">
          <a:scrgbClr r="0" g="0" b="0"/>
        </a:lnRef>
        <a:fillRef idx="0">
          <a:scrgbClr r="0" g="0" b="0"/>
        </a:fillRef>
        <a:effectRef idx="0">
          <a:scrgbClr r="0" g="0" b="0"/>
        </a:effectRef>
        <a:fontRef idx="minor">
          <a:schemeClr val="tx1"/>
        </a:fontRef>
      </dsp:style>
    </dsp:sp>
    <dsp:sp modelId="{2F6ABBF6-81FC-7F4F-8CF2-487F3F8C8E32}">
      <dsp:nvSpPr>
        <dsp:cNvPr id="0" name=""/>
        <dsp:cNvSpPr/>
      </dsp:nvSpPr>
      <dsp:spPr>
        <a:xfrm>
          <a:off x="2" y="106081"/>
          <a:ext cx="4498334" cy="633563"/>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b="1" kern="1200"/>
            <a:t>Is the absence connected to </a:t>
          </a:r>
        </a:p>
        <a:p>
          <a:pPr marL="0" lvl="0" indent="0" algn="ctr" defTabSz="800100">
            <a:lnSpc>
              <a:spcPct val="100000"/>
            </a:lnSpc>
            <a:spcBef>
              <a:spcPct val="0"/>
            </a:spcBef>
            <a:spcAft>
              <a:spcPts val="0"/>
            </a:spcAft>
            <a:buNone/>
          </a:pPr>
          <a:r>
            <a:rPr lang="en-GB" sz="1800" b="1" kern="1200"/>
            <a:t>Work Related Stress (WRS)?</a:t>
          </a:r>
          <a:endParaRPr lang="en-GB" sz="1800" kern="1200"/>
        </a:p>
      </dsp:txBody>
      <dsp:txXfrm>
        <a:off x="2" y="106081"/>
        <a:ext cx="4498334" cy="633563"/>
      </dsp:txXfrm>
    </dsp:sp>
    <dsp:sp modelId="{56B5F85F-35BF-6E43-87FB-3A1109800F4A}">
      <dsp:nvSpPr>
        <dsp:cNvPr id="0" name=""/>
        <dsp:cNvSpPr/>
      </dsp:nvSpPr>
      <dsp:spPr>
        <a:xfrm>
          <a:off x="2" y="1066468"/>
          <a:ext cx="1996646" cy="526584"/>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kern="1200"/>
            <a:t>Yes</a:t>
          </a:r>
        </a:p>
      </dsp:txBody>
      <dsp:txXfrm>
        <a:off x="2" y="1066468"/>
        <a:ext cx="1996646" cy="526584"/>
      </dsp:txXfrm>
    </dsp:sp>
    <dsp:sp modelId="{98D79338-BEE6-3F41-B072-8BFE3F82943B}">
      <dsp:nvSpPr>
        <dsp:cNvPr id="0" name=""/>
        <dsp:cNvSpPr/>
      </dsp:nvSpPr>
      <dsp:spPr>
        <a:xfrm>
          <a:off x="2420697" y="1062860"/>
          <a:ext cx="2077639" cy="533788"/>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kern="1200"/>
            <a:t>No</a:t>
          </a:r>
        </a:p>
      </dsp:txBody>
      <dsp:txXfrm>
        <a:off x="2420697" y="1062860"/>
        <a:ext cx="2077639" cy="53378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4E7844-3B29-FF4B-9AF1-8D42C65107C2}">
      <dsp:nvSpPr>
        <dsp:cNvPr id="0" name=""/>
        <dsp:cNvSpPr/>
      </dsp:nvSpPr>
      <dsp:spPr>
        <a:xfrm>
          <a:off x="2176145" y="1006666"/>
          <a:ext cx="1180068" cy="334883"/>
        </a:xfrm>
        <a:custGeom>
          <a:avLst/>
          <a:gdLst/>
          <a:ahLst/>
          <a:cxnLst/>
          <a:rect l="0" t="0" r="0" b="0"/>
          <a:pathLst>
            <a:path>
              <a:moveTo>
                <a:pt x="0" y="0"/>
              </a:moveTo>
              <a:lnTo>
                <a:pt x="0" y="162229"/>
              </a:lnTo>
              <a:lnTo>
                <a:pt x="1180068" y="162229"/>
              </a:lnTo>
              <a:lnTo>
                <a:pt x="1180068" y="334883"/>
              </a:lnTo>
            </a:path>
          </a:pathLst>
        </a:custGeom>
        <a:noFill/>
        <a:ln w="22225" cap="flat" cmpd="sng" algn="ctr">
          <a:solidFill>
            <a:schemeClr val="accent6"/>
          </a:solidFill>
          <a:prstDash val="solid"/>
          <a:round/>
          <a:headEnd type="none" w="med" len="med"/>
          <a:tailEnd type="arrow" w="med" len="med"/>
        </a:ln>
        <a:effectLst/>
        <a:scene3d>
          <a:camera prst="orthographicFront"/>
          <a:lightRig rig="flat" dir="t"/>
        </a:scene3d>
        <a:sp3d/>
      </dsp:spPr>
      <dsp:style>
        <a:lnRef idx="0">
          <a:scrgbClr r="0" g="0" b="0"/>
        </a:lnRef>
        <a:fillRef idx="0">
          <a:scrgbClr r="0" g="0" b="0"/>
        </a:fillRef>
        <a:effectRef idx="0">
          <a:scrgbClr r="0" g="0" b="0"/>
        </a:effectRef>
        <a:fontRef idx="minor">
          <a:schemeClr val="tx1"/>
        </a:fontRef>
      </dsp:style>
    </dsp:sp>
    <dsp:sp modelId="{14CC87BD-7B8A-AF42-8893-8F90534DAD4A}">
      <dsp:nvSpPr>
        <dsp:cNvPr id="0" name=""/>
        <dsp:cNvSpPr/>
      </dsp:nvSpPr>
      <dsp:spPr>
        <a:xfrm>
          <a:off x="996076" y="1006666"/>
          <a:ext cx="1180068" cy="334875"/>
        </a:xfrm>
        <a:custGeom>
          <a:avLst/>
          <a:gdLst/>
          <a:ahLst/>
          <a:cxnLst/>
          <a:rect l="0" t="0" r="0" b="0"/>
          <a:pathLst>
            <a:path>
              <a:moveTo>
                <a:pt x="1180068" y="0"/>
              </a:moveTo>
              <a:lnTo>
                <a:pt x="1180068" y="162221"/>
              </a:lnTo>
              <a:lnTo>
                <a:pt x="0" y="162221"/>
              </a:lnTo>
              <a:lnTo>
                <a:pt x="0" y="334875"/>
              </a:lnTo>
            </a:path>
          </a:pathLst>
        </a:custGeom>
        <a:noFill/>
        <a:ln w="22225" cap="flat" cmpd="sng" algn="ctr">
          <a:solidFill>
            <a:schemeClr val="accent6"/>
          </a:solidFill>
          <a:prstDash val="solid"/>
          <a:round/>
          <a:headEnd type="none" w="med" len="med"/>
          <a:tailEnd type="arrow" w="med" len="med"/>
        </a:ln>
        <a:effectLst/>
        <a:scene3d>
          <a:camera prst="orthographicFront"/>
          <a:lightRig rig="flat" dir="t"/>
        </a:scene3d>
        <a:sp3d/>
      </dsp:spPr>
      <dsp:style>
        <a:lnRef idx="0">
          <a:scrgbClr r="0" g="0" b="0"/>
        </a:lnRef>
        <a:fillRef idx="0">
          <a:scrgbClr r="0" g="0" b="0"/>
        </a:fillRef>
        <a:effectRef idx="0">
          <a:scrgbClr r="0" g="0" b="0"/>
        </a:effectRef>
        <a:fontRef idx="minor">
          <a:schemeClr val="tx1"/>
        </a:fontRef>
      </dsp:style>
    </dsp:sp>
    <dsp:sp modelId="{225A5B24-6B9C-B245-B63A-27D6E6AD142D}">
      <dsp:nvSpPr>
        <dsp:cNvPr id="0" name=""/>
        <dsp:cNvSpPr/>
      </dsp:nvSpPr>
      <dsp:spPr>
        <a:xfrm>
          <a:off x="3436" y="340903"/>
          <a:ext cx="4345417" cy="665763"/>
        </a:xfrm>
        <a:prstGeom prst="rect">
          <a:avLst/>
        </a:prstGeom>
        <a:gradFill rotWithShape="0">
          <a:gsLst>
            <a:gs pos="0">
              <a:schemeClr val="accent6">
                <a:shade val="60000"/>
                <a:hueOff val="0"/>
                <a:satOff val="0"/>
                <a:lumOff val="0"/>
                <a:alphaOff val="0"/>
                <a:satMod val="103000"/>
                <a:lumMod val="102000"/>
                <a:tint val="94000"/>
              </a:schemeClr>
            </a:gs>
            <a:gs pos="50000">
              <a:schemeClr val="accent6">
                <a:shade val="60000"/>
                <a:hueOff val="0"/>
                <a:satOff val="0"/>
                <a:lumOff val="0"/>
                <a:alphaOff val="0"/>
                <a:satMod val="110000"/>
                <a:lumMod val="100000"/>
                <a:shade val="100000"/>
              </a:schemeClr>
            </a:gs>
            <a:gs pos="100000">
              <a:schemeClr val="accent6">
                <a:shade val="60000"/>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b="1" kern="1200"/>
            <a:t>Is the absence likely to be 7 consecutive </a:t>
          </a:r>
        </a:p>
        <a:p>
          <a:pPr marL="0" lvl="0" indent="0" algn="ctr" defTabSz="800100">
            <a:lnSpc>
              <a:spcPct val="100000"/>
            </a:lnSpc>
            <a:spcBef>
              <a:spcPct val="0"/>
            </a:spcBef>
            <a:spcAft>
              <a:spcPts val="0"/>
            </a:spcAft>
            <a:buNone/>
          </a:pPr>
          <a:r>
            <a:rPr lang="en-GB" sz="1800" b="1" kern="1200"/>
            <a:t>days or less?</a:t>
          </a:r>
          <a:endParaRPr lang="en-GB" sz="1800" kern="1200"/>
        </a:p>
      </dsp:txBody>
      <dsp:txXfrm>
        <a:off x="3436" y="340903"/>
        <a:ext cx="4345417" cy="665763"/>
      </dsp:txXfrm>
    </dsp:sp>
    <dsp:sp modelId="{A9E0ACC9-021E-C34D-A785-F9EB0D973973}">
      <dsp:nvSpPr>
        <dsp:cNvPr id="0" name=""/>
        <dsp:cNvSpPr/>
      </dsp:nvSpPr>
      <dsp:spPr>
        <a:xfrm>
          <a:off x="0" y="1341542"/>
          <a:ext cx="1992153" cy="480522"/>
        </a:xfrm>
        <a:prstGeom prst="rect">
          <a:avLst/>
        </a:prstGeom>
        <a:gradFill rotWithShape="0">
          <a:gsLst>
            <a:gs pos="0">
              <a:schemeClr val="accent6">
                <a:shade val="80000"/>
                <a:hueOff val="0"/>
                <a:satOff val="0"/>
                <a:lumOff val="0"/>
                <a:alphaOff val="0"/>
                <a:satMod val="103000"/>
                <a:lumMod val="102000"/>
                <a:tint val="94000"/>
              </a:schemeClr>
            </a:gs>
            <a:gs pos="50000">
              <a:schemeClr val="accent6">
                <a:shade val="80000"/>
                <a:hueOff val="0"/>
                <a:satOff val="0"/>
                <a:lumOff val="0"/>
                <a:alphaOff val="0"/>
                <a:satMod val="110000"/>
                <a:lumMod val="100000"/>
                <a:shade val="100000"/>
              </a:schemeClr>
            </a:gs>
            <a:gs pos="100000">
              <a:schemeClr val="accent6">
                <a:shade val="80000"/>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kern="1200"/>
            <a:t>Yes</a:t>
          </a:r>
        </a:p>
      </dsp:txBody>
      <dsp:txXfrm>
        <a:off x="0" y="1341542"/>
        <a:ext cx="1992153" cy="480522"/>
      </dsp:txXfrm>
    </dsp:sp>
    <dsp:sp modelId="{30F75CC6-CE21-B642-B2C6-293987C1C4B2}">
      <dsp:nvSpPr>
        <dsp:cNvPr id="0" name=""/>
        <dsp:cNvSpPr/>
      </dsp:nvSpPr>
      <dsp:spPr>
        <a:xfrm>
          <a:off x="2360136" y="1341550"/>
          <a:ext cx="1992153" cy="480522"/>
        </a:xfrm>
        <a:prstGeom prst="rect">
          <a:avLst/>
        </a:prstGeom>
        <a:gradFill rotWithShape="0">
          <a:gsLst>
            <a:gs pos="0">
              <a:schemeClr val="accent6">
                <a:shade val="80000"/>
                <a:hueOff val="0"/>
                <a:satOff val="0"/>
                <a:lumOff val="0"/>
                <a:alphaOff val="0"/>
                <a:satMod val="103000"/>
                <a:lumMod val="102000"/>
                <a:tint val="94000"/>
              </a:schemeClr>
            </a:gs>
            <a:gs pos="50000">
              <a:schemeClr val="accent6">
                <a:shade val="80000"/>
                <a:hueOff val="0"/>
                <a:satOff val="0"/>
                <a:lumOff val="0"/>
                <a:alphaOff val="0"/>
                <a:satMod val="110000"/>
                <a:lumMod val="100000"/>
                <a:shade val="100000"/>
              </a:schemeClr>
            </a:gs>
            <a:gs pos="100000">
              <a:schemeClr val="accent6">
                <a:shade val="80000"/>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kern="1200"/>
            <a:t>No</a:t>
          </a:r>
        </a:p>
      </dsp:txBody>
      <dsp:txXfrm>
        <a:off x="2360136" y="1341550"/>
        <a:ext cx="1992153" cy="48052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CE6DB3-A441-AB4C-8D02-413FAA1393FF}">
      <dsp:nvSpPr>
        <dsp:cNvPr id="0" name=""/>
        <dsp:cNvSpPr/>
      </dsp:nvSpPr>
      <dsp:spPr>
        <a:xfrm>
          <a:off x="2149072" y="603348"/>
          <a:ext cx="1164876" cy="247854"/>
        </a:xfrm>
        <a:custGeom>
          <a:avLst/>
          <a:gdLst/>
          <a:ahLst/>
          <a:cxnLst/>
          <a:rect l="0" t="0" r="0" b="0"/>
          <a:pathLst>
            <a:path>
              <a:moveTo>
                <a:pt x="0" y="0"/>
              </a:moveTo>
              <a:lnTo>
                <a:pt x="0" y="120175"/>
              </a:lnTo>
              <a:lnTo>
                <a:pt x="1164876" y="120175"/>
              </a:lnTo>
              <a:lnTo>
                <a:pt x="1164876" y="247854"/>
              </a:lnTo>
            </a:path>
          </a:pathLst>
        </a:custGeom>
        <a:noFill/>
        <a:ln w="22225" cap="flat" cmpd="sng" algn="ctr">
          <a:solidFill>
            <a:srgbClr val="00B050"/>
          </a:solidFill>
          <a:prstDash val="solid"/>
          <a:round/>
          <a:headEnd type="none" w="med" len="med"/>
          <a:tailEnd type="arrow" w="med" len="med"/>
        </a:ln>
        <a:effectLst/>
        <a:scene3d>
          <a:camera prst="orthographicFront"/>
          <a:lightRig rig="flat" dir="t"/>
        </a:scene3d>
        <a:sp3d/>
      </dsp:spPr>
      <dsp:style>
        <a:lnRef idx="0">
          <a:scrgbClr r="0" g="0" b="0"/>
        </a:lnRef>
        <a:fillRef idx="0">
          <a:scrgbClr r="0" g="0" b="0"/>
        </a:fillRef>
        <a:effectRef idx="0">
          <a:scrgbClr r="0" g="0" b="0"/>
        </a:effectRef>
        <a:fontRef idx="minor">
          <a:schemeClr val="tx1"/>
        </a:fontRef>
      </dsp:style>
    </dsp:sp>
    <dsp:sp modelId="{332CD5EB-179B-2F4A-B2B2-891628C3DAC5}">
      <dsp:nvSpPr>
        <dsp:cNvPr id="0" name=""/>
        <dsp:cNvSpPr/>
      </dsp:nvSpPr>
      <dsp:spPr>
        <a:xfrm>
          <a:off x="1038793" y="603348"/>
          <a:ext cx="1110278" cy="247854"/>
        </a:xfrm>
        <a:custGeom>
          <a:avLst/>
          <a:gdLst/>
          <a:ahLst/>
          <a:cxnLst/>
          <a:rect l="0" t="0" r="0" b="0"/>
          <a:pathLst>
            <a:path>
              <a:moveTo>
                <a:pt x="1110278" y="0"/>
              </a:moveTo>
              <a:lnTo>
                <a:pt x="1110278" y="120175"/>
              </a:lnTo>
              <a:lnTo>
                <a:pt x="0" y="120175"/>
              </a:lnTo>
              <a:lnTo>
                <a:pt x="0" y="247854"/>
              </a:lnTo>
            </a:path>
          </a:pathLst>
        </a:custGeom>
        <a:noFill/>
        <a:ln w="22225" cap="flat" cmpd="sng" algn="ctr">
          <a:solidFill>
            <a:srgbClr val="00B050"/>
          </a:solidFill>
          <a:prstDash val="solid"/>
          <a:round/>
          <a:headEnd type="none" w="med" len="med"/>
          <a:tailEnd type="arrow" w="med" len="med"/>
        </a:ln>
        <a:effectLst/>
        <a:scene3d>
          <a:camera prst="orthographicFront"/>
          <a:lightRig rig="flat" dir="t"/>
        </a:scene3d>
        <a:sp3d/>
      </dsp:spPr>
      <dsp:style>
        <a:lnRef idx="0">
          <a:scrgbClr r="0" g="0" b="0"/>
        </a:lnRef>
        <a:fillRef idx="0">
          <a:scrgbClr r="0" g="0" b="0"/>
        </a:fillRef>
        <a:effectRef idx="0">
          <a:scrgbClr r="0" g="0" b="0"/>
        </a:effectRef>
        <a:fontRef idx="minor">
          <a:schemeClr val="tx1"/>
        </a:fontRef>
      </dsp:style>
    </dsp:sp>
    <dsp:sp modelId="{225A5B24-6B9C-B245-B63A-27D6E6AD142D}">
      <dsp:nvSpPr>
        <dsp:cNvPr id="0" name=""/>
        <dsp:cNvSpPr/>
      </dsp:nvSpPr>
      <dsp:spPr>
        <a:xfrm>
          <a:off x="56350" y="12398"/>
          <a:ext cx="4185442" cy="590950"/>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b="1" kern="1200"/>
            <a:t>Is the absence likely to be long term?</a:t>
          </a:r>
          <a:endParaRPr lang="en-GB" sz="1800" kern="1200"/>
        </a:p>
        <a:p>
          <a:pPr marL="0" lvl="0" indent="0" algn="ctr" defTabSz="800100">
            <a:lnSpc>
              <a:spcPct val="100000"/>
            </a:lnSpc>
            <a:spcBef>
              <a:spcPct val="0"/>
            </a:spcBef>
            <a:spcAft>
              <a:spcPts val="0"/>
            </a:spcAft>
            <a:buNone/>
          </a:pPr>
          <a:r>
            <a:rPr lang="en-GB" sz="1800" b="1" kern="1200"/>
            <a:t>i.e. 4 weeks or more</a:t>
          </a:r>
          <a:endParaRPr lang="en-GB" sz="1800" kern="1200"/>
        </a:p>
      </dsp:txBody>
      <dsp:txXfrm>
        <a:off x="56350" y="12398"/>
        <a:ext cx="4185442" cy="590950"/>
      </dsp:txXfrm>
    </dsp:sp>
    <dsp:sp modelId="{636D2EE1-95C1-A848-8C8C-6C3E7F4EB210}">
      <dsp:nvSpPr>
        <dsp:cNvPr id="0" name=""/>
        <dsp:cNvSpPr/>
      </dsp:nvSpPr>
      <dsp:spPr>
        <a:xfrm>
          <a:off x="1437" y="851202"/>
          <a:ext cx="2074712" cy="541313"/>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kern="1200"/>
            <a:t>Yes</a:t>
          </a:r>
        </a:p>
      </dsp:txBody>
      <dsp:txXfrm>
        <a:off x="1437" y="851202"/>
        <a:ext cx="2074712" cy="541313"/>
      </dsp:txXfrm>
    </dsp:sp>
    <dsp:sp modelId="{2C2073D0-270A-FC47-9986-C7519C82551D}">
      <dsp:nvSpPr>
        <dsp:cNvPr id="0" name=""/>
        <dsp:cNvSpPr/>
      </dsp:nvSpPr>
      <dsp:spPr>
        <a:xfrm>
          <a:off x="2331506" y="851202"/>
          <a:ext cx="1964885" cy="541313"/>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kern="1200"/>
            <a:t>No</a:t>
          </a:r>
        </a:p>
      </dsp:txBody>
      <dsp:txXfrm>
        <a:off x="2331506" y="851202"/>
        <a:ext cx="1964885" cy="541313"/>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A827C5-30D1-014E-929E-DB272E2BA6FD}">
      <dsp:nvSpPr>
        <dsp:cNvPr id="0" name=""/>
        <dsp:cNvSpPr/>
      </dsp:nvSpPr>
      <dsp:spPr>
        <a:xfrm>
          <a:off x="2149157" y="932200"/>
          <a:ext cx="1180328" cy="416635"/>
        </a:xfrm>
        <a:custGeom>
          <a:avLst/>
          <a:gdLst/>
          <a:ahLst/>
          <a:cxnLst/>
          <a:rect l="0" t="0" r="0" b="0"/>
          <a:pathLst>
            <a:path>
              <a:moveTo>
                <a:pt x="0" y="0"/>
              </a:moveTo>
              <a:lnTo>
                <a:pt x="0" y="251631"/>
              </a:lnTo>
              <a:lnTo>
                <a:pt x="1180328" y="251631"/>
              </a:lnTo>
              <a:lnTo>
                <a:pt x="1180328" y="416635"/>
              </a:lnTo>
            </a:path>
          </a:pathLst>
        </a:custGeom>
        <a:noFill/>
        <a:ln w="22225" cap="flat" cmpd="sng" algn="ctr">
          <a:solidFill>
            <a:schemeClr val="accent6"/>
          </a:solidFill>
          <a:prstDash val="solid"/>
          <a:round/>
          <a:headEnd type="none" w="med" len="med"/>
          <a:tailEnd type="arrow" w="med" len="med"/>
        </a:ln>
        <a:effectLst/>
        <a:scene3d>
          <a:camera prst="orthographicFront"/>
          <a:lightRig rig="flat" dir="t"/>
        </a:scene3d>
        <a:sp3d/>
      </dsp:spPr>
      <dsp:style>
        <a:lnRef idx="0">
          <a:scrgbClr r="0" g="0" b="0"/>
        </a:lnRef>
        <a:fillRef idx="0">
          <a:scrgbClr r="0" g="0" b="0"/>
        </a:fillRef>
        <a:effectRef idx="0">
          <a:scrgbClr r="0" g="0" b="0"/>
        </a:effectRef>
        <a:fontRef idx="minor">
          <a:schemeClr val="tx1"/>
        </a:fontRef>
      </dsp:style>
    </dsp:sp>
    <dsp:sp modelId="{98405D5D-A9DB-384D-8B67-17C0CF13F283}">
      <dsp:nvSpPr>
        <dsp:cNvPr id="0" name=""/>
        <dsp:cNvSpPr/>
      </dsp:nvSpPr>
      <dsp:spPr>
        <a:xfrm>
          <a:off x="994931" y="932200"/>
          <a:ext cx="1154226" cy="415322"/>
        </a:xfrm>
        <a:custGeom>
          <a:avLst/>
          <a:gdLst/>
          <a:ahLst/>
          <a:cxnLst/>
          <a:rect l="0" t="0" r="0" b="0"/>
          <a:pathLst>
            <a:path>
              <a:moveTo>
                <a:pt x="1154226" y="0"/>
              </a:moveTo>
              <a:lnTo>
                <a:pt x="1154226" y="250318"/>
              </a:lnTo>
              <a:lnTo>
                <a:pt x="0" y="250318"/>
              </a:lnTo>
              <a:lnTo>
                <a:pt x="0" y="415322"/>
              </a:lnTo>
            </a:path>
          </a:pathLst>
        </a:custGeom>
        <a:noFill/>
        <a:ln w="22225" cap="flat" cmpd="sng" algn="ctr">
          <a:solidFill>
            <a:schemeClr val="accent6"/>
          </a:solidFill>
          <a:prstDash val="solid"/>
          <a:round/>
          <a:headEnd type="none" w="med" len="med"/>
          <a:tailEnd type="arrow" w="med" len="med"/>
        </a:ln>
        <a:effectLst/>
        <a:scene3d>
          <a:camera prst="orthographicFront"/>
          <a:lightRig rig="flat" dir="t"/>
        </a:scene3d>
        <a:sp3d/>
      </dsp:spPr>
      <dsp:style>
        <a:lnRef idx="0">
          <a:scrgbClr r="0" g="0" b="0"/>
        </a:lnRef>
        <a:fillRef idx="0">
          <a:scrgbClr r="0" g="0" b="0"/>
        </a:fillRef>
        <a:effectRef idx="0">
          <a:scrgbClr r="0" g="0" b="0"/>
        </a:effectRef>
        <a:fontRef idx="minor">
          <a:schemeClr val="tx1"/>
        </a:fontRef>
      </dsp:style>
    </dsp:sp>
    <dsp:sp modelId="{225A5B24-6B9C-B245-B63A-27D6E6AD142D}">
      <dsp:nvSpPr>
        <dsp:cNvPr id="0" name=""/>
        <dsp:cNvSpPr/>
      </dsp:nvSpPr>
      <dsp:spPr>
        <a:xfrm>
          <a:off x="3579" y="312358"/>
          <a:ext cx="4291156" cy="619841"/>
        </a:xfrm>
        <a:prstGeom prst="rect">
          <a:avLst/>
        </a:prstGeom>
        <a:solidFill>
          <a:srgbClr val="91C33F"/>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b="1" kern="1200"/>
            <a:t>Has the employee provided required documentation and/or communication?</a:t>
          </a:r>
          <a:endParaRPr lang="en-GB" sz="1800" kern="1200"/>
        </a:p>
      </dsp:txBody>
      <dsp:txXfrm>
        <a:off x="3579" y="312358"/>
        <a:ext cx="4291156" cy="619841"/>
      </dsp:txXfrm>
    </dsp:sp>
    <dsp:sp modelId="{245B80B1-BF85-7C48-80EF-E580B86E5C2D}">
      <dsp:nvSpPr>
        <dsp:cNvPr id="0" name=""/>
        <dsp:cNvSpPr/>
      </dsp:nvSpPr>
      <dsp:spPr>
        <a:xfrm>
          <a:off x="33382" y="1347522"/>
          <a:ext cx="1923097" cy="489818"/>
        </a:xfrm>
        <a:prstGeom prst="rect">
          <a:avLst/>
        </a:prstGeom>
        <a:solidFill>
          <a:srgbClr val="91C33F"/>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kern="1200"/>
            <a:t>Yes</a:t>
          </a:r>
        </a:p>
      </dsp:txBody>
      <dsp:txXfrm>
        <a:off x="33382" y="1347522"/>
        <a:ext cx="1923097" cy="489818"/>
      </dsp:txXfrm>
    </dsp:sp>
    <dsp:sp modelId="{C9D5AD54-BC07-A74C-930B-3C0023787E4F}">
      <dsp:nvSpPr>
        <dsp:cNvPr id="0" name=""/>
        <dsp:cNvSpPr/>
      </dsp:nvSpPr>
      <dsp:spPr>
        <a:xfrm>
          <a:off x="2367371" y="1348835"/>
          <a:ext cx="1924229" cy="487610"/>
        </a:xfrm>
        <a:prstGeom prst="rect">
          <a:avLst/>
        </a:prstGeom>
        <a:solidFill>
          <a:srgbClr val="91C33F"/>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kern="1200"/>
            <a:t>No</a:t>
          </a:r>
        </a:p>
      </dsp:txBody>
      <dsp:txXfrm>
        <a:off x="2367371" y="1348835"/>
        <a:ext cx="1924229" cy="48761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C8E6DF-1DE3-A94A-AFE9-38ACBA7FCA5A}">
      <dsp:nvSpPr>
        <dsp:cNvPr id="0" name=""/>
        <dsp:cNvSpPr/>
      </dsp:nvSpPr>
      <dsp:spPr>
        <a:xfrm>
          <a:off x="2149157" y="619841"/>
          <a:ext cx="1130725" cy="454030"/>
        </a:xfrm>
        <a:custGeom>
          <a:avLst/>
          <a:gdLst/>
          <a:ahLst/>
          <a:cxnLst/>
          <a:rect l="0" t="0" r="0" b="0"/>
          <a:pathLst>
            <a:path>
              <a:moveTo>
                <a:pt x="0" y="0"/>
              </a:moveTo>
              <a:lnTo>
                <a:pt x="0" y="289026"/>
              </a:lnTo>
              <a:lnTo>
                <a:pt x="1130725" y="289026"/>
              </a:lnTo>
              <a:lnTo>
                <a:pt x="1130725" y="454030"/>
              </a:lnTo>
            </a:path>
          </a:pathLst>
        </a:custGeom>
        <a:noFill/>
        <a:ln w="22225" cap="flat" cmpd="sng" algn="ctr">
          <a:solidFill>
            <a:srgbClr val="32B5B5"/>
          </a:solidFill>
          <a:prstDash val="solid"/>
          <a:round/>
          <a:headEnd type="none" w="med" len="med"/>
          <a:tailEnd type="arrow" w="med" len="med"/>
        </a:ln>
        <a:effectLst/>
        <a:scene3d>
          <a:camera prst="orthographicFront"/>
          <a:lightRig rig="flat" dir="t"/>
        </a:scene3d>
        <a:sp3d/>
      </dsp:spPr>
      <dsp:style>
        <a:lnRef idx="0">
          <a:scrgbClr r="0" g="0" b="0"/>
        </a:lnRef>
        <a:fillRef idx="0">
          <a:scrgbClr r="0" g="0" b="0"/>
        </a:fillRef>
        <a:effectRef idx="0">
          <a:scrgbClr r="0" g="0" b="0"/>
        </a:effectRef>
        <a:fontRef idx="minor">
          <a:schemeClr val="tx1"/>
        </a:fontRef>
      </dsp:style>
    </dsp:sp>
    <dsp:sp modelId="{83FBB901-CCB2-7144-9DFD-9201F5EE92AA}">
      <dsp:nvSpPr>
        <dsp:cNvPr id="0" name=""/>
        <dsp:cNvSpPr/>
      </dsp:nvSpPr>
      <dsp:spPr>
        <a:xfrm>
          <a:off x="968805" y="619841"/>
          <a:ext cx="1180352" cy="453841"/>
        </a:xfrm>
        <a:custGeom>
          <a:avLst/>
          <a:gdLst/>
          <a:ahLst/>
          <a:cxnLst/>
          <a:rect l="0" t="0" r="0" b="0"/>
          <a:pathLst>
            <a:path>
              <a:moveTo>
                <a:pt x="1180352" y="0"/>
              </a:moveTo>
              <a:lnTo>
                <a:pt x="1180352" y="288837"/>
              </a:lnTo>
              <a:lnTo>
                <a:pt x="0" y="288837"/>
              </a:lnTo>
              <a:lnTo>
                <a:pt x="0" y="453841"/>
              </a:lnTo>
            </a:path>
          </a:pathLst>
        </a:custGeom>
        <a:noFill/>
        <a:ln w="22225" cap="flat" cmpd="sng" algn="ctr">
          <a:solidFill>
            <a:srgbClr val="32B5B5"/>
          </a:solidFill>
          <a:prstDash val="solid"/>
          <a:round/>
          <a:headEnd type="none" w="med" len="med"/>
          <a:tailEnd type="arrow" w="med" len="med"/>
        </a:ln>
        <a:effectLst/>
        <a:scene3d>
          <a:camera prst="orthographicFront"/>
          <a:lightRig rig="flat" dir="t"/>
        </a:scene3d>
        <a:sp3d/>
      </dsp:spPr>
      <dsp:style>
        <a:lnRef idx="0">
          <a:scrgbClr r="0" g="0" b="0"/>
        </a:lnRef>
        <a:fillRef idx="0">
          <a:scrgbClr r="0" g="0" b="0"/>
        </a:fillRef>
        <a:effectRef idx="0">
          <a:scrgbClr r="0" g="0" b="0"/>
        </a:effectRef>
        <a:fontRef idx="minor">
          <a:schemeClr val="tx1"/>
        </a:fontRef>
      </dsp:style>
    </dsp:sp>
    <dsp:sp modelId="{225A5B24-6B9C-B245-B63A-27D6E6AD142D}">
      <dsp:nvSpPr>
        <dsp:cNvPr id="0" name=""/>
        <dsp:cNvSpPr/>
      </dsp:nvSpPr>
      <dsp:spPr>
        <a:xfrm>
          <a:off x="3579" y="0"/>
          <a:ext cx="4291156" cy="619841"/>
        </a:xfrm>
        <a:prstGeom prst="rect">
          <a:avLst/>
        </a:prstGeom>
        <a:solidFill>
          <a:srgbClr val="15B2B3">
            <a:alpha val="67913"/>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b="1" kern="1200"/>
            <a:t>Has the employee’s absence(s) reached the target levels of concern?</a:t>
          </a:r>
          <a:endParaRPr lang="en-GB" sz="1800" kern="1200"/>
        </a:p>
      </dsp:txBody>
      <dsp:txXfrm>
        <a:off x="3579" y="0"/>
        <a:ext cx="4291156" cy="619841"/>
      </dsp:txXfrm>
    </dsp:sp>
    <dsp:sp modelId="{B9C037AB-B78A-9640-978C-E6CCB2D45A9F}">
      <dsp:nvSpPr>
        <dsp:cNvPr id="0" name=""/>
        <dsp:cNvSpPr/>
      </dsp:nvSpPr>
      <dsp:spPr>
        <a:xfrm>
          <a:off x="3587" y="1073683"/>
          <a:ext cx="1930436" cy="528688"/>
        </a:xfrm>
        <a:prstGeom prst="rect">
          <a:avLst/>
        </a:prstGeom>
        <a:solidFill>
          <a:srgbClr val="15B2B3">
            <a:alpha val="68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kern="1200"/>
            <a:t>Yes</a:t>
          </a:r>
        </a:p>
      </dsp:txBody>
      <dsp:txXfrm>
        <a:off x="3587" y="1073683"/>
        <a:ext cx="1930436" cy="528688"/>
      </dsp:txXfrm>
    </dsp:sp>
    <dsp:sp modelId="{E2E0CE84-8CE3-D047-9DD4-11E4710E27BE}">
      <dsp:nvSpPr>
        <dsp:cNvPr id="0" name=""/>
        <dsp:cNvSpPr/>
      </dsp:nvSpPr>
      <dsp:spPr>
        <a:xfrm>
          <a:off x="2265037" y="1073871"/>
          <a:ext cx="2029690" cy="528075"/>
        </a:xfrm>
        <a:prstGeom prst="rect">
          <a:avLst/>
        </a:prstGeom>
        <a:solidFill>
          <a:srgbClr val="15B2B3">
            <a:alpha val="68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kern="1200"/>
            <a:t>No</a:t>
          </a:r>
        </a:p>
      </dsp:txBody>
      <dsp:txXfrm>
        <a:off x="2265037" y="1073871"/>
        <a:ext cx="2029690" cy="528075"/>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C8E6DF-1DE3-A94A-AFE9-38ACBA7FCA5A}">
      <dsp:nvSpPr>
        <dsp:cNvPr id="0" name=""/>
        <dsp:cNvSpPr/>
      </dsp:nvSpPr>
      <dsp:spPr>
        <a:xfrm>
          <a:off x="2149157" y="1070221"/>
          <a:ext cx="1130725" cy="427753"/>
        </a:xfrm>
        <a:custGeom>
          <a:avLst/>
          <a:gdLst/>
          <a:ahLst/>
          <a:cxnLst/>
          <a:rect l="0" t="0" r="0" b="0"/>
          <a:pathLst>
            <a:path>
              <a:moveTo>
                <a:pt x="0" y="0"/>
              </a:moveTo>
              <a:lnTo>
                <a:pt x="0" y="262749"/>
              </a:lnTo>
              <a:lnTo>
                <a:pt x="1130725" y="262749"/>
              </a:lnTo>
              <a:lnTo>
                <a:pt x="1130725" y="427753"/>
              </a:lnTo>
            </a:path>
          </a:pathLst>
        </a:custGeom>
        <a:noFill/>
        <a:ln w="22225" cap="flat" cmpd="sng" algn="ctr">
          <a:solidFill>
            <a:srgbClr val="15B2B3"/>
          </a:solidFill>
          <a:prstDash val="solid"/>
          <a:round/>
          <a:headEnd type="none" w="med" len="med"/>
          <a:tailEnd type="arrow" w="med" len="med"/>
        </a:ln>
        <a:effectLst/>
        <a:scene3d>
          <a:camera prst="orthographicFront"/>
          <a:lightRig rig="flat" dir="t"/>
        </a:scene3d>
        <a:sp3d/>
      </dsp:spPr>
      <dsp:style>
        <a:lnRef idx="0">
          <a:scrgbClr r="0" g="0" b="0"/>
        </a:lnRef>
        <a:fillRef idx="0">
          <a:scrgbClr r="0" g="0" b="0"/>
        </a:fillRef>
        <a:effectRef idx="0">
          <a:scrgbClr r="0" g="0" b="0"/>
        </a:effectRef>
        <a:fontRef idx="minor">
          <a:schemeClr val="tx1"/>
        </a:fontRef>
      </dsp:style>
    </dsp:sp>
    <dsp:sp modelId="{83FBB901-CCB2-7144-9DFD-9201F5EE92AA}">
      <dsp:nvSpPr>
        <dsp:cNvPr id="0" name=""/>
        <dsp:cNvSpPr/>
      </dsp:nvSpPr>
      <dsp:spPr>
        <a:xfrm>
          <a:off x="968805" y="1070221"/>
          <a:ext cx="1180352" cy="427564"/>
        </a:xfrm>
        <a:custGeom>
          <a:avLst/>
          <a:gdLst/>
          <a:ahLst/>
          <a:cxnLst/>
          <a:rect l="0" t="0" r="0" b="0"/>
          <a:pathLst>
            <a:path>
              <a:moveTo>
                <a:pt x="1180352" y="0"/>
              </a:moveTo>
              <a:lnTo>
                <a:pt x="1180352" y="262560"/>
              </a:lnTo>
              <a:lnTo>
                <a:pt x="0" y="262560"/>
              </a:lnTo>
              <a:lnTo>
                <a:pt x="0" y="427564"/>
              </a:lnTo>
            </a:path>
          </a:pathLst>
        </a:custGeom>
        <a:noFill/>
        <a:ln w="22225" cap="flat" cmpd="sng" algn="ctr">
          <a:solidFill>
            <a:srgbClr val="15B2B3"/>
          </a:solidFill>
          <a:prstDash val="solid"/>
          <a:round/>
          <a:headEnd type="none" w="med" len="med"/>
          <a:tailEnd type="arrow" w="med" len="med"/>
        </a:ln>
        <a:effectLst/>
        <a:scene3d>
          <a:camera prst="orthographicFront"/>
          <a:lightRig rig="flat" dir="t"/>
        </a:scene3d>
        <a:sp3d/>
      </dsp:spPr>
      <dsp:style>
        <a:lnRef idx="0">
          <a:scrgbClr r="0" g="0" b="0"/>
        </a:lnRef>
        <a:fillRef idx="0">
          <a:scrgbClr r="0" g="0" b="0"/>
        </a:fillRef>
        <a:effectRef idx="0">
          <a:scrgbClr r="0" g="0" b="0"/>
        </a:effectRef>
        <a:fontRef idx="minor">
          <a:schemeClr val="tx1"/>
        </a:fontRef>
      </dsp:style>
    </dsp:sp>
    <dsp:sp modelId="{225A5B24-6B9C-B245-B63A-27D6E6AD142D}">
      <dsp:nvSpPr>
        <dsp:cNvPr id="0" name=""/>
        <dsp:cNvSpPr/>
      </dsp:nvSpPr>
      <dsp:spPr>
        <a:xfrm>
          <a:off x="3579" y="135466"/>
          <a:ext cx="4291156" cy="934755"/>
        </a:xfrm>
        <a:prstGeom prst="rect">
          <a:avLst/>
        </a:prstGeom>
        <a:solidFill>
          <a:srgbClr val="15B2B3"/>
        </a:solidFill>
        <a:ln>
          <a:solidFill>
            <a:srgbClr val="00B0F0"/>
          </a:solid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b="1" kern="1200"/>
            <a:t>Does the manager need to access guidance from the Occupational Health Specialist?</a:t>
          </a:r>
        </a:p>
        <a:p>
          <a:pPr marL="0" lvl="0" indent="0" algn="ctr" defTabSz="800100">
            <a:lnSpc>
              <a:spcPct val="100000"/>
            </a:lnSpc>
            <a:spcBef>
              <a:spcPct val="0"/>
            </a:spcBef>
            <a:spcAft>
              <a:spcPts val="0"/>
            </a:spcAft>
            <a:buNone/>
          </a:pPr>
          <a:r>
            <a:rPr lang="en-GB" sz="1800" b="1" kern="1200"/>
            <a:t>(either as a first referral or review)</a:t>
          </a:r>
          <a:endParaRPr lang="en-GB" sz="1800" kern="1200"/>
        </a:p>
      </dsp:txBody>
      <dsp:txXfrm>
        <a:off x="3579" y="135466"/>
        <a:ext cx="4291156" cy="934755"/>
      </dsp:txXfrm>
    </dsp:sp>
    <dsp:sp modelId="{B9C037AB-B78A-9640-978C-E6CCB2D45A9F}">
      <dsp:nvSpPr>
        <dsp:cNvPr id="0" name=""/>
        <dsp:cNvSpPr/>
      </dsp:nvSpPr>
      <dsp:spPr>
        <a:xfrm>
          <a:off x="3587" y="1497786"/>
          <a:ext cx="1930436" cy="528688"/>
        </a:xfrm>
        <a:prstGeom prst="rect">
          <a:avLst/>
        </a:prstGeom>
        <a:solidFill>
          <a:srgbClr val="15B2B3"/>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kern="1200"/>
            <a:t>Yes/Unsure</a:t>
          </a:r>
        </a:p>
      </dsp:txBody>
      <dsp:txXfrm>
        <a:off x="3587" y="1497786"/>
        <a:ext cx="1930436" cy="528688"/>
      </dsp:txXfrm>
    </dsp:sp>
    <dsp:sp modelId="{E2E0CE84-8CE3-D047-9DD4-11E4710E27BE}">
      <dsp:nvSpPr>
        <dsp:cNvPr id="0" name=""/>
        <dsp:cNvSpPr/>
      </dsp:nvSpPr>
      <dsp:spPr>
        <a:xfrm>
          <a:off x="2265037" y="1497975"/>
          <a:ext cx="2029690" cy="528075"/>
        </a:xfrm>
        <a:prstGeom prst="rect">
          <a:avLst/>
        </a:prstGeom>
        <a:solidFill>
          <a:srgbClr val="15B2B3"/>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kern="1200"/>
            <a:t>No</a:t>
          </a:r>
        </a:p>
      </dsp:txBody>
      <dsp:txXfrm>
        <a:off x="2265037" y="1497975"/>
        <a:ext cx="2029690" cy="528075"/>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C8E6DF-1DE3-A94A-AFE9-38ACBA7FCA5A}">
      <dsp:nvSpPr>
        <dsp:cNvPr id="0" name=""/>
        <dsp:cNvSpPr/>
      </dsp:nvSpPr>
      <dsp:spPr>
        <a:xfrm>
          <a:off x="2149157" y="1080768"/>
          <a:ext cx="1148717" cy="421326"/>
        </a:xfrm>
        <a:custGeom>
          <a:avLst/>
          <a:gdLst/>
          <a:ahLst/>
          <a:cxnLst/>
          <a:rect l="0" t="0" r="0" b="0"/>
          <a:pathLst>
            <a:path>
              <a:moveTo>
                <a:pt x="0" y="0"/>
              </a:moveTo>
              <a:lnTo>
                <a:pt x="0" y="258801"/>
              </a:lnTo>
              <a:lnTo>
                <a:pt x="1148717" y="258801"/>
              </a:lnTo>
              <a:lnTo>
                <a:pt x="1148717" y="421326"/>
              </a:lnTo>
            </a:path>
          </a:pathLst>
        </a:custGeom>
        <a:noFill/>
        <a:ln w="22225" cap="flat" cmpd="sng" algn="ctr">
          <a:solidFill>
            <a:srgbClr val="A6CF85"/>
          </a:solidFill>
          <a:prstDash val="solid"/>
          <a:round/>
          <a:headEnd type="none" w="med" len="med"/>
          <a:tailEnd type="arrow" w="med" len="med"/>
        </a:ln>
        <a:effectLst/>
        <a:scene3d>
          <a:camera prst="orthographicFront"/>
          <a:lightRig rig="flat" dir="t"/>
        </a:scene3d>
        <a:sp3d/>
      </dsp:spPr>
      <dsp:style>
        <a:lnRef idx="0">
          <a:scrgbClr r="0" g="0" b="0"/>
        </a:lnRef>
        <a:fillRef idx="0">
          <a:scrgbClr r="0" g="0" b="0"/>
        </a:fillRef>
        <a:effectRef idx="0">
          <a:scrgbClr r="0" g="0" b="0"/>
        </a:effectRef>
        <a:fontRef idx="minor">
          <a:schemeClr val="tx1"/>
        </a:fontRef>
      </dsp:style>
    </dsp:sp>
    <dsp:sp modelId="{83FBB901-CCB2-7144-9DFD-9201F5EE92AA}">
      <dsp:nvSpPr>
        <dsp:cNvPr id="0" name=""/>
        <dsp:cNvSpPr/>
      </dsp:nvSpPr>
      <dsp:spPr>
        <a:xfrm>
          <a:off x="986540" y="1080768"/>
          <a:ext cx="1162617" cy="421140"/>
        </a:xfrm>
        <a:custGeom>
          <a:avLst/>
          <a:gdLst/>
          <a:ahLst/>
          <a:cxnLst/>
          <a:rect l="0" t="0" r="0" b="0"/>
          <a:pathLst>
            <a:path>
              <a:moveTo>
                <a:pt x="1162617" y="0"/>
              </a:moveTo>
              <a:lnTo>
                <a:pt x="1162617" y="258615"/>
              </a:lnTo>
              <a:lnTo>
                <a:pt x="0" y="258615"/>
              </a:lnTo>
              <a:lnTo>
                <a:pt x="0" y="421140"/>
              </a:lnTo>
            </a:path>
          </a:pathLst>
        </a:custGeom>
        <a:noFill/>
        <a:ln w="22225" cap="flat" cmpd="sng" algn="ctr">
          <a:solidFill>
            <a:srgbClr val="A6CF85"/>
          </a:solidFill>
          <a:prstDash val="solid"/>
          <a:round/>
          <a:headEnd type="none" w="med" len="med"/>
          <a:tailEnd type="arrow" w="med" len="med"/>
        </a:ln>
        <a:effectLst/>
        <a:scene3d>
          <a:camera prst="orthographicFront"/>
          <a:lightRig rig="flat" dir="t"/>
        </a:scene3d>
        <a:sp3d/>
      </dsp:spPr>
      <dsp:style>
        <a:lnRef idx="0">
          <a:scrgbClr r="0" g="0" b="0"/>
        </a:lnRef>
        <a:fillRef idx="0">
          <a:scrgbClr r="0" g="0" b="0"/>
        </a:fillRef>
        <a:effectRef idx="0">
          <a:scrgbClr r="0" g="0" b="0"/>
        </a:effectRef>
        <a:fontRef idx="minor">
          <a:schemeClr val="tx1"/>
        </a:fontRef>
      </dsp:style>
    </dsp:sp>
    <dsp:sp modelId="{225A5B24-6B9C-B245-B63A-27D6E6AD142D}">
      <dsp:nvSpPr>
        <dsp:cNvPr id="0" name=""/>
        <dsp:cNvSpPr/>
      </dsp:nvSpPr>
      <dsp:spPr>
        <a:xfrm>
          <a:off x="35816" y="137822"/>
          <a:ext cx="4226681" cy="942945"/>
        </a:xfrm>
        <a:prstGeom prst="rect">
          <a:avLst/>
        </a:prstGeom>
        <a:solidFill>
          <a:srgbClr val="A6CF85">
            <a:alpha val="86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b="1" kern="1200"/>
            <a:t>Have you received a copy of the Occupational Health medical report following medical assessment?</a:t>
          </a:r>
          <a:endParaRPr lang="en-GB" sz="1800" kern="1200"/>
        </a:p>
      </dsp:txBody>
      <dsp:txXfrm>
        <a:off x="35816" y="137822"/>
        <a:ext cx="4226681" cy="942945"/>
      </dsp:txXfrm>
    </dsp:sp>
    <dsp:sp modelId="{B9C037AB-B78A-9640-978C-E6CCB2D45A9F}">
      <dsp:nvSpPr>
        <dsp:cNvPr id="0" name=""/>
        <dsp:cNvSpPr/>
      </dsp:nvSpPr>
      <dsp:spPr>
        <a:xfrm>
          <a:off x="842" y="1501908"/>
          <a:ext cx="1971394" cy="520744"/>
        </a:xfrm>
        <a:prstGeom prst="rect">
          <a:avLst/>
        </a:prstGeom>
        <a:solidFill>
          <a:srgbClr val="A6CF85"/>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kern="1200"/>
            <a:t>Yes</a:t>
          </a:r>
        </a:p>
      </dsp:txBody>
      <dsp:txXfrm>
        <a:off x="842" y="1501908"/>
        <a:ext cx="1971394" cy="520744"/>
      </dsp:txXfrm>
    </dsp:sp>
    <dsp:sp modelId="{E2E0CE84-8CE3-D047-9DD4-11E4710E27BE}">
      <dsp:nvSpPr>
        <dsp:cNvPr id="0" name=""/>
        <dsp:cNvSpPr/>
      </dsp:nvSpPr>
      <dsp:spPr>
        <a:xfrm>
          <a:off x="2298277" y="1502094"/>
          <a:ext cx="1999194" cy="520141"/>
        </a:xfrm>
        <a:prstGeom prst="rect">
          <a:avLst/>
        </a:prstGeom>
        <a:solidFill>
          <a:srgbClr val="A6CF85"/>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kern="1200"/>
            <a:t>No</a:t>
          </a:r>
        </a:p>
      </dsp:txBody>
      <dsp:txXfrm>
        <a:off x="2298277" y="1502094"/>
        <a:ext cx="1999194" cy="520141"/>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C8E6DF-1DE3-A94A-AFE9-38ACBA7FCA5A}">
      <dsp:nvSpPr>
        <dsp:cNvPr id="0" name=""/>
        <dsp:cNvSpPr/>
      </dsp:nvSpPr>
      <dsp:spPr>
        <a:xfrm>
          <a:off x="2149157" y="949772"/>
          <a:ext cx="1174375" cy="270448"/>
        </a:xfrm>
        <a:custGeom>
          <a:avLst/>
          <a:gdLst/>
          <a:ahLst/>
          <a:cxnLst/>
          <a:rect l="0" t="0" r="0" b="0"/>
          <a:pathLst>
            <a:path>
              <a:moveTo>
                <a:pt x="0" y="0"/>
              </a:moveTo>
              <a:lnTo>
                <a:pt x="0" y="112331"/>
              </a:lnTo>
              <a:lnTo>
                <a:pt x="1174375" y="112331"/>
              </a:lnTo>
              <a:lnTo>
                <a:pt x="1174375" y="270448"/>
              </a:lnTo>
            </a:path>
          </a:pathLst>
        </a:custGeom>
        <a:noFill/>
        <a:ln w="22225" cap="flat" cmpd="sng" algn="ctr">
          <a:solidFill>
            <a:srgbClr val="BFD435"/>
          </a:solidFill>
          <a:prstDash val="solid"/>
          <a:round/>
          <a:headEnd type="none" w="med" len="med"/>
          <a:tailEnd type="arrow" w="med" len="med"/>
        </a:ln>
        <a:effectLst/>
        <a:scene3d>
          <a:camera prst="orthographicFront"/>
          <a:lightRig rig="flat" dir="t"/>
        </a:scene3d>
        <a:sp3d/>
      </dsp:spPr>
      <dsp:style>
        <a:lnRef idx="0">
          <a:scrgbClr r="0" g="0" b="0"/>
        </a:lnRef>
        <a:fillRef idx="0">
          <a:scrgbClr r="0" g="0" b="0"/>
        </a:fillRef>
        <a:effectRef idx="0">
          <a:scrgbClr r="0" g="0" b="0"/>
        </a:effectRef>
        <a:fontRef idx="minor">
          <a:schemeClr val="tx1"/>
        </a:fontRef>
      </dsp:style>
    </dsp:sp>
    <dsp:sp modelId="{83FBB901-CCB2-7144-9DFD-9201F5EE92AA}">
      <dsp:nvSpPr>
        <dsp:cNvPr id="0" name=""/>
        <dsp:cNvSpPr/>
      </dsp:nvSpPr>
      <dsp:spPr>
        <a:xfrm>
          <a:off x="1018068" y="949772"/>
          <a:ext cx="1131088" cy="270267"/>
        </a:xfrm>
        <a:custGeom>
          <a:avLst/>
          <a:gdLst/>
          <a:ahLst/>
          <a:cxnLst/>
          <a:rect l="0" t="0" r="0" b="0"/>
          <a:pathLst>
            <a:path>
              <a:moveTo>
                <a:pt x="1131088" y="0"/>
              </a:moveTo>
              <a:lnTo>
                <a:pt x="1131088" y="112150"/>
              </a:lnTo>
              <a:lnTo>
                <a:pt x="0" y="112150"/>
              </a:lnTo>
              <a:lnTo>
                <a:pt x="0" y="270267"/>
              </a:lnTo>
            </a:path>
          </a:pathLst>
        </a:custGeom>
        <a:noFill/>
        <a:ln w="22225" cap="flat" cmpd="sng" algn="ctr">
          <a:solidFill>
            <a:srgbClr val="BFD435"/>
          </a:solidFill>
          <a:prstDash val="solid"/>
          <a:round/>
          <a:headEnd type="none" w="med" len="med"/>
          <a:tailEnd type="arrow" w="med" len="med"/>
        </a:ln>
        <a:effectLst/>
        <a:scene3d>
          <a:camera prst="orthographicFront"/>
          <a:lightRig rig="flat" dir="t"/>
        </a:scene3d>
        <a:sp3d/>
      </dsp:spPr>
      <dsp:style>
        <a:lnRef idx="0">
          <a:scrgbClr r="0" g="0" b="0"/>
        </a:lnRef>
        <a:fillRef idx="0">
          <a:scrgbClr r="0" g="0" b="0"/>
        </a:fillRef>
        <a:effectRef idx="0">
          <a:scrgbClr r="0" g="0" b="0"/>
        </a:effectRef>
        <a:fontRef idx="minor">
          <a:schemeClr val="tx1"/>
        </a:fontRef>
      </dsp:style>
    </dsp:sp>
    <dsp:sp modelId="{225A5B24-6B9C-B245-B63A-27D6E6AD142D}">
      <dsp:nvSpPr>
        <dsp:cNvPr id="0" name=""/>
        <dsp:cNvSpPr/>
      </dsp:nvSpPr>
      <dsp:spPr>
        <a:xfrm>
          <a:off x="93127" y="54030"/>
          <a:ext cx="4112059" cy="895742"/>
        </a:xfrm>
        <a:prstGeom prst="rect">
          <a:avLst/>
        </a:prstGeom>
        <a:solidFill>
          <a:srgbClr val="BFD435"/>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b="1" kern="1200"/>
            <a:t>Do you need assistance in agreeing an attendance improvement action plan </a:t>
          </a:r>
        </a:p>
        <a:p>
          <a:pPr marL="0" lvl="0" indent="0" algn="ctr" defTabSz="800100">
            <a:lnSpc>
              <a:spcPct val="100000"/>
            </a:lnSpc>
            <a:spcBef>
              <a:spcPct val="0"/>
            </a:spcBef>
            <a:spcAft>
              <a:spcPts val="0"/>
            </a:spcAft>
            <a:buNone/>
          </a:pPr>
          <a:r>
            <a:rPr lang="en-GB" sz="1800" b="1" kern="1200"/>
            <a:t>that is time bound?</a:t>
          </a:r>
          <a:endParaRPr lang="en-GB" sz="1800" kern="1200"/>
        </a:p>
      </dsp:txBody>
      <dsp:txXfrm>
        <a:off x="93127" y="54030"/>
        <a:ext cx="4112059" cy="895742"/>
      </dsp:txXfrm>
    </dsp:sp>
    <dsp:sp modelId="{B9C037AB-B78A-9640-978C-E6CCB2D45A9F}">
      <dsp:nvSpPr>
        <dsp:cNvPr id="0" name=""/>
        <dsp:cNvSpPr/>
      </dsp:nvSpPr>
      <dsp:spPr>
        <a:xfrm>
          <a:off x="2293" y="1220040"/>
          <a:ext cx="2031551" cy="506623"/>
        </a:xfrm>
        <a:prstGeom prst="rect">
          <a:avLst/>
        </a:prstGeom>
        <a:solidFill>
          <a:srgbClr val="BFD435"/>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kern="1200"/>
            <a:t>Yes</a:t>
          </a:r>
        </a:p>
      </dsp:txBody>
      <dsp:txXfrm>
        <a:off x="2293" y="1220040"/>
        <a:ext cx="2031551" cy="506623"/>
      </dsp:txXfrm>
    </dsp:sp>
    <dsp:sp modelId="{E2E0CE84-8CE3-D047-9DD4-11E4710E27BE}">
      <dsp:nvSpPr>
        <dsp:cNvPr id="0" name=""/>
        <dsp:cNvSpPr/>
      </dsp:nvSpPr>
      <dsp:spPr>
        <a:xfrm>
          <a:off x="2351043" y="1220221"/>
          <a:ext cx="1944978" cy="506035"/>
        </a:xfrm>
        <a:prstGeom prst="rect">
          <a:avLst/>
        </a:prstGeom>
        <a:solidFill>
          <a:srgbClr val="BFD435"/>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100000"/>
            </a:lnSpc>
            <a:spcBef>
              <a:spcPct val="0"/>
            </a:spcBef>
            <a:spcAft>
              <a:spcPts val="0"/>
            </a:spcAft>
            <a:buNone/>
          </a:pPr>
          <a:r>
            <a:rPr lang="en-GB" sz="1800" kern="1200"/>
            <a:t>No</a:t>
          </a:r>
        </a:p>
      </dsp:txBody>
      <dsp:txXfrm>
        <a:off x="2351043" y="1220221"/>
        <a:ext cx="1944978" cy="50603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04-19T18:47:31.590"/>
    </inkml:context>
    <inkml:brush xml:id="br0">
      <inkml:brushProperty name="width" value="0.05" units="cm"/>
      <inkml:brushProperty name="height" value="0.05" units="cm"/>
    </inkml:brush>
  </inkml:definitions>
  <inkml:trace contextRef="#ctx0" brushRef="#br0">1 1 24575,'0'2'0,"0"0"0,1-2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4183</TotalTime>
  <Pages>12</Pages>
  <Words>990</Words>
  <Characters>5647</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Burns</dc:creator>
  <cp:keywords/>
  <dc:description/>
  <cp:lastModifiedBy>Mark Kidd</cp:lastModifiedBy>
  <cp:revision>3</cp:revision>
  <dcterms:created xsi:type="dcterms:W3CDTF">2022-11-25T14:34:00Z</dcterms:created>
  <dcterms:modified xsi:type="dcterms:W3CDTF">2022-11-28T12:13:00Z</dcterms:modified>
</cp:coreProperties>
</file>