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FDB" w:rsidRPr="00A85EC7" w:rsidRDefault="00335FDB" w:rsidP="00335FDB">
      <w:pPr>
        <w:spacing w:line="240" w:lineRule="auto"/>
        <w:jc w:val="center"/>
        <w:rPr>
          <w:rFonts w:cs="Arial"/>
          <w:b/>
          <w:sz w:val="36"/>
          <w:szCs w:val="36"/>
        </w:rPr>
      </w:pPr>
      <w:r>
        <w:rPr>
          <w:rFonts w:cs="Arial"/>
          <w:b/>
          <w:sz w:val="36"/>
          <w:szCs w:val="36"/>
        </w:rPr>
        <w:t>JOB DESCRIPTION</w:t>
      </w:r>
    </w:p>
    <w:p w:rsidR="00335FDB" w:rsidRDefault="00335FDB" w:rsidP="00335FDB">
      <w:pPr>
        <w:spacing w:after="0" w:line="240" w:lineRule="auto"/>
        <w:jc w:val="both"/>
        <w:rPr>
          <w:rFonts w:cs="Arial"/>
          <w:b/>
          <w:sz w:val="24"/>
          <w:szCs w:val="24"/>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662"/>
      </w:tblGrid>
      <w:tr w:rsidR="00335FDB" w:rsidRPr="007274FA" w:rsidTr="004A08E5">
        <w:tc>
          <w:tcPr>
            <w:tcW w:w="2660" w:type="dxa"/>
          </w:tcPr>
          <w:p w:rsidR="00335FDB" w:rsidRPr="007274FA" w:rsidRDefault="00335FDB" w:rsidP="004A08E5">
            <w:pPr>
              <w:rPr>
                <w:b/>
                <w:sz w:val="28"/>
                <w:szCs w:val="28"/>
              </w:rPr>
            </w:pPr>
            <w:r>
              <w:rPr>
                <w:b/>
                <w:sz w:val="28"/>
                <w:szCs w:val="28"/>
              </w:rPr>
              <w:t>JOB TITLE</w:t>
            </w:r>
            <w:r w:rsidRPr="007274FA">
              <w:rPr>
                <w:b/>
                <w:sz w:val="28"/>
                <w:szCs w:val="28"/>
              </w:rPr>
              <w:t>:</w:t>
            </w:r>
          </w:p>
        </w:tc>
        <w:tc>
          <w:tcPr>
            <w:tcW w:w="6662" w:type="dxa"/>
          </w:tcPr>
          <w:p w:rsidR="00335FDB" w:rsidRPr="00B8299D" w:rsidRDefault="00335FDB" w:rsidP="004A08E5">
            <w:pPr>
              <w:rPr>
                <w:rFonts w:cs="Arial"/>
                <w:sz w:val="24"/>
                <w:szCs w:val="24"/>
              </w:rPr>
            </w:pPr>
            <w:r>
              <w:rPr>
                <w:rFonts w:cs="Arial"/>
                <w:sz w:val="24"/>
                <w:szCs w:val="24"/>
              </w:rPr>
              <w:t xml:space="preserve"> </w:t>
            </w:r>
          </w:p>
          <w:p w:rsidR="00335FDB" w:rsidRPr="00B8299D" w:rsidRDefault="00335FDB" w:rsidP="004A08E5">
            <w:pPr>
              <w:rPr>
                <w:sz w:val="24"/>
                <w:szCs w:val="24"/>
              </w:rPr>
            </w:pPr>
          </w:p>
        </w:tc>
      </w:tr>
      <w:tr w:rsidR="00335FDB" w:rsidRPr="007274FA" w:rsidTr="004A08E5">
        <w:tc>
          <w:tcPr>
            <w:tcW w:w="2660" w:type="dxa"/>
          </w:tcPr>
          <w:p w:rsidR="00335FDB" w:rsidRPr="007274FA" w:rsidRDefault="00335FDB" w:rsidP="004A08E5">
            <w:pPr>
              <w:rPr>
                <w:b/>
                <w:sz w:val="28"/>
                <w:szCs w:val="28"/>
              </w:rPr>
            </w:pPr>
            <w:r>
              <w:rPr>
                <w:b/>
                <w:sz w:val="28"/>
                <w:szCs w:val="28"/>
              </w:rPr>
              <w:t>REPORTS TO</w:t>
            </w:r>
            <w:r w:rsidRPr="007274FA">
              <w:rPr>
                <w:b/>
                <w:sz w:val="28"/>
                <w:szCs w:val="28"/>
              </w:rPr>
              <w:t>:</w:t>
            </w:r>
          </w:p>
        </w:tc>
        <w:tc>
          <w:tcPr>
            <w:tcW w:w="6662" w:type="dxa"/>
          </w:tcPr>
          <w:p w:rsidR="00335FDB" w:rsidRPr="00B8299D" w:rsidRDefault="00335FDB" w:rsidP="004A08E5">
            <w:pPr>
              <w:rPr>
                <w:sz w:val="24"/>
                <w:szCs w:val="24"/>
              </w:rPr>
            </w:pPr>
            <w:r>
              <w:rPr>
                <w:sz w:val="24"/>
                <w:szCs w:val="24"/>
              </w:rPr>
              <w:t xml:space="preserve"> </w:t>
            </w:r>
          </w:p>
          <w:p w:rsidR="00335FDB" w:rsidRPr="00B8299D" w:rsidRDefault="00335FDB" w:rsidP="004A08E5">
            <w:pPr>
              <w:rPr>
                <w:sz w:val="24"/>
                <w:szCs w:val="24"/>
              </w:rPr>
            </w:pPr>
          </w:p>
        </w:tc>
      </w:tr>
      <w:tr w:rsidR="00335FDB" w:rsidRPr="007274FA" w:rsidTr="004A08E5">
        <w:tc>
          <w:tcPr>
            <w:tcW w:w="2660" w:type="dxa"/>
          </w:tcPr>
          <w:p w:rsidR="00335FDB" w:rsidRPr="007274FA" w:rsidRDefault="00335FDB" w:rsidP="004A08E5">
            <w:pPr>
              <w:rPr>
                <w:b/>
                <w:sz w:val="28"/>
                <w:szCs w:val="28"/>
              </w:rPr>
            </w:pPr>
            <w:r>
              <w:rPr>
                <w:b/>
                <w:sz w:val="28"/>
                <w:szCs w:val="28"/>
              </w:rPr>
              <w:t>RESPONSIBLE FOR:</w:t>
            </w:r>
          </w:p>
        </w:tc>
        <w:tc>
          <w:tcPr>
            <w:tcW w:w="6662" w:type="dxa"/>
          </w:tcPr>
          <w:p w:rsidR="00335FDB" w:rsidRPr="00493C39" w:rsidRDefault="00335FDB" w:rsidP="004A08E5">
            <w:pPr>
              <w:tabs>
                <w:tab w:val="left" w:pos="2835"/>
              </w:tabs>
              <w:jc w:val="both"/>
              <w:rPr>
                <w:rFonts w:ascii="Calibri" w:hAnsi="Calibri"/>
                <w:sz w:val="24"/>
                <w:szCs w:val="24"/>
              </w:rPr>
            </w:pPr>
            <w:r>
              <w:rPr>
                <w:rFonts w:ascii="Calibri" w:hAnsi="Calibri"/>
                <w:sz w:val="24"/>
                <w:szCs w:val="24"/>
              </w:rPr>
              <w:t>S</w:t>
            </w:r>
            <w:r w:rsidRPr="00493C39">
              <w:rPr>
                <w:rFonts w:ascii="Calibri" w:hAnsi="Calibri"/>
                <w:sz w:val="24"/>
                <w:szCs w:val="24"/>
              </w:rPr>
              <w:t xml:space="preserve">ummarise here what the post holder is responsible for e.g. people, budgets, or other resources. </w:t>
            </w:r>
          </w:p>
          <w:p w:rsidR="00335FDB" w:rsidRPr="00B8299D" w:rsidRDefault="00335FDB" w:rsidP="004A08E5">
            <w:pPr>
              <w:jc w:val="both"/>
              <w:rPr>
                <w:rFonts w:cs="Arial"/>
                <w:sz w:val="24"/>
                <w:szCs w:val="24"/>
              </w:rPr>
            </w:pPr>
          </w:p>
        </w:tc>
      </w:tr>
    </w:tbl>
    <w:p w:rsidR="00335FDB" w:rsidRPr="000A7F75" w:rsidRDefault="00335FDB" w:rsidP="00335FDB">
      <w:pPr>
        <w:spacing w:after="0" w:line="240" w:lineRule="auto"/>
        <w:rPr>
          <w:rFonts w:cs="Arial"/>
          <w:b/>
          <w:sz w:val="28"/>
          <w:szCs w:val="28"/>
        </w:rPr>
      </w:pPr>
    </w:p>
    <w:p w:rsidR="00335FDB" w:rsidRPr="000A7F75" w:rsidRDefault="00335FDB" w:rsidP="00335FDB">
      <w:pPr>
        <w:spacing w:after="0" w:line="240" w:lineRule="auto"/>
        <w:rPr>
          <w:rFonts w:cs="Arial"/>
          <w:b/>
          <w:sz w:val="28"/>
          <w:szCs w:val="28"/>
        </w:rPr>
      </w:pPr>
      <w:r>
        <w:rPr>
          <w:rFonts w:cs="Arial"/>
          <w:b/>
          <w:sz w:val="28"/>
          <w:szCs w:val="28"/>
        </w:rPr>
        <w:t>JOB PURPOSE</w:t>
      </w:r>
    </w:p>
    <w:p w:rsidR="00335FDB" w:rsidRDefault="00335FDB" w:rsidP="00335FDB">
      <w:pPr>
        <w:spacing w:after="0"/>
        <w:jc w:val="both"/>
        <w:rPr>
          <w:rFonts w:cs="Arial"/>
          <w:sz w:val="24"/>
          <w:szCs w:val="24"/>
        </w:rPr>
      </w:pPr>
    </w:p>
    <w:p w:rsidR="00335FDB" w:rsidRPr="00946A80" w:rsidRDefault="00335FDB" w:rsidP="00335FDB">
      <w:pPr>
        <w:pStyle w:val="ListParagraph"/>
        <w:numPr>
          <w:ilvl w:val="0"/>
          <w:numId w:val="2"/>
        </w:numPr>
        <w:spacing w:after="120" w:line="240" w:lineRule="auto"/>
        <w:ind w:left="357" w:hanging="357"/>
        <w:contextualSpacing w:val="0"/>
        <w:jc w:val="both"/>
        <w:rPr>
          <w:rFonts w:ascii="Calibri" w:hAnsi="Calibri" w:cs="Arial"/>
          <w:sz w:val="24"/>
          <w:szCs w:val="24"/>
          <w:lang w:val="en-US"/>
        </w:rPr>
      </w:pPr>
      <w:r>
        <w:rPr>
          <w:rFonts w:ascii="Calibri" w:hAnsi="Calibri" w:cs="Arial"/>
          <w:sz w:val="24"/>
          <w:szCs w:val="24"/>
          <w:lang w:val="en-US"/>
        </w:rPr>
        <w:t>Insert a few sentences, or bullets to describe the key purpose of the job.</w:t>
      </w:r>
    </w:p>
    <w:p w:rsidR="00335FDB" w:rsidRDefault="00335FDB" w:rsidP="00335FDB">
      <w:pPr>
        <w:pStyle w:val="ListParagraph"/>
        <w:numPr>
          <w:ilvl w:val="0"/>
          <w:numId w:val="2"/>
        </w:numPr>
        <w:spacing w:after="120" w:line="240" w:lineRule="auto"/>
        <w:contextualSpacing w:val="0"/>
        <w:jc w:val="both"/>
        <w:rPr>
          <w:rFonts w:ascii="Calibri" w:hAnsi="Calibri" w:cs="Arial"/>
          <w:sz w:val="24"/>
          <w:szCs w:val="24"/>
          <w:lang w:val="en-US"/>
        </w:rPr>
      </w:pPr>
      <w:r>
        <w:rPr>
          <w:rFonts w:ascii="Calibri" w:hAnsi="Calibri" w:cs="Arial"/>
          <w:sz w:val="24"/>
          <w:szCs w:val="24"/>
          <w:lang w:val="en-US"/>
        </w:rPr>
        <w:t>The amount of narrative will depend on the level, scope and complexity of job</w:t>
      </w:r>
      <w:r w:rsidRPr="00946A80">
        <w:rPr>
          <w:rFonts w:ascii="Calibri" w:hAnsi="Calibri" w:cs="Arial"/>
          <w:sz w:val="24"/>
          <w:szCs w:val="24"/>
          <w:lang w:val="en-US"/>
        </w:rPr>
        <w:t xml:space="preserve">.  </w:t>
      </w:r>
    </w:p>
    <w:p w:rsidR="00335FDB" w:rsidRPr="00946A80" w:rsidRDefault="00335FDB" w:rsidP="00335FDB">
      <w:pPr>
        <w:pStyle w:val="ListParagraph"/>
        <w:numPr>
          <w:ilvl w:val="0"/>
          <w:numId w:val="2"/>
        </w:numPr>
        <w:spacing w:after="120" w:line="240" w:lineRule="auto"/>
        <w:contextualSpacing w:val="0"/>
        <w:jc w:val="both"/>
        <w:rPr>
          <w:rFonts w:ascii="Calibri" w:hAnsi="Calibri" w:cs="Arial"/>
          <w:sz w:val="24"/>
          <w:szCs w:val="24"/>
          <w:lang w:val="en-US"/>
        </w:rPr>
      </w:pPr>
      <w:r>
        <w:rPr>
          <w:rFonts w:ascii="Calibri" w:hAnsi="Calibri" w:cs="Arial"/>
          <w:sz w:val="24"/>
          <w:szCs w:val="24"/>
          <w:lang w:val="en-US"/>
        </w:rPr>
        <w:t>Ensure the significance of the job is conveyed, e.g. reflecting the breadth of impact it might have across teams.</w:t>
      </w:r>
    </w:p>
    <w:p w:rsidR="00335FDB" w:rsidRDefault="00335FDB" w:rsidP="00335FDB">
      <w:pPr>
        <w:spacing w:after="0"/>
        <w:rPr>
          <w:b/>
          <w:sz w:val="28"/>
          <w:szCs w:val="28"/>
        </w:rPr>
      </w:pPr>
    </w:p>
    <w:p w:rsidR="00335FDB" w:rsidRPr="00493C39" w:rsidRDefault="00335FDB" w:rsidP="00335FDB">
      <w:pPr>
        <w:rPr>
          <w:rFonts w:ascii="Calibri" w:hAnsi="Calibri" w:cs="Arial"/>
          <w:b/>
          <w:sz w:val="28"/>
          <w:szCs w:val="28"/>
          <w:lang w:val="en-US"/>
        </w:rPr>
      </w:pPr>
      <w:r>
        <w:rPr>
          <w:rFonts w:ascii="Calibri" w:hAnsi="Calibri" w:cs="Arial"/>
          <w:b/>
          <w:sz w:val="28"/>
          <w:szCs w:val="28"/>
          <w:lang w:val="en-US"/>
        </w:rPr>
        <w:t>MAIN DUTIES AND RESPONSIBILITIES</w:t>
      </w:r>
    </w:p>
    <w:p w:rsidR="00335FDB" w:rsidRDefault="00335FDB" w:rsidP="00335FDB">
      <w:pPr>
        <w:pStyle w:val="ListParagraph"/>
        <w:numPr>
          <w:ilvl w:val="0"/>
          <w:numId w:val="3"/>
        </w:numPr>
        <w:spacing w:after="120" w:line="240" w:lineRule="auto"/>
        <w:contextualSpacing w:val="0"/>
        <w:jc w:val="both"/>
        <w:rPr>
          <w:rFonts w:ascii="Calibri" w:hAnsi="Calibri" w:cs="Arial"/>
          <w:sz w:val="24"/>
          <w:szCs w:val="24"/>
          <w:lang w:val="en-US"/>
        </w:rPr>
      </w:pPr>
      <w:proofErr w:type="spellStart"/>
      <w:r>
        <w:rPr>
          <w:rFonts w:ascii="Calibri" w:hAnsi="Calibri" w:cs="Arial"/>
          <w:sz w:val="24"/>
          <w:szCs w:val="24"/>
          <w:lang w:val="en-US"/>
        </w:rPr>
        <w:t>Summarise</w:t>
      </w:r>
      <w:proofErr w:type="spellEnd"/>
      <w:r>
        <w:rPr>
          <w:rFonts w:ascii="Calibri" w:hAnsi="Calibri" w:cs="Arial"/>
          <w:sz w:val="24"/>
          <w:szCs w:val="24"/>
          <w:lang w:val="en-US"/>
        </w:rPr>
        <w:t xml:space="preserve"> the main duties and responsibilities of the job.</w:t>
      </w:r>
    </w:p>
    <w:p w:rsidR="00335FDB" w:rsidRDefault="00335FDB" w:rsidP="00335FDB">
      <w:pPr>
        <w:pStyle w:val="ListParagraph"/>
        <w:numPr>
          <w:ilvl w:val="0"/>
          <w:numId w:val="3"/>
        </w:numPr>
        <w:spacing w:after="120" w:line="240" w:lineRule="auto"/>
        <w:contextualSpacing w:val="0"/>
        <w:jc w:val="both"/>
        <w:rPr>
          <w:rFonts w:ascii="Calibri" w:hAnsi="Calibri" w:cs="Arial"/>
          <w:sz w:val="24"/>
          <w:szCs w:val="24"/>
          <w:lang w:val="en-US"/>
        </w:rPr>
      </w:pPr>
      <w:r>
        <w:rPr>
          <w:rFonts w:ascii="Calibri" w:hAnsi="Calibri" w:cs="Arial"/>
          <w:sz w:val="24"/>
          <w:szCs w:val="24"/>
          <w:lang w:val="en-US"/>
        </w:rPr>
        <w:t>This could be one list, or it may make sense to group activities under headings.</w:t>
      </w:r>
    </w:p>
    <w:p w:rsidR="00335FDB" w:rsidRDefault="00335FDB" w:rsidP="00335FDB">
      <w:pPr>
        <w:pStyle w:val="ListParagraph"/>
        <w:numPr>
          <w:ilvl w:val="0"/>
          <w:numId w:val="3"/>
        </w:numPr>
        <w:spacing w:after="120" w:line="240" w:lineRule="auto"/>
        <w:contextualSpacing w:val="0"/>
        <w:jc w:val="both"/>
        <w:rPr>
          <w:rFonts w:ascii="Calibri" w:hAnsi="Calibri" w:cs="Arial"/>
          <w:sz w:val="24"/>
          <w:szCs w:val="24"/>
          <w:lang w:val="en-US"/>
        </w:rPr>
      </w:pPr>
      <w:r w:rsidRPr="006F7694">
        <w:rPr>
          <w:rFonts w:ascii="Calibri" w:hAnsi="Calibri" w:cs="Arial"/>
          <w:sz w:val="24"/>
          <w:szCs w:val="24"/>
          <w:lang w:val="en-US"/>
        </w:rPr>
        <w:t>Try to be as precise as possible, and avoid using value terminology, jargon and</w:t>
      </w:r>
      <w:r>
        <w:rPr>
          <w:rFonts w:ascii="Calibri" w:hAnsi="Calibri" w:cs="Arial"/>
          <w:sz w:val="24"/>
          <w:szCs w:val="24"/>
          <w:lang w:val="en-US"/>
        </w:rPr>
        <w:t xml:space="preserve"> unexplained</w:t>
      </w:r>
      <w:r w:rsidRPr="006F7694">
        <w:rPr>
          <w:rFonts w:ascii="Calibri" w:hAnsi="Calibri" w:cs="Arial"/>
          <w:sz w:val="24"/>
          <w:szCs w:val="24"/>
          <w:lang w:val="en-US"/>
        </w:rPr>
        <w:t xml:space="preserve"> acronyms</w:t>
      </w:r>
      <w:r>
        <w:rPr>
          <w:rFonts w:ascii="Calibri" w:hAnsi="Calibri" w:cs="Arial"/>
          <w:sz w:val="24"/>
          <w:szCs w:val="24"/>
          <w:lang w:val="en-US"/>
        </w:rPr>
        <w:t>.</w:t>
      </w:r>
    </w:p>
    <w:p w:rsidR="00335FDB" w:rsidRDefault="00335FDB" w:rsidP="00335FDB">
      <w:pPr>
        <w:pStyle w:val="ListParagraph"/>
        <w:numPr>
          <w:ilvl w:val="0"/>
          <w:numId w:val="3"/>
        </w:numPr>
        <w:spacing w:after="120" w:line="240" w:lineRule="auto"/>
        <w:contextualSpacing w:val="0"/>
        <w:jc w:val="both"/>
        <w:rPr>
          <w:rFonts w:ascii="Calibri" w:hAnsi="Calibri" w:cs="Arial"/>
          <w:sz w:val="24"/>
          <w:szCs w:val="24"/>
          <w:lang w:val="en-US"/>
        </w:rPr>
      </w:pPr>
      <w:r>
        <w:rPr>
          <w:rFonts w:ascii="Calibri" w:hAnsi="Calibri" w:cs="Arial"/>
          <w:sz w:val="24"/>
          <w:szCs w:val="24"/>
          <w:lang w:val="en-US"/>
        </w:rPr>
        <w:t>Use active verbs to start each sentence, e.g. ‘prepare’, ‘</w:t>
      </w:r>
      <w:proofErr w:type="spellStart"/>
      <w:r>
        <w:rPr>
          <w:rFonts w:ascii="Calibri" w:hAnsi="Calibri" w:cs="Arial"/>
          <w:sz w:val="24"/>
          <w:szCs w:val="24"/>
          <w:lang w:val="en-US"/>
        </w:rPr>
        <w:t>organise</w:t>
      </w:r>
      <w:proofErr w:type="spellEnd"/>
      <w:r>
        <w:rPr>
          <w:rFonts w:ascii="Calibri" w:hAnsi="Calibri" w:cs="Arial"/>
          <w:sz w:val="24"/>
          <w:szCs w:val="24"/>
          <w:lang w:val="en-US"/>
        </w:rPr>
        <w:t>’, ‘manage’.</w:t>
      </w:r>
    </w:p>
    <w:p w:rsidR="00335FDB" w:rsidRDefault="00335FDB" w:rsidP="00335FDB">
      <w:pPr>
        <w:pStyle w:val="ListParagraph"/>
        <w:numPr>
          <w:ilvl w:val="0"/>
          <w:numId w:val="3"/>
        </w:numPr>
        <w:spacing w:after="120" w:line="240" w:lineRule="auto"/>
        <w:contextualSpacing w:val="0"/>
        <w:jc w:val="both"/>
        <w:rPr>
          <w:rFonts w:ascii="Calibri" w:hAnsi="Calibri" w:cs="Arial"/>
          <w:sz w:val="24"/>
          <w:szCs w:val="24"/>
          <w:lang w:val="en-US"/>
        </w:rPr>
      </w:pPr>
      <w:r>
        <w:rPr>
          <w:rFonts w:ascii="Calibri" w:hAnsi="Calibri" w:cs="Arial"/>
          <w:sz w:val="24"/>
          <w:szCs w:val="24"/>
          <w:lang w:val="en-US"/>
        </w:rPr>
        <w:t>Reflect the outputs of the job, i.e. what the post holder is expected to produce such as delivery of projects, achieving key performance indicators/targets.</w:t>
      </w:r>
    </w:p>
    <w:p w:rsidR="00335FDB" w:rsidRPr="001C3A5C" w:rsidRDefault="00335FDB" w:rsidP="00335FDB">
      <w:pPr>
        <w:pStyle w:val="ListParagraph"/>
        <w:spacing w:after="120"/>
        <w:ind w:left="360"/>
        <w:jc w:val="both"/>
        <w:rPr>
          <w:rFonts w:ascii="Calibri" w:hAnsi="Calibri" w:cs="Arial"/>
          <w:sz w:val="24"/>
          <w:szCs w:val="24"/>
          <w:lang w:val="en-US"/>
        </w:rPr>
      </w:pPr>
    </w:p>
    <w:p w:rsidR="00335FDB" w:rsidRPr="00493C39" w:rsidRDefault="00335FDB" w:rsidP="00335FDB">
      <w:pPr>
        <w:spacing w:after="120"/>
        <w:jc w:val="both"/>
        <w:rPr>
          <w:i/>
          <w:sz w:val="24"/>
          <w:szCs w:val="24"/>
        </w:rPr>
      </w:pPr>
      <w:r w:rsidRPr="00493C39">
        <w:rPr>
          <w:i/>
          <w:sz w:val="24"/>
          <w:szCs w:val="24"/>
        </w:rPr>
        <w:t>(The following standard wording should be included at the end of all job descriptions)</w:t>
      </w:r>
    </w:p>
    <w:p w:rsidR="00335FDB" w:rsidRPr="00701432" w:rsidRDefault="00335FDB" w:rsidP="00335FDB">
      <w:pPr>
        <w:spacing w:after="120"/>
        <w:rPr>
          <w:b/>
          <w:sz w:val="28"/>
          <w:szCs w:val="28"/>
        </w:rPr>
      </w:pPr>
      <w:r w:rsidRPr="009F1599">
        <w:rPr>
          <w:rFonts w:eastAsia="Times New Roman" w:cs="Times New Roman"/>
          <w:color w:val="000000"/>
          <w:sz w:val="24"/>
          <w:szCs w:val="24"/>
        </w:rPr>
        <w:t>This job description will be subject to review in light of changing circumstances and is not intended to be rigid and inflexible but should be regarded as providing guidelines within which the individual works. Other duties of a similar nature and appropriate to the grade may be assigned from time to time.</w:t>
      </w:r>
    </w:p>
    <w:p w:rsidR="00335FDB" w:rsidRPr="00493C39" w:rsidRDefault="00335FDB" w:rsidP="00335FDB">
      <w:pPr>
        <w:widowControl w:val="0"/>
        <w:autoSpaceDE w:val="0"/>
        <w:autoSpaceDN w:val="0"/>
        <w:adjustRightInd w:val="0"/>
        <w:spacing w:after="120"/>
        <w:jc w:val="both"/>
        <w:rPr>
          <w:rFonts w:cs="Arial"/>
          <w:sz w:val="24"/>
          <w:szCs w:val="24"/>
        </w:rPr>
      </w:pPr>
      <w:r w:rsidRPr="00130703">
        <w:rPr>
          <w:rFonts w:cs="Arial"/>
          <w:sz w:val="24"/>
          <w:szCs w:val="24"/>
        </w:rPr>
        <w:t xml:space="preserve">In accordance with Section 75 of the Northern Ireland Act (1998), the </w:t>
      </w:r>
      <w:r>
        <w:rPr>
          <w:rFonts w:cs="Arial"/>
          <w:sz w:val="24"/>
          <w:szCs w:val="24"/>
        </w:rPr>
        <w:t>post-holder</w:t>
      </w:r>
      <w:r w:rsidRPr="00130703">
        <w:rPr>
          <w:rFonts w:cs="Arial"/>
          <w:sz w:val="24"/>
          <w:szCs w:val="24"/>
        </w:rPr>
        <w:t xml:space="preserve"> is expected to promote good relations, equality of opportunity and pay due </w:t>
      </w:r>
      <w:r>
        <w:rPr>
          <w:rFonts w:cs="Arial"/>
          <w:sz w:val="24"/>
          <w:szCs w:val="24"/>
        </w:rPr>
        <w:t xml:space="preserve">regard for equality legislation </w:t>
      </w:r>
      <w:r w:rsidRPr="00130703">
        <w:rPr>
          <w:rFonts w:cs="Arial"/>
          <w:sz w:val="24"/>
          <w:szCs w:val="24"/>
        </w:rPr>
        <w:t>at all times.</w:t>
      </w:r>
    </w:p>
    <w:p w:rsidR="00335FDB" w:rsidRDefault="00335FDB" w:rsidP="00335FDB">
      <w:pPr>
        <w:spacing w:after="0" w:line="240" w:lineRule="auto"/>
        <w:jc w:val="center"/>
        <w:rPr>
          <w:rFonts w:cs="Arial"/>
          <w:b/>
          <w:sz w:val="36"/>
          <w:szCs w:val="36"/>
        </w:rPr>
      </w:pPr>
    </w:p>
    <w:p w:rsidR="00335FDB" w:rsidRDefault="00335FDB">
      <w:pPr>
        <w:rPr>
          <w:rFonts w:cs="Arial"/>
          <w:b/>
          <w:sz w:val="36"/>
          <w:szCs w:val="36"/>
        </w:rPr>
      </w:pPr>
      <w:r>
        <w:rPr>
          <w:rFonts w:cs="Arial"/>
          <w:b/>
          <w:sz w:val="36"/>
          <w:szCs w:val="36"/>
        </w:rPr>
        <w:br w:type="page"/>
      </w:r>
    </w:p>
    <w:p w:rsidR="00335FDB" w:rsidRPr="00CA1BAE" w:rsidRDefault="00335FDB" w:rsidP="00335FDB">
      <w:pPr>
        <w:spacing w:after="0" w:line="240" w:lineRule="auto"/>
        <w:jc w:val="center"/>
        <w:rPr>
          <w:rFonts w:cs="Arial"/>
          <w:b/>
          <w:sz w:val="36"/>
          <w:szCs w:val="36"/>
        </w:rPr>
      </w:pPr>
      <w:r>
        <w:rPr>
          <w:rFonts w:cs="Arial"/>
          <w:b/>
          <w:sz w:val="36"/>
          <w:szCs w:val="36"/>
        </w:rPr>
        <w:lastRenderedPageBreak/>
        <w:t>PERSON SPECIFICATION</w:t>
      </w:r>
    </w:p>
    <w:p w:rsidR="00335FDB" w:rsidRDefault="00335FDB" w:rsidP="00335FDB">
      <w:pPr>
        <w:spacing w:after="0"/>
        <w:jc w:val="both"/>
        <w:rPr>
          <w:rFonts w:cs="Arial"/>
          <w:sz w:val="24"/>
          <w:szCs w:val="24"/>
        </w:rPr>
      </w:pPr>
    </w:p>
    <w:tbl>
      <w:tblPr>
        <w:tblStyle w:val="TableGrid"/>
        <w:tblW w:w="9351" w:type="dxa"/>
        <w:tblLook w:val="04A0" w:firstRow="1" w:lastRow="0" w:firstColumn="1" w:lastColumn="0" w:noHBand="0" w:noVBand="1"/>
      </w:tblPr>
      <w:tblGrid>
        <w:gridCol w:w="9351"/>
      </w:tblGrid>
      <w:tr w:rsidR="00335FDB" w:rsidRPr="00CA1BAE" w:rsidTr="004A08E5">
        <w:tc>
          <w:tcPr>
            <w:tcW w:w="9351" w:type="dxa"/>
            <w:shd w:val="clear" w:color="auto" w:fill="D9D9D9" w:themeFill="background1" w:themeFillShade="D9"/>
          </w:tcPr>
          <w:p w:rsidR="00335FDB" w:rsidRPr="00714438" w:rsidRDefault="00335FDB" w:rsidP="004A08E5">
            <w:pPr>
              <w:jc w:val="both"/>
              <w:rPr>
                <w:rFonts w:cs="Arial"/>
                <w:b/>
                <w:sz w:val="28"/>
                <w:szCs w:val="28"/>
              </w:rPr>
            </w:pPr>
            <w:r w:rsidRPr="00714438">
              <w:rPr>
                <w:rFonts w:cs="Arial"/>
                <w:b/>
                <w:sz w:val="28"/>
                <w:szCs w:val="28"/>
              </w:rPr>
              <w:t>NOTES TO JOB APPLICANTS</w:t>
            </w:r>
          </w:p>
        </w:tc>
      </w:tr>
      <w:tr w:rsidR="00335FDB" w:rsidRPr="00CA1BAE" w:rsidTr="004A08E5">
        <w:tc>
          <w:tcPr>
            <w:tcW w:w="9351" w:type="dxa"/>
            <w:shd w:val="clear" w:color="auto" w:fill="auto"/>
          </w:tcPr>
          <w:p w:rsidR="00335FDB" w:rsidRPr="00B46867" w:rsidRDefault="00335FDB" w:rsidP="00335FDB">
            <w:pPr>
              <w:pStyle w:val="ListParagraph"/>
              <w:widowControl w:val="0"/>
              <w:numPr>
                <w:ilvl w:val="0"/>
                <w:numId w:val="1"/>
              </w:numPr>
              <w:tabs>
                <w:tab w:val="left" w:pos="0"/>
                <w:tab w:val="left" w:pos="9639"/>
              </w:tabs>
              <w:suppressAutoHyphens/>
              <w:spacing w:before="120" w:after="120"/>
              <w:ind w:right="-2"/>
              <w:rPr>
                <w:spacing w:val="-3"/>
                <w:sz w:val="24"/>
                <w:szCs w:val="24"/>
              </w:rPr>
            </w:pPr>
            <w:r w:rsidRPr="00B46867">
              <w:rPr>
                <w:spacing w:val="-3"/>
                <w:sz w:val="24"/>
                <w:szCs w:val="24"/>
              </w:rPr>
              <w:t>You must clearly demonstrate on your applicatio</w:t>
            </w:r>
            <w:r>
              <w:rPr>
                <w:spacing w:val="-3"/>
                <w:sz w:val="24"/>
                <w:szCs w:val="24"/>
              </w:rPr>
              <w:t xml:space="preserve">n form under each question, how, and to what extent </w:t>
            </w:r>
            <w:r w:rsidRPr="00B46867">
              <w:rPr>
                <w:spacing w:val="-3"/>
                <w:sz w:val="24"/>
                <w:szCs w:val="24"/>
              </w:rPr>
              <w:t>you meet the required criteria as failure to do so may result in you not being shortlisted. You should clearly demonstrate this for both the essential and desirable criteria, where relevant.</w:t>
            </w:r>
          </w:p>
          <w:p w:rsidR="00335FDB" w:rsidRPr="00B46867" w:rsidRDefault="00335FDB" w:rsidP="00335FDB">
            <w:pPr>
              <w:pStyle w:val="ListParagraph"/>
              <w:widowControl w:val="0"/>
              <w:numPr>
                <w:ilvl w:val="0"/>
                <w:numId w:val="1"/>
              </w:numPr>
              <w:tabs>
                <w:tab w:val="left" w:pos="0"/>
                <w:tab w:val="left" w:pos="9639"/>
              </w:tabs>
              <w:suppressAutoHyphens/>
              <w:ind w:right="-2"/>
              <w:rPr>
                <w:spacing w:val="-3"/>
                <w:sz w:val="24"/>
                <w:szCs w:val="24"/>
              </w:rPr>
            </w:pPr>
            <w:r w:rsidRPr="00B46867">
              <w:rPr>
                <w:spacing w:val="-3"/>
                <w:sz w:val="24"/>
                <w:szCs w:val="24"/>
              </w:rPr>
              <w:t xml:space="preserve">You must demonstrate how you meet the criteria by the closing date for applications, unless the criteria state otherwise. </w:t>
            </w:r>
          </w:p>
          <w:p w:rsidR="00335FDB" w:rsidRPr="00B46867" w:rsidRDefault="00335FDB" w:rsidP="00335FDB">
            <w:pPr>
              <w:pStyle w:val="ListParagraph"/>
              <w:widowControl w:val="0"/>
              <w:numPr>
                <w:ilvl w:val="0"/>
                <w:numId w:val="1"/>
              </w:numPr>
              <w:tabs>
                <w:tab w:val="left" w:pos="0"/>
                <w:tab w:val="left" w:pos="9639"/>
              </w:tabs>
              <w:suppressAutoHyphens/>
              <w:ind w:right="-2"/>
              <w:rPr>
                <w:spacing w:val="-3"/>
                <w:sz w:val="24"/>
                <w:szCs w:val="24"/>
              </w:rPr>
            </w:pPr>
            <w:r w:rsidRPr="00B46867">
              <w:rPr>
                <w:spacing w:val="-3"/>
                <w:sz w:val="24"/>
                <w:szCs w:val="24"/>
              </w:rPr>
              <w:t>The stage in the process when the criteria will be measured is outlined in the table below.</w:t>
            </w:r>
          </w:p>
          <w:p w:rsidR="00335FDB" w:rsidRDefault="00335FDB" w:rsidP="00335FDB">
            <w:pPr>
              <w:pStyle w:val="ListParagraph"/>
              <w:numPr>
                <w:ilvl w:val="0"/>
                <w:numId w:val="1"/>
              </w:numPr>
              <w:jc w:val="both"/>
              <w:rPr>
                <w:spacing w:val="-3"/>
                <w:sz w:val="24"/>
                <w:szCs w:val="24"/>
              </w:rPr>
            </w:pPr>
            <w:r w:rsidRPr="00B46867">
              <w:rPr>
                <w:spacing w:val="-3"/>
                <w:sz w:val="24"/>
                <w:szCs w:val="24"/>
              </w:rPr>
              <w:t xml:space="preserve">Shortlisting will be carried out on the basis of the essential criteria set out in Section 1 below, using the information provided by you on your application form.  </w:t>
            </w:r>
          </w:p>
          <w:p w:rsidR="00335FDB" w:rsidRPr="00B46867" w:rsidRDefault="00335FDB" w:rsidP="00335FDB">
            <w:pPr>
              <w:pStyle w:val="ListParagraph"/>
              <w:numPr>
                <w:ilvl w:val="0"/>
                <w:numId w:val="1"/>
              </w:numPr>
              <w:jc w:val="both"/>
              <w:rPr>
                <w:spacing w:val="-3"/>
                <w:sz w:val="24"/>
                <w:szCs w:val="24"/>
              </w:rPr>
            </w:pPr>
            <w:r w:rsidRPr="00B46867">
              <w:rPr>
                <w:spacing w:val="-3"/>
                <w:sz w:val="24"/>
                <w:szCs w:val="24"/>
              </w:rPr>
              <w:t xml:space="preserve">Please note that the Selection Panel reserves the right to </w:t>
            </w:r>
            <w:r w:rsidRPr="00B46867">
              <w:rPr>
                <w:rFonts w:eastAsia="Times New Roman" w:cs="Arial"/>
                <w:sz w:val="24"/>
                <w:szCs w:val="24"/>
                <w:lang w:eastAsia="en-GB"/>
              </w:rPr>
              <w:t xml:space="preserve">shortlist only those applicants that it believes most strongly meet the </w:t>
            </w:r>
            <w:r w:rsidRPr="00B46867">
              <w:rPr>
                <w:rFonts w:cs="Arial"/>
                <w:sz w:val="24"/>
                <w:szCs w:val="24"/>
              </w:rPr>
              <w:t xml:space="preserve">criteria for the role.  </w:t>
            </w:r>
          </w:p>
          <w:p w:rsidR="00335FDB" w:rsidRPr="00B46867" w:rsidRDefault="00335FDB" w:rsidP="005C305C">
            <w:pPr>
              <w:pStyle w:val="ListParagraph"/>
              <w:numPr>
                <w:ilvl w:val="0"/>
                <w:numId w:val="1"/>
              </w:numPr>
              <w:spacing w:after="240"/>
              <w:jc w:val="both"/>
              <w:rPr>
                <w:spacing w:val="-3"/>
                <w:sz w:val="24"/>
                <w:szCs w:val="24"/>
              </w:rPr>
            </w:pPr>
            <w:r w:rsidRPr="00B46867">
              <w:rPr>
                <w:rFonts w:cs="Arial"/>
                <w:sz w:val="24"/>
                <w:szCs w:val="24"/>
              </w:rPr>
              <w:t xml:space="preserve">In the event of an excessive number of applications, the Selection Panel also reserves the right to apply any desirable criteria as </w:t>
            </w:r>
            <w:r w:rsidRPr="00B46867">
              <w:rPr>
                <w:spacing w:val="-3"/>
                <w:sz w:val="24"/>
                <w:szCs w:val="24"/>
              </w:rPr>
              <w:t xml:space="preserve">outlined in Section 3 at shortlisting, in which case these will be applied in the order listed. It is important therefore that you also clearly demonstrate on your application form </w:t>
            </w:r>
            <w:r>
              <w:rPr>
                <w:spacing w:val="-3"/>
                <w:sz w:val="24"/>
                <w:szCs w:val="24"/>
              </w:rPr>
              <w:t xml:space="preserve">how </w:t>
            </w:r>
            <w:r w:rsidRPr="00B46867">
              <w:rPr>
                <w:spacing w:val="-3"/>
                <w:sz w:val="24"/>
                <w:szCs w:val="24"/>
              </w:rPr>
              <w:t>you meet any desirable criteria.</w:t>
            </w:r>
          </w:p>
        </w:tc>
      </w:tr>
    </w:tbl>
    <w:p w:rsidR="00335FDB" w:rsidRDefault="00335FDB" w:rsidP="00335FDB">
      <w:pPr>
        <w:widowControl w:val="0"/>
        <w:tabs>
          <w:tab w:val="left" w:pos="0"/>
          <w:tab w:val="left" w:pos="9639"/>
        </w:tabs>
        <w:suppressAutoHyphens/>
        <w:spacing w:after="54" w:line="240" w:lineRule="auto"/>
        <w:ind w:left="360" w:right="-2"/>
        <w:rPr>
          <w:i/>
          <w:spacing w:val="-3"/>
          <w:sz w:val="24"/>
          <w:szCs w:val="24"/>
        </w:rPr>
      </w:pPr>
    </w:p>
    <w:tbl>
      <w:tblPr>
        <w:tblStyle w:val="TableGrid"/>
        <w:tblW w:w="9351" w:type="dxa"/>
        <w:tblLook w:val="04A0" w:firstRow="1" w:lastRow="0" w:firstColumn="1" w:lastColumn="0" w:noHBand="0" w:noVBand="1"/>
      </w:tblPr>
      <w:tblGrid>
        <w:gridCol w:w="9351"/>
      </w:tblGrid>
      <w:tr w:rsidR="00335FDB" w:rsidRPr="00714438" w:rsidTr="004A08E5">
        <w:tc>
          <w:tcPr>
            <w:tcW w:w="9351" w:type="dxa"/>
            <w:shd w:val="clear" w:color="auto" w:fill="D9E2F3" w:themeFill="accent5" w:themeFillTint="33"/>
          </w:tcPr>
          <w:p w:rsidR="00335FDB" w:rsidRPr="00714438" w:rsidRDefault="00335FDB" w:rsidP="004A08E5">
            <w:pPr>
              <w:jc w:val="both"/>
              <w:rPr>
                <w:b/>
                <w:spacing w:val="-3"/>
                <w:sz w:val="28"/>
                <w:szCs w:val="28"/>
              </w:rPr>
            </w:pPr>
            <w:r w:rsidRPr="00714438">
              <w:rPr>
                <w:b/>
                <w:spacing w:val="-3"/>
                <w:sz w:val="28"/>
                <w:szCs w:val="28"/>
              </w:rPr>
              <w:t>SECTION 1 - ESSENTIAL CRITERIA</w:t>
            </w:r>
          </w:p>
        </w:tc>
      </w:tr>
    </w:tbl>
    <w:p w:rsidR="00335FDB" w:rsidRPr="00714438" w:rsidRDefault="00335FDB" w:rsidP="00335FDB">
      <w:pPr>
        <w:spacing w:after="0"/>
        <w:jc w:val="both"/>
        <w:rPr>
          <w:b/>
          <w:spacing w:val="-3"/>
          <w:sz w:val="24"/>
          <w:szCs w:val="24"/>
        </w:rPr>
      </w:pPr>
      <w:r w:rsidRPr="00714438">
        <w:rPr>
          <w:spacing w:val="-3"/>
          <w:sz w:val="24"/>
          <w:szCs w:val="24"/>
        </w:rPr>
        <w:t xml:space="preserve">The following are </w:t>
      </w:r>
      <w:r w:rsidRPr="00714438">
        <w:rPr>
          <w:b/>
          <w:spacing w:val="-3"/>
          <w:sz w:val="24"/>
          <w:szCs w:val="24"/>
        </w:rPr>
        <w:t>essential</w:t>
      </w:r>
      <w:r w:rsidRPr="00714438">
        <w:rPr>
          <w:spacing w:val="-3"/>
          <w:sz w:val="24"/>
          <w:szCs w:val="24"/>
        </w:rPr>
        <w:t xml:space="preserve"> criteria which will initially be measured at the shortlisting stage and which </w:t>
      </w:r>
      <w:r w:rsidRPr="00714438">
        <w:rPr>
          <w:b/>
          <w:spacing w:val="-3"/>
          <w:sz w:val="24"/>
          <w:szCs w:val="24"/>
        </w:rPr>
        <w:t>may also be further explored during the interview/selection stage</w:t>
      </w:r>
      <w:r w:rsidRPr="00714438">
        <w:rPr>
          <w:spacing w:val="-3"/>
          <w:sz w:val="24"/>
          <w:szCs w:val="24"/>
        </w:rPr>
        <w:t xml:space="preserve">.  You should therefore make it clear on your application form how, and to what extent you meet these criteria. Failure to do so may result in you not being shortlisted.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5683"/>
        <w:gridCol w:w="1847"/>
      </w:tblGrid>
      <w:tr w:rsidR="00335FDB" w:rsidRPr="00714438" w:rsidTr="004A08E5">
        <w:trPr>
          <w:trHeight w:val="500"/>
        </w:trPr>
        <w:tc>
          <w:tcPr>
            <w:tcW w:w="1825" w:type="dxa"/>
            <w:shd w:val="clear" w:color="auto" w:fill="D9E2F3" w:themeFill="accent5" w:themeFillTint="33"/>
            <w:vAlign w:val="center"/>
          </w:tcPr>
          <w:p w:rsidR="00335FDB" w:rsidRPr="00714438" w:rsidRDefault="00335FDB" w:rsidP="004A08E5">
            <w:pPr>
              <w:tabs>
                <w:tab w:val="left" w:pos="0"/>
                <w:tab w:val="left" w:pos="9639"/>
              </w:tabs>
              <w:suppressAutoHyphens/>
              <w:spacing w:after="54"/>
              <w:ind w:right="-2"/>
              <w:rPr>
                <w:b/>
                <w:spacing w:val="-3"/>
                <w:sz w:val="24"/>
                <w:szCs w:val="24"/>
              </w:rPr>
            </w:pPr>
            <w:r w:rsidRPr="00714438">
              <w:rPr>
                <w:b/>
                <w:spacing w:val="-3"/>
                <w:sz w:val="24"/>
                <w:szCs w:val="24"/>
              </w:rPr>
              <w:t>Factor</w:t>
            </w:r>
          </w:p>
        </w:tc>
        <w:tc>
          <w:tcPr>
            <w:tcW w:w="5683" w:type="dxa"/>
            <w:shd w:val="clear" w:color="auto" w:fill="D9E2F3" w:themeFill="accent5" w:themeFillTint="33"/>
            <w:vAlign w:val="center"/>
          </w:tcPr>
          <w:p w:rsidR="00335FDB" w:rsidRPr="00B46867" w:rsidRDefault="00335FDB" w:rsidP="004A08E5">
            <w:pPr>
              <w:tabs>
                <w:tab w:val="left" w:pos="0"/>
                <w:tab w:val="left" w:pos="9639"/>
              </w:tabs>
              <w:suppressAutoHyphens/>
              <w:spacing w:after="54"/>
              <w:ind w:right="-2"/>
              <w:rPr>
                <w:b/>
                <w:spacing w:val="-3"/>
                <w:sz w:val="24"/>
                <w:szCs w:val="24"/>
              </w:rPr>
            </w:pPr>
            <w:r w:rsidRPr="00714438">
              <w:rPr>
                <w:b/>
                <w:spacing w:val="-3"/>
                <w:sz w:val="24"/>
                <w:szCs w:val="24"/>
              </w:rPr>
              <w:t>Essential Criteria</w:t>
            </w:r>
          </w:p>
        </w:tc>
        <w:tc>
          <w:tcPr>
            <w:tcW w:w="1847" w:type="dxa"/>
            <w:shd w:val="clear" w:color="auto" w:fill="D9E2F3" w:themeFill="accent5" w:themeFillTint="33"/>
            <w:vAlign w:val="center"/>
          </w:tcPr>
          <w:p w:rsidR="00335FDB" w:rsidRPr="00714438" w:rsidRDefault="00335FDB" w:rsidP="004A08E5">
            <w:pPr>
              <w:tabs>
                <w:tab w:val="left" w:pos="0"/>
                <w:tab w:val="left" w:pos="9639"/>
              </w:tabs>
              <w:suppressAutoHyphens/>
              <w:spacing w:after="54"/>
              <w:ind w:right="-2"/>
              <w:rPr>
                <w:b/>
                <w:spacing w:val="-3"/>
                <w:sz w:val="24"/>
                <w:szCs w:val="24"/>
              </w:rPr>
            </w:pPr>
            <w:r w:rsidRPr="00714438">
              <w:rPr>
                <w:b/>
                <w:spacing w:val="-3"/>
                <w:sz w:val="24"/>
                <w:szCs w:val="24"/>
              </w:rPr>
              <w:t>Method of Assessment</w:t>
            </w:r>
          </w:p>
        </w:tc>
      </w:tr>
      <w:tr w:rsidR="00335FDB" w:rsidRPr="00714438" w:rsidTr="004A08E5">
        <w:tc>
          <w:tcPr>
            <w:tcW w:w="1825" w:type="dxa"/>
            <w:shd w:val="clear" w:color="auto" w:fill="auto"/>
          </w:tcPr>
          <w:p w:rsidR="00335FDB" w:rsidRPr="00714438" w:rsidRDefault="00335FDB" w:rsidP="004A08E5">
            <w:pPr>
              <w:tabs>
                <w:tab w:val="left" w:pos="0"/>
                <w:tab w:val="left" w:pos="9639"/>
              </w:tabs>
              <w:suppressAutoHyphens/>
              <w:spacing w:after="54"/>
              <w:ind w:right="-2"/>
              <w:rPr>
                <w:b/>
                <w:spacing w:val="-3"/>
                <w:sz w:val="24"/>
                <w:szCs w:val="24"/>
              </w:rPr>
            </w:pPr>
            <w:r w:rsidRPr="00714438">
              <w:rPr>
                <w:b/>
                <w:spacing w:val="-3"/>
                <w:sz w:val="24"/>
                <w:szCs w:val="24"/>
              </w:rPr>
              <w:t>Qualifications/ Professional Membership</w:t>
            </w:r>
          </w:p>
        </w:tc>
        <w:tc>
          <w:tcPr>
            <w:tcW w:w="5683" w:type="dxa"/>
            <w:shd w:val="clear" w:color="auto" w:fill="auto"/>
          </w:tcPr>
          <w:p w:rsidR="00335FDB" w:rsidRPr="00493C39" w:rsidRDefault="00335FDB" w:rsidP="004A08E5">
            <w:pPr>
              <w:spacing w:after="120"/>
              <w:jc w:val="both"/>
              <w:rPr>
                <w:rFonts w:eastAsia="Times New Roman" w:cs="Arial"/>
                <w:sz w:val="24"/>
                <w:szCs w:val="24"/>
                <w:lang w:eastAsia="en-GB"/>
              </w:rPr>
            </w:pPr>
            <w:r w:rsidRPr="00493C39">
              <w:rPr>
                <w:rFonts w:ascii="Calibri" w:hAnsi="Calibri" w:cs="Arial"/>
                <w:i/>
                <w:sz w:val="24"/>
                <w:szCs w:val="24"/>
              </w:rPr>
              <w:t>Include equivalencies where necessary.</w:t>
            </w:r>
          </w:p>
        </w:tc>
        <w:tc>
          <w:tcPr>
            <w:tcW w:w="1847" w:type="dxa"/>
            <w:shd w:val="clear" w:color="auto" w:fill="auto"/>
          </w:tcPr>
          <w:p w:rsidR="00335FDB" w:rsidRPr="00714438" w:rsidRDefault="00335FDB" w:rsidP="004A08E5">
            <w:pPr>
              <w:tabs>
                <w:tab w:val="left" w:pos="0"/>
                <w:tab w:val="left" w:pos="9639"/>
              </w:tabs>
              <w:suppressAutoHyphens/>
              <w:spacing w:after="54"/>
              <w:ind w:right="-2"/>
              <w:rPr>
                <w:spacing w:val="-3"/>
                <w:sz w:val="24"/>
                <w:szCs w:val="24"/>
              </w:rPr>
            </w:pPr>
            <w:r w:rsidRPr="00714438">
              <w:rPr>
                <w:spacing w:val="-3"/>
                <w:sz w:val="24"/>
                <w:szCs w:val="24"/>
              </w:rPr>
              <w:t>Shortlisting by Application Form</w:t>
            </w:r>
          </w:p>
        </w:tc>
      </w:tr>
      <w:tr w:rsidR="00335FDB" w:rsidRPr="00714438" w:rsidTr="004A08E5">
        <w:tc>
          <w:tcPr>
            <w:tcW w:w="1825" w:type="dxa"/>
            <w:shd w:val="clear" w:color="auto" w:fill="auto"/>
          </w:tcPr>
          <w:p w:rsidR="00335FDB" w:rsidRPr="00714438" w:rsidRDefault="00335FDB" w:rsidP="004A08E5">
            <w:pPr>
              <w:tabs>
                <w:tab w:val="left" w:pos="0"/>
                <w:tab w:val="left" w:pos="9639"/>
              </w:tabs>
              <w:suppressAutoHyphens/>
              <w:spacing w:after="54"/>
              <w:ind w:right="-2"/>
              <w:rPr>
                <w:b/>
                <w:spacing w:val="-3"/>
                <w:sz w:val="24"/>
                <w:szCs w:val="24"/>
              </w:rPr>
            </w:pPr>
            <w:r w:rsidRPr="00714438">
              <w:rPr>
                <w:b/>
                <w:spacing w:val="-3"/>
                <w:sz w:val="24"/>
                <w:szCs w:val="24"/>
              </w:rPr>
              <w:t xml:space="preserve">Experience </w:t>
            </w:r>
          </w:p>
          <w:p w:rsidR="00335FDB" w:rsidRPr="00714438" w:rsidRDefault="00335FDB" w:rsidP="004A08E5">
            <w:pPr>
              <w:tabs>
                <w:tab w:val="left" w:pos="0"/>
                <w:tab w:val="left" w:pos="9639"/>
              </w:tabs>
              <w:suppressAutoHyphens/>
              <w:spacing w:after="54"/>
              <w:ind w:right="-2"/>
              <w:rPr>
                <w:b/>
                <w:spacing w:val="-3"/>
                <w:sz w:val="24"/>
                <w:szCs w:val="24"/>
              </w:rPr>
            </w:pPr>
          </w:p>
        </w:tc>
        <w:tc>
          <w:tcPr>
            <w:tcW w:w="5683" w:type="dxa"/>
            <w:shd w:val="clear" w:color="auto" w:fill="auto"/>
          </w:tcPr>
          <w:p w:rsidR="00335FDB" w:rsidRPr="00493C39" w:rsidRDefault="00335FDB" w:rsidP="004A08E5">
            <w:pPr>
              <w:spacing w:after="120"/>
              <w:rPr>
                <w:sz w:val="24"/>
                <w:szCs w:val="24"/>
                <w:lang w:eastAsia="en-GB"/>
              </w:rPr>
            </w:pPr>
            <w:r w:rsidRPr="00493C39">
              <w:rPr>
                <w:rFonts w:ascii="Calibri" w:hAnsi="Calibri" w:cs="Arial"/>
                <w:i/>
                <w:sz w:val="24"/>
                <w:szCs w:val="24"/>
              </w:rPr>
              <w:t xml:space="preserve">Insert quantifiable and well defined criteria in relation to experience. </w:t>
            </w:r>
          </w:p>
        </w:tc>
        <w:tc>
          <w:tcPr>
            <w:tcW w:w="1847" w:type="dxa"/>
            <w:shd w:val="clear" w:color="auto" w:fill="auto"/>
          </w:tcPr>
          <w:p w:rsidR="00335FDB" w:rsidRPr="00714438" w:rsidRDefault="00335FDB" w:rsidP="004A08E5">
            <w:pPr>
              <w:tabs>
                <w:tab w:val="left" w:pos="0"/>
                <w:tab w:val="left" w:pos="9639"/>
              </w:tabs>
              <w:suppressAutoHyphens/>
              <w:spacing w:after="54"/>
              <w:ind w:right="-2"/>
              <w:rPr>
                <w:spacing w:val="-3"/>
                <w:sz w:val="24"/>
                <w:szCs w:val="24"/>
              </w:rPr>
            </w:pPr>
            <w:r w:rsidRPr="00714438">
              <w:rPr>
                <w:spacing w:val="-3"/>
                <w:sz w:val="24"/>
                <w:szCs w:val="24"/>
              </w:rPr>
              <w:t>Shortlisting by Application Form</w:t>
            </w:r>
          </w:p>
        </w:tc>
      </w:tr>
      <w:tr w:rsidR="00335FDB" w:rsidRPr="00714438" w:rsidTr="004A08E5">
        <w:tc>
          <w:tcPr>
            <w:tcW w:w="1825" w:type="dxa"/>
            <w:shd w:val="clear" w:color="auto" w:fill="auto"/>
          </w:tcPr>
          <w:p w:rsidR="00335FDB" w:rsidRPr="00714438" w:rsidRDefault="00335FDB" w:rsidP="004A08E5">
            <w:pPr>
              <w:tabs>
                <w:tab w:val="left" w:pos="0"/>
                <w:tab w:val="left" w:pos="9639"/>
              </w:tabs>
              <w:suppressAutoHyphens/>
              <w:spacing w:after="54"/>
              <w:ind w:right="-2"/>
              <w:rPr>
                <w:b/>
                <w:spacing w:val="-3"/>
                <w:sz w:val="24"/>
                <w:szCs w:val="24"/>
              </w:rPr>
            </w:pPr>
            <w:r w:rsidRPr="00714438">
              <w:rPr>
                <w:b/>
                <w:spacing w:val="-3"/>
                <w:sz w:val="24"/>
                <w:szCs w:val="24"/>
              </w:rPr>
              <w:t>Knowledge</w:t>
            </w:r>
          </w:p>
        </w:tc>
        <w:tc>
          <w:tcPr>
            <w:tcW w:w="5683" w:type="dxa"/>
            <w:shd w:val="clear" w:color="auto" w:fill="auto"/>
          </w:tcPr>
          <w:p w:rsidR="00335FDB" w:rsidRPr="009F1599" w:rsidRDefault="00335FDB" w:rsidP="004A08E5">
            <w:pPr>
              <w:spacing w:after="240"/>
              <w:contextualSpacing/>
              <w:jc w:val="both"/>
              <w:rPr>
                <w:rFonts w:ascii="Calibri" w:hAnsi="Calibri"/>
                <w:i/>
                <w:sz w:val="24"/>
                <w:szCs w:val="24"/>
              </w:rPr>
            </w:pPr>
            <w:r w:rsidRPr="00493C39">
              <w:rPr>
                <w:rFonts w:ascii="Calibri" w:hAnsi="Calibri"/>
                <w:i/>
                <w:sz w:val="24"/>
                <w:szCs w:val="24"/>
              </w:rPr>
              <w:t>It may be appropriate to ask job applications to provide evidence of knowledge of a specific subject area on their application form. Where used, ensure that the criterion is clearly articulated so that the selection panel will be able to make an assessment of the strength of evidence provided by job applicants. Alternatively a knowledge criterion may be assessed at interview – see below.</w:t>
            </w:r>
          </w:p>
        </w:tc>
        <w:tc>
          <w:tcPr>
            <w:tcW w:w="1847" w:type="dxa"/>
            <w:shd w:val="clear" w:color="auto" w:fill="auto"/>
          </w:tcPr>
          <w:p w:rsidR="00335FDB" w:rsidRPr="00714438" w:rsidRDefault="00335FDB" w:rsidP="004A08E5">
            <w:pPr>
              <w:tabs>
                <w:tab w:val="left" w:pos="0"/>
                <w:tab w:val="left" w:pos="9639"/>
              </w:tabs>
              <w:suppressAutoHyphens/>
              <w:spacing w:after="54"/>
              <w:ind w:right="-2"/>
              <w:rPr>
                <w:spacing w:val="-3"/>
                <w:sz w:val="24"/>
                <w:szCs w:val="24"/>
              </w:rPr>
            </w:pPr>
            <w:r w:rsidRPr="00714438">
              <w:rPr>
                <w:spacing w:val="-3"/>
                <w:sz w:val="24"/>
                <w:szCs w:val="24"/>
              </w:rPr>
              <w:t>Shortlisting by Application Form</w:t>
            </w:r>
          </w:p>
          <w:p w:rsidR="00335FDB" w:rsidRPr="00714438" w:rsidRDefault="00335FDB" w:rsidP="004A08E5">
            <w:pPr>
              <w:pStyle w:val="ListParagraph"/>
              <w:tabs>
                <w:tab w:val="left" w:pos="0"/>
                <w:tab w:val="left" w:pos="9639"/>
              </w:tabs>
              <w:suppressAutoHyphens/>
              <w:spacing w:after="54"/>
              <w:ind w:left="360" w:right="-2"/>
              <w:rPr>
                <w:spacing w:val="-3"/>
                <w:sz w:val="24"/>
                <w:szCs w:val="24"/>
              </w:rPr>
            </w:pPr>
          </w:p>
        </w:tc>
      </w:tr>
      <w:tr w:rsidR="00335FDB" w:rsidRPr="00714438" w:rsidTr="004A08E5">
        <w:tc>
          <w:tcPr>
            <w:tcW w:w="1825" w:type="dxa"/>
            <w:shd w:val="clear" w:color="auto" w:fill="auto"/>
          </w:tcPr>
          <w:p w:rsidR="00335FDB" w:rsidRPr="00714438" w:rsidRDefault="00335FDB" w:rsidP="004A08E5">
            <w:pPr>
              <w:tabs>
                <w:tab w:val="left" w:pos="0"/>
                <w:tab w:val="left" w:pos="9639"/>
              </w:tabs>
              <w:suppressAutoHyphens/>
              <w:spacing w:after="54"/>
              <w:ind w:right="-2"/>
              <w:rPr>
                <w:b/>
                <w:spacing w:val="-3"/>
                <w:sz w:val="24"/>
                <w:szCs w:val="24"/>
              </w:rPr>
            </w:pPr>
            <w:r w:rsidRPr="00714438">
              <w:rPr>
                <w:b/>
                <w:spacing w:val="-3"/>
                <w:sz w:val="24"/>
                <w:szCs w:val="24"/>
              </w:rPr>
              <w:t>Skills / Abilities</w:t>
            </w:r>
          </w:p>
        </w:tc>
        <w:tc>
          <w:tcPr>
            <w:tcW w:w="5683" w:type="dxa"/>
            <w:shd w:val="clear" w:color="auto" w:fill="auto"/>
          </w:tcPr>
          <w:p w:rsidR="00335FDB" w:rsidRPr="00493C39" w:rsidRDefault="00335FDB" w:rsidP="004A08E5">
            <w:pPr>
              <w:spacing w:after="240"/>
              <w:contextualSpacing/>
              <w:jc w:val="both"/>
              <w:rPr>
                <w:rFonts w:eastAsia="Times New Roman" w:cs="Arial"/>
                <w:sz w:val="24"/>
                <w:szCs w:val="24"/>
                <w:lang w:eastAsia="en-GB"/>
              </w:rPr>
            </w:pPr>
            <w:r w:rsidRPr="00493C39">
              <w:rPr>
                <w:rFonts w:ascii="Calibri" w:hAnsi="Calibri" w:cs="Arial"/>
                <w:i/>
                <w:sz w:val="24"/>
                <w:szCs w:val="24"/>
              </w:rPr>
              <w:t xml:space="preserve">Insert quantifiable and well defined criteria in relation to </w:t>
            </w:r>
            <w:r>
              <w:rPr>
                <w:rFonts w:ascii="Calibri" w:hAnsi="Calibri" w:cs="Arial"/>
                <w:i/>
                <w:sz w:val="24"/>
                <w:szCs w:val="24"/>
              </w:rPr>
              <w:t>skills/abilities</w:t>
            </w:r>
            <w:r w:rsidRPr="00493C39">
              <w:rPr>
                <w:rFonts w:ascii="Calibri" w:hAnsi="Calibri" w:cs="Arial"/>
                <w:i/>
                <w:sz w:val="24"/>
                <w:szCs w:val="24"/>
              </w:rPr>
              <w:t>.</w:t>
            </w:r>
          </w:p>
        </w:tc>
        <w:tc>
          <w:tcPr>
            <w:tcW w:w="1847" w:type="dxa"/>
            <w:shd w:val="clear" w:color="auto" w:fill="auto"/>
          </w:tcPr>
          <w:p w:rsidR="00335FDB" w:rsidRPr="00B46867" w:rsidRDefault="00335FDB" w:rsidP="004A08E5">
            <w:pPr>
              <w:tabs>
                <w:tab w:val="left" w:pos="0"/>
                <w:tab w:val="left" w:pos="9639"/>
              </w:tabs>
              <w:suppressAutoHyphens/>
              <w:spacing w:after="54"/>
              <w:ind w:right="-2"/>
              <w:rPr>
                <w:spacing w:val="-3"/>
                <w:sz w:val="24"/>
                <w:szCs w:val="24"/>
              </w:rPr>
            </w:pPr>
            <w:r w:rsidRPr="00714438">
              <w:rPr>
                <w:spacing w:val="-3"/>
                <w:sz w:val="24"/>
                <w:szCs w:val="24"/>
              </w:rPr>
              <w:t>Shortlisting by Application Form</w:t>
            </w:r>
          </w:p>
        </w:tc>
      </w:tr>
      <w:tr w:rsidR="00335FDB" w:rsidRPr="00714438" w:rsidTr="004A08E5">
        <w:tc>
          <w:tcPr>
            <w:tcW w:w="1825" w:type="dxa"/>
            <w:shd w:val="clear" w:color="auto" w:fill="auto"/>
          </w:tcPr>
          <w:p w:rsidR="00335FDB" w:rsidRPr="00714438" w:rsidRDefault="00335FDB" w:rsidP="004A08E5">
            <w:pPr>
              <w:tabs>
                <w:tab w:val="left" w:pos="0"/>
                <w:tab w:val="left" w:pos="9639"/>
              </w:tabs>
              <w:suppressAutoHyphens/>
              <w:spacing w:after="54"/>
              <w:ind w:right="-2"/>
              <w:rPr>
                <w:b/>
                <w:spacing w:val="-3"/>
                <w:sz w:val="24"/>
                <w:szCs w:val="24"/>
              </w:rPr>
            </w:pPr>
            <w:r w:rsidRPr="00714438">
              <w:rPr>
                <w:b/>
                <w:spacing w:val="-3"/>
                <w:sz w:val="24"/>
                <w:szCs w:val="24"/>
              </w:rPr>
              <w:t>Other</w:t>
            </w:r>
          </w:p>
        </w:tc>
        <w:tc>
          <w:tcPr>
            <w:tcW w:w="5683" w:type="dxa"/>
            <w:shd w:val="clear" w:color="auto" w:fill="auto"/>
          </w:tcPr>
          <w:p w:rsidR="00335FDB" w:rsidRPr="009F1599" w:rsidRDefault="00335FDB" w:rsidP="004A08E5">
            <w:pPr>
              <w:pStyle w:val="Body1"/>
              <w:spacing w:after="120" w:line="276" w:lineRule="auto"/>
              <w:jc w:val="both"/>
              <w:rPr>
                <w:rFonts w:asciiTheme="minorHAnsi" w:hAnsiTheme="minorHAnsi"/>
                <w:i/>
                <w:szCs w:val="24"/>
              </w:rPr>
            </w:pPr>
            <w:r w:rsidRPr="009F1599">
              <w:rPr>
                <w:rFonts w:asciiTheme="minorHAnsi" w:hAnsiTheme="minorHAnsi"/>
                <w:i/>
                <w:szCs w:val="24"/>
              </w:rPr>
              <w:t xml:space="preserve">For example: </w:t>
            </w:r>
          </w:p>
          <w:p w:rsidR="00335FDB" w:rsidRPr="009F1599" w:rsidRDefault="00335FDB" w:rsidP="004A08E5">
            <w:pPr>
              <w:autoSpaceDE w:val="0"/>
              <w:autoSpaceDN w:val="0"/>
              <w:adjustRightInd w:val="0"/>
              <w:spacing w:after="120" w:line="240" w:lineRule="auto"/>
              <w:rPr>
                <w:i/>
                <w:sz w:val="24"/>
                <w:szCs w:val="24"/>
              </w:rPr>
            </w:pPr>
            <w:r w:rsidRPr="009F1599">
              <w:rPr>
                <w:i/>
                <w:sz w:val="24"/>
                <w:szCs w:val="24"/>
              </w:rPr>
              <w:lastRenderedPageBreak/>
              <w:t>Have access to a suitable vehicle (appropriately maintained and insured for Education Authority business) that will enable you to carry out the mobility requirements of the post in an efficient and effective manner;</w:t>
            </w:r>
          </w:p>
          <w:p w:rsidR="00335FDB" w:rsidRPr="009F1599" w:rsidRDefault="00335FDB" w:rsidP="004A08E5">
            <w:pPr>
              <w:spacing w:after="120"/>
              <w:jc w:val="both"/>
              <w:rPr>
                <w:i/>
                <w:sz w:val="24"/>
                <w:szCs w:val="24"/>
              </w:rPr>
            </w:pPr>
            <w:r w:rsidRPr="009F1599">
              <w:rPr>
                <w:i/>
                <w:sz w:val="24"/>
                <w:szCs w:val="24"/>
              </w:rPr>
              <w:t>OR</w:t>
            </w:r>
          </w:p>
          <w:p w:rsidR="00335FDB" w:rsidRPr="009F1599" w:rsidRDefault="00335FDB" w:rsidP="004A08E5">
            <w:pPr>
              <w:pStyle w:val="Body1"/>
              <w:spacing w:after="120" w:line="276" w:lineRule="auto"/>
              <w:jc w:val="both"/>
              <w:rPr>
                <w:rFonts w:asciiTheme="minorHAnsi" w:hAnsiTheme="minorHAnsi"/>
                <w:i/>
                <w:szCs w:val="24"/>
              </w:rPr>
            </w:pPr>
            <w:r w:rsidRPr="009F1599">
              <w:rPr>
                <w:rFonts w:asciiTheme="minorHAnsi" w:hAnsiTheme="minorHAnsi"/>
                <w:i/>
                <w:szCs w:val="24"/>
              </w:rPr>
              <w:t>Provide sufficient information to satisfy the employer that you have access to an appropriate alternative form of transport that will enable you to carry out the mobility requirements of the post in an efficient and effective manner.</w:t>
            </w:r>
          </w:p>
        </w:tc>
        <w:tc>
          <w:tcPr>
            <w:tcW w:w="1847" w:type="dxa"/>
            <w:shd w:val="clear" w:color="auto" w:fill="auto"/>
          </w:tcPr>
          <w:p w:rsidR="00335FDB" w:rsidRPr="00714438" w:rsidRDefault="00335FDB" w:rsidP="004A08E5">
            <w:pPr>
              <w:tabs>
                <w:tab w:val="left" w:pos="0"/>
                <w:tab w:val="left" w:pos="9639"/>
              </w:tabs>
              <w:suppressAutoHyphens/>
              <w:spacing w:after="54"/>
              <w:ind w:right="-2"/>
              <w:rPr>
                <w:spacing w:val="-3"/>
                <w:sz w:val="24"/>
                <w:szCs w:val="24"/>
              </w:rPr>
            </w:pPr>
            <w:r w:rsidRPr="00714438">
              <w:rPr>
                <w:spacing w:val="-3"/>
                <w:sz w:val="24"/>
                <w:szCs w:val="24"/>
              </w:rPr>
              <w:lastRenderedPageBreak/>
              <w:t>Shortlisting by Application Form</w:t>
            </w:r>
          </w:p>
        </w:tc>
      </w:tr>
    </w:tbl>
    <w:p w:rsidR="00335FDB" w:rsidRPr="00714438" w:rsidRDefault="00335FDB" w:rsidP="00335FDB">
      <w:pPr>
        <w:rPr>
          <w:sz w:val="24"/>
          <w:szCs w:val="24"/>
        </w:rPr>
      </w:pPr>
    </w:p>
    <w:tbl>
      <w:tblPr>
        <w:tblStyle w:val="TableGrid"/>
        <w:tblW w:w="9351" w:type="dxa"/>
        <w:tblLook w:val="04A0" w:firstRow="1" w:lastRow="0" w:firstColumn="1" w:lastColumn="0" w:noHBand="0" w:noVBand="1"/>
      </w:tblPr>
      <w:tblGrid>
        <w:gridCol w:w="9351"/>
      </w:tblGrid>
      <w:tr w:rsidR="00335FDB" w:rsidRPr="00714438" w:rsidTr="004A08E5">
        <w:tc>
          <w:tcPr>
            <w:tcW w:w="9351" w:type="dxa"/>
            <w:shd w:val="clear" w:color="auto" w:fill="D9E2F3" w:themeFill="accent5" w:themeFillTint="33"/>
          </w:tcPr>
          <w:p w:rsidR="00335FDB" w:rsidRPr="00714438" w:rsidRDefault="00335FDB" w:rsidP="004A08E5">
            <w:pPr>
              <w:jc w:val="both"/>
              <w:rPr>
                <w:b/>
                <w:spacing w:val="-3"/>
                <w:sz w:val="28"/>
                <w:szCs w:val="28"/>
              </w:rPr>
            </w:pPr>
            <w:r w:rsidRPr="00714438">
              <w:rPr>
                <w:b/>
                <w:spacing w:val="-3"/>
                <w:sz w:val="28"/>
                <w:szCs w:val="28"/>
              </w:rPr>
              <w:t>SECTION 2 - ESSENTIAL CRITERIA</w:t>
            </w:r>
          </w:p>
        </w:tc>
      </w:tr>
    </w:tbl>
    <w:p w:rsidR="00335FDB" w:rsidRPr="00714438" w:rsidRDefault="00335FDB" w:rsidP="00335FDB">
      <w:pPr>
        <w:spacing w:after="0"/>
        <w:rPr>
          <w:sz w:val="24"/>
          <w:szCs w:val="24"/>
        </w:rPr>
      </w:pPr>
      <w:r w:rsidRPr="00714438">
        <w:rPr>
          <w:spacing w:val="-3"/>
          <w:sz w:val="24"/>
          <w:szCs w:val="24"/>
        </w:rPr>
        <w:t xml:space="preserve">The following are </w:t>
      </w:r>
      <w:r w:rsidRPr="00714438">
        <w:rPr>
          <w:b/>
          <w:spacing w:val="-3"/>
          <w:sz w:val="24"/>
          <w:szCs w:val="24"/>
        </w:rPr>
        <w:t>additional</w:t>
      </w:r>
      <w:r w:rsidRPr="00714438">
        <w:rPr>
          <w:spacing w:val="-3"/>
          <w:sz w:val="24"/>
          <w:szCs w:val="24"/>
        </w:rPr>
        <w:t xml:space="preserve"> </w:t>
      </w:r>
      <w:r w:rsidRPr="00714438">
        <w:rPr>
          <w:b/>
          <w:spacing w:val="-3"/>
          <w:sz w:val="24"/>
          <w:szCs w:val="24"/>
        </w:rPr>
        <w:t>essential</w:t>
      </w:r>
      <w:r w:rsidRPr="00714438">
        <w:rPr>
          <w:spacing w:val="-3"/>
          <w:sz w:val="24"/>
          <w:szCs w:val="24"/>
        </w:rPr>
        <w:t xml:space="preserve"> criteria which will be measured during the interview/selection stage.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5683"/>
        <w:gridCol w:w="1847"/>
      </w:tblGrid>
      <w:tr w:rsidR="00335FDB" w:rsidRPr="00714438" w:rsidTr="004A08E5">
        <w:tc>
          <w:tcPr>
            <w:tcW w:w="1825" w:type="dxa"/>
            <w:shd w:val="clear" w:color="auto" w:fill="D9E2F3" w:themeFill="accent5" w:themeFillTint="33"/>
            <w:vAlign w:val="center"/>
          </w:tcPr>
          <w:p w:rsidR="00335FDB" w:rsidRPr="00714438" w:rsidRDefault="00335FDB" w:rsidP="004A08E5">
            <w:pPr>
              <w:tabs>
                <w:tab w:val="left" w:pos="0"/>
                <w:tab w:val="left" w:pos="9639"/>
              </w:tabs>
              <w:suppressAutoHyphens/>
              <w:spacing w:after="54"/>
              <w:ind w:right="-2"/>
              <w:rPr>
                <w:b/>
                <w:spacing w:val="-3"/>
                <w:sz w:val="24"/>
                <w:szCs w:val="24"/>
              </w:rPr>
            </w:pPr>
            <w:r w:rsidRPr="00714438">
              <w:rPr>
                <w:b/>
                <w:spacing w:val="-3"/>
                <w:sz w:val="24"/>
                <w:szCs w:val="24"/>
              </w:rPr>
              <w:t>Factor</w:t>
            </w:r>
          </w:p>
        </w:tc>
        <w:tc>
          <w:tcPr>
            <w:tcW w:w="5683" w:type="dxa"/>
            <w:shd w:val="clear" w:color="auto" w:fill="D9E2F3" w:themeFill="accent5" w:themeFillTint="33"/>
            <w:vAlign w:val="center"/>
          </w:tcPr>
          <w:p w:rsidR="00335FDB" w:rsidRPr="00B46867" w:rsidRDefault="00335FDB" w:rsidP="004A08E5">
            <w:pPr>
              <w:tabs>
                <w:tab w:val="left" w:pos="0"/>
                <w:tab w:val="left" w:pos="9639"/>
              </w:tabs>
              <w:suppressAutoHyphens/>
              <w:spacing w:after="54"/>
              <w:ind w:right="-2"/>
              <w:rPr>
                <w:b/>
                <w:spacing w:val="-3"/>
                <w:sz w:val="24"/>
                <w:szCs w:val="24"/>
              </w:rPr>
            </w:pPr>
            <w:r w:rsidRPr="00714438">
              <w:rPr>
                <w:b/>
                <w:spacing w:val="-3"/>
                <w:sz w:val="24"/>
                <w:szCs w:val="24"/>
              </w:rPr>
              <w:t>Essential Criteria</w:t>
            </w:r>
          </w:p>
        </w:tc>
        <w:tc>
          <w:tcPr>
            <w:tcW w:w="1847" w:type="dxa"/>
            <w:shd w:val="clear" w:color="auto" w:fill="D9E2F3" w:themeFill="accent5" w:themeFillTint="33"/>
            <w:vAlign w:val="center"/>
          </w:tcPr>
          <w:p w:rsidR="00335FDB" w:rsidRPr="00714438" w:rsidRDefault="00335FDB" w:rsidP="004A08E5">
            <w:pPr>
              <w:tabs>
                <w:tab w:val="left" w:pos="0"/>
                <w:tab w:val="left" w:pos="9639"/>
              </w:tabs>
              <w:suppressAutoHyphens/>
              <w:spacing w:after="54"/>
              <w:ind w:right="-2"/>
              <w:rPr>
                <w:spacing w:val="-3"/>
                <w:sz w:val="24"/>
                <w:szCs w:val="24"/>
              </w:rPr>
            </w:pPr>
            <w:r w:rsidRPr="00714438">
              <w:rPr>
                <w:b/>
                <w:spacing w:val="-3"/>
                <w:sz w:val="24"/>
                <w:szCs w:val="24"/>
              </w:rPr>
              <w:t>Method of Assessment</w:t>
            </w:r>
          </w:p>
        </w:tc>
      </w:tr>
      <w:tr w:rsidR="00335FDB" w:rsidRPr="00493C39" w:rsidTr="004A08E5">
        <w:tc>
          <w:tcPr>
            <w:tcW w:w="1825" w:type="dxa"/>
            <w:shd w:val="clear" w:color="auto" w:fill="auto"/>
          </w:tcPr>
          <w:p w:rsidR="00335FDB" w:rsidRPr="00493C39" w:rsidRDefault="00335FDB" w:rsidP="004A08E5">
            <w:pPr>
              <w:tabs>
                <w:tab w:val="left" w:pos="0"/>
                <w:tab w:val="left" w:pos="9639"/>
              </w:tabs>
              <w:suppressAutoHyphens/>
              <w:spacing w:after="54"/>
              <w:ind w:right="-2"/>
              <w:rPr>
                <w:b/>
                <w:spacing w:val="-3"/>
                <w:sz w:val="24"/>
                <w:szCs w:val="24"/>
              </w:rPr>
            </w:pPr>
            <w:r w:rsidRPr="00493C39">
              <w:rPr>
                <w:b/>
                <w:spacing w:val="-3"/>
                <w:sz w:val="24"/>
                <w:szCs w:val="24"/>
              </w:rPr>
              <w:t>Knowledge</w:t>
            </w:r>
          </w:p>
        </w:tc>
        <w:tc>
          <w:tcPr>
            <w:tcW w:w="5683" w:type="dxa"/>
            <w:shd w:val="clear" w:color="auto" w:fill="auto"/>
          </w:tcPr>
          <w:p w:rsidR="00335FDB" w:rsidRPr="00493C39" w:rsidRDefault="00335FDB" w:rsidP="004A08E5">
            <w:pPr>
              <w:spacing w:after="0"/>
              <w:jc w:val="both"/>
              <w:rPr>
                <w:rFonts w:eastAsia="Times New Roman" w:cs="Arial"/>
                <w:sz w:val="24"/>
                <w:szCs w:val="24"/>
                <w:lang w:eastAsia="en-GB"/>
              </w:rPr>
            </w:pPr>
            <w:r w:rsidRPr="00493C39">
              <w:rPr>
                <w:rFonts w:cs="Arial"/>
                <w:i/>
                <w:sz w:val="24"/>
                <w:szCs w:val="24"/>
              </w:rPr>
              <w:t>Insert relevant criteria. Dependent on the level, or nature of the role, it may be appropriate to assess knowledge during the interview by asking candidates to deliver a presentation to the selection panel.</w:t>
            </w:r>
          </w:p>
        </w:tc>
        <w:tc>
          <w:tcPr>
            <w:tcW w:w="1847" w:type="dxa"/>
            <w:shd w:val="clear" w:color="auto" w:fill="auto"/>
          </w:tcPr>
          <w:p w:rsidR="00335FDB" w:rsidRPr="00493C39" w:rsidRDefault="00335FDB" w:rsidP="004A08E5">
            <w:pPr>
              <w:tabs>
                <w:tab w:val="left" w:pos="0"/>
                <w:tab w:val="left" w:pos="9639"/>
              </w:tabs>
              <w:suppressAutoHyphens/>
              <w:ind w:right="-2"/>
              <w:rPr>
                <w:spacing w:val="-3"/>
                <w:sz w:val="24"/>
                <w:szCs w:val="24"/>
              </w:rPr>
            </w:pPr>
            <w:r w:rsidRPr="00493C39">
              <w:rPr>
                <w:spacing w:val="-3"/>
                <w:sz w:val="24"/>
                <w:szCs w:val="24"/>
              </w:rPr>
              <w:t xml:space="preserve">Interview / Presentation </w:t>
            </w:r>
          </w:p>
          <w:p w:rsidR="00335FDB" w:rsidRPr="00493C39" w:rsidRDefault="00335FDB" w:rsidP="004A08E5">
            <w:pPr>
              <w:tabs>
                <w:tab w:val="left" w:pos="0"/>
                <w:tab w:val="left" w:pos="9639"/>
              </w:tabs>
              <w:suppressAutoHyphens/>
              <w:spacing w:after="0"/>
              <w:ind w:right="-2"/>
              <w:rPr>
                <w:spacing w:val="-3"/>
                <w:sz w:val="24"/>
                <w:szCs w:val="24"/>
              </w:rPr>
            </w:pPr>
          </w:p>
        </w:tc>
      </w:tr>
      <w:tr w:rsidR="00335FDB" w:rsidRPr="00714438" w:rsidTr="004A08E5">
        <w:tc>
          <w:tcPr>
            <w:tcW w:w="1825" w:type="dxa"/>
            <w:shd w:val="clear" w:color="auto" w:fill="auto"/>
          </w:tcPr>
          <w:p w:rsidR="00335FDB" w:rsidRPr="00714438" w:rsidRDefault="00335FDB" w:rsidP="004A08E5">
            <w:pPr>
              <w:tabs>
                <w:tab w:val="left" w:pos="0"/>
                <w:tab w:val="left" w:pos="9639"/>
              </w:tabs>
              <w:suppressAutoHyphens/>
              <w:spacing w:after="54"/>
              <w:ind w:right="-2"/>
              <w:rPr>
                <w:b/>
                <w:spacing w:val="-3"/>
                <w:sz w:val="24"/>
                <w:szCs w:val="24"/>
              </w:rPr>
            </w:pPr>
            <w:r w:rsidRPr="00714438">
              <w:rPr>
                <w:b/>
                <w:spacing w:val="-3"/>
                <w:sz w:val="24"/>
                <w:szCs w:val="24"/>
              </w:rPr>
              <w:t>Skills / Abilities</w:t>
            </w:r>
          </w:p>
        </w:tc>
        <w:tc>
          <w:tcPr>
            <w:tcW w:w="5683" w:type="dxa"/>
            <w:shd w:val="clear" w:color="auto" w:fill="auto"/>
          </w:tcPr>
          <w:p w:rsidR="00335FDB" w:rsidRPr="00493C39" w:rsidRDefault="00335FDB" w:rsidP="004A08E5">
            <w:pPr>
              <w:spacing w:after="120"/>
              <w:contextualSpacing/>
              <w:jc w:val="both"/>
              <w:rPr>
                <w:rFonts w:cs="Arial"/>
                <w:i/>
                <w:sz w:val="24"/>
                <w:szCs w:val="24"/>
              </w:rPr>
            </w:pPr>
            <w:r w:rsidRPr="00493C39">
              <w:rPr>
                <w:rFonts w:cs="Arial"/>
                <w:i/>
                <w:sz w:val="24"/>
                <w:szCs w:val="24"/>
              </w:rPr>
              <w:t xml:space="preserve">Insert relevant criteria. </w:t>
            </w:r>
          </w:p>
          <w:p w:rsidR="00335FDB" w:rsidRPr="00493C39" w:rsidRDefault="00335FDB" w:rsidP="004A08E5">
            <w:pPr>
              <w:spacing w:after="120"/>
              <w:jc w:val="both"/>
              <w:rPr>
                <w:rFonts w:eastAsia="Times New Roman" w:cs="Arial"/>
                <w:sz w:val="24"/>
                <w:szCs w:val="24"/>
                <w:lang w:eastAsia="en-GB"/>
              </w:rPr>
            </w:pPr>
          </w:p>
        </w:tc>
        <w:tc>
          <w:tcPr>
            <w:tcW w:w="1847" w:type="dxa"/>
            <w:shd w:val="clear" w:color="auto" w:fill="auto"/>
          </w:tcPr>
          <w:p w:rsidR="00335FDB" w:rsidRPr="00714438" w:rsidRDefault="00335FDB" w:rsidP="004A08E5">
            <w:pPr>
              <w:tabs>
                <w:tab w:val="left" w:pos="0"/>
                <w:tab w:val="left" w:pos="9639"/>
              </w:tabs>
              <w:suppressAutoHyphens/>
              <w:spacing w:after="0"/>
              <w:ind w:right="-2"/>
              <w:rPr>
                <w:spacing w:val="-3"/>
                <w:sz w:val="24"/>
                <w:szCs w:val="24"/>
              </w:rPr>
            </w:pPr>
            <w:r w:rsidRPr="00714438">
              <w:rPr>
                <w:spacing w:val="-3"/>
                <w:sz w:val="24"/>
                <w:szCs w:val="24"/>
              </w:rPr>
              <w:t>Interview</w:t>
            </w:r>
          </w:p>
          <w:p w:rsidR="00335FDB" w:rsidRPr="00714438" w:rsidRDefault="00335FDB" w:rsidP="004A08E5">
            <w:pPr>
              <w:tabs>
                <w:tab w:val="left" w:pos="0"/>
                <w:tab w:val="left" w:pos="9639"/>
              </w:tabs>
              <w:suppressAutoHyphens/>
              <w:spacing w:after="0"/>
              <w:ind w:right="-2"/>
              <w:rPr>
                <w:spacing w:val="-3"/>
                <w:sz w:val="24"/>
                <w:szCs w:val="24"/>
              </w:rPr>
            </w:pPr>
          </w:p>
          <w:p w:rsidR="00335FDB" w:rsidRPr="00714438" w:rsidRDefault="00335FDB" w:rsidP="004A08E5">
            <w:pPr>
              <w:tabs>
                <w:tab w:val="left" w:pos="0"/>
                <w:tab w:val="left" w:pos="9639"/>
              </w:tabs>
              <w:suppressAutoHyphens/>
              <w:spacing w:after="0"/>
              <w:ind w:right="-2"/>
              <w:rPr>
                <w:spacing w:val="-3"/>
                <w:sz w:val="24"/>
                <w:szCs w:val="24"/>
              </w:rPr>
            </w:pPr>
            <w:r w:rsidRPr="00714438">
              <w:rPr>
                <w:spacing w:val="-3"/>
                <w:sz w:val="24"/>
                <w:szCs w:val="24"/>
              </w:rPr>
              <w:t xml:space="preserve"> </w:t>
            </w:r>
          </w:p>
        </w:tc>
      </w:tr>
      <w:tr w:rsidR="00335FDB" w:rsidRPr="00714438" w:rsidTr="004A08E5">
        <w:tc>
          <w:tcPr>
            <w:tcW w:w="1825" w:type="dxa"/>
            <w:shd w:val="clear" w:color="auto" w:fill="auto"/>
          </w:tcPr>
          <w:p w:rsidR="00335FDB" w:rsidRPr="00714438" w:rsidRDefault="00335FDB" w:rsidP="004A08E5">
            <w:pPr>
              <w:tabs>
                <w:tab w:val="left" w:pos="0"/>
                <w:tab w:val="left" w:pos="9639"/>
              </w:tabs>
              <w:suppressAutoHyphens/>
              <w:spacing w:after="54"/>
              <w:ind w:right="-2"/>
              <w:rPr>
                <w:b/>
                <w:spacing w:val="-3"/>
                <w:sz w:val="24"/>
                <w:szCs w:val="24"/>
              </w:rPr>
            </w:pPr>
            <w:r w:rsidRPr="00316B10">
              <w:rPr>
                <w:b/>
                <w:spacing w:val="-3"/>
                <w:sz w:val="24"/>
                <w:szCs w:val="24"/>
              </w:rPr>
              <w:t xml:space="preserve">Values </w:t>
            </w:r>
            <w:r>
              <w:rPr>
                <w:b/>
                <w:spacing w:val="-3"/>
                <w:sz w:val="24"/>
                <w:szCs w:val="24"/>
              </w:rPr>
              <w:t>Orientation</w:t>
            </w:r>
          </w:p>
          <w:p w:rsidR="00335FDB" w:rsidRPr="00714438" w:rsidRDefault="00335FDB" w:rsidP="004A08E5">
            <w:pPr>
              <w:tabs>
                <w:tab w:val="left" w:pos="0"/>
                <w:tab w:val="left" w:pos="9639"/>
              </w:tabs>
              <w:suppressAutoHyphens/>
              <w:spacing w:after="54"/>
              <w:ind w:right="-2"/>
              <w:rPr>
                <w:b/>
                <w:spacing w:val="-3"/>
                <w:sz w:val="24"/>
                <w:szCs w:val="24"/>
              </w:rPr>
            </w:pPr>
          </w:p>
        </w:tc>
        <w:tc>
          <w:tcPr>
            <w:tcW w:w="5683" w:type="dxa"/>
            <w:shd w:val="clear" w:color="auto" w:fill="auto"/>
          </w:tcPr>
          <w:p w:rsidR="00335FDB" w:rsidRPr="005C305C" w:rsidRDefault="00335FDB" w:rsidP="00335FDB">
            <w:pPr>
              <w:spacing w:before="120" w:after="0"/>
              <w:rPr>
                <w:rFonts w:eastAsia="Times New Roman" w:cs="Arial"/>
                <w:i/>
                <w:sz w:val="24"/>
                <w:szCs w:val="24"/>
                <w:highlight w:val="yellow"/>
                <w:lang w:eastAsia="en-GB"/>
              </w:rPr>
            </w:pPr>
            <w:r w:rsidRPr="005C305C">
              <w:rPr>
                <w:rFonts w:eastAsia="Times New Roman" w:cs="Arial"/>
                <w:i/>
                <w:sz w:val="24"/>
                <w:szCs w:val="24"/>
                <w:lang w:eastAsia="en-GB"/>
              </w:rPr>
              <w:t xml:space="preserve">Evidence of how your experience and approach to work reflect EA’s/the School’s Values/ethos. You will find information about our Values here </w:t>
            </w:r>
            <w:bookmarkStart w:id="0" w:name="_GoBack"/>
            <w:r w:rsidRPr="005C305C">
              <w:rPr>
                <w:rFonts w:eastAsia="Times New Roman" w:cs="Arial"/>
                <w:b/>
                <w:i/>
                <w:sz w:val="24"/>
                <w:szCs w:val="24"/>
                <w:lang w:eastAsia="en-GB"/>
              </w:rPr>
              <w:t>INSERT LINK</w:t>
            </w:r>
            <w:r w:rsidRPr="005C305C">
              <w:rPr>
                <w:rFonts w:eastAsia="Times New Roman" w:cs="Arial"/>
                <w:i/>
                <w:sz w:val="24"/>
                <w:szCs w:val="24"/>
                <w:lang w:eastAsia="en-GB"/>
              </w:rPr>
              <w:t xml:space="preserve"> </w:t>
            </w:r>
            <w:bookmarkEnd w:id="0"/>
          </w:p>
        </w:tc>
        <w:tc>
          <w:tcPr>
            <w:tcW w:w="1847" w:type="dxa"/>
            <w:shd w:val="clear" w:color="auto" w:fill="auto"/>
          </w:tcPr>
          <w:p w:rsidR="00335FDB" w:rsidRPr="00714438" w:rsidRDefault="00335FDB" w:rsidP="004A08E5">
            <w:pPr>
              <w:tabs>
                <w:tab w:val="left" w:pos="0"/>
                <w:tab w:val="left" w:pos="9639"/>
              </w:tabs>
              <w:suppressAutoHyphens/>
              <w:spacing w:after="120" w:line="360" w:lineRule="auto"/>
              <w:ind w:right="-2"/>
              <w:rPr>
                <w:spacing w:val="-3"/>
                <w:sz w:val="24"/>
                <w:szCs w:val="24"/>
              </w:rPr>
            </w:pPr>
            <w:r w:rsidRPr="00B13233">
              <w:rPr>
                <w:spacing w:val="-3"/>
                <w:sz w:val="24"/>
                <w:szCs w:val="24"/>
              </w:rPr>
              <w:t>Interview</w:t>
            </w:r>
          </w:p>
        </w:tc>
      </w:tr>
    </w:tbl>
    <w:p w:rsidR="00335FDB" w:rsidRPr="00714438" w:rsidRDefault="00335FDB" w:rsidP="00335FDB">
      <w:pPr>
        <w:rPr>
          <w:sz w:val="24"/>
          <w:szCs w:val="24"/>
        </w:rPr>
      </w:pPr>
    </w:p>
    <w:tbl>
      <w:tblPr>
        <w:tblStyle w:val="TableGrid"/>
        <w:tblW w:w="9351" w:type="dxa"/>
        <w:tblLook w:val="04A0" w:firstRow="1" w:lastRow="0" w:firstColumn="1" w:lastColumn="0" w:noHBand="0" w:noVBand="1"/>
      </w:tblPr>
      <w:tblGrid>
        <w:gridCol w:w="9351"/>
      </w:tblGrid>
      <w:tr w:rsidR="00335FDB" w:rsidRPr="00714438" w:rsidTr="004A08E5">
        <w:tc>
          <w:tcPr>
            <w:tcW w:w="9351" w:type="dxa"/>
            <w:shd w:val="clear" w:color="auto" w:fill="C9C9C9" w:themeFill="accent3" w:themeFillTint="99"/>
          </w:tcPr>
          <w:p w:rsidR="00335FDB" w:rsidRPr="00714438" w:rsidRDefault="00335FDB" w:rsidP="004A08E5">
            <w:pPr>
              <w:jc w:val="both"/>
              <w:rPr>
                <w:b/>
                <w:spacing w:val="-3"/>
                <w:sz w:val="28"/>
                <w:szCs w:val="28"/>
              </w:rPr>
            </w:pPr>
            <w:r w:rsidRPr="00714438">
              <w:rPr>
                <w:b/>
                <w:spacing w:val="-3"/>
                <w:sz w:val="28"/>
                <w:szCs w:val="28"/>
              </w:rPr>
              <w:t>SECTION 3 - DESIRABLE CRITERIA</w:t>
            </w:r>
          </w:p>
        </w:tc>
      </w:tr>
    </w:tbl>
    <w:p w:rsidR="00335FDB" w:rsidRPr="00EC6792" w:rsidRDefault="00335FDB" w:rsidP="00335FDB">
      <w:pPr>
        <w:spacing w:after="0"/>
        <w:rPr>
          <w:spacing w:val="-3"/>
          <w:sz w:val="24"/>
          <w:szCs w:val="24"/>
        </w:rPr>
      </w:pPr>
      <w:r w:rsidRPr="00714438">
        <w:rPr>
          <w:spacing w:val="-3"/>
          <w:sz w:val="24"/>
          <w:szCs w:val="24"/>
        </w:rPr>
        <w:t>Some or all of the desirable criteria may be applied by the Selection Panel in order to determine a manageable pool of candidates. Desirable criteria will be applied in the order listed. You should make it clear on your application form how, and to what extent you meet the desirable criteria, as failure to do so may result in you not being shortlisted.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5747"/>
        <w:gridCol w:w="1847"/>
      </w:tblGrid>
      <w:tr w:rsidR="00335FDB" w:rsidRPr="00714438" w:rsidTr="004A08E5">
        <w:trPr>
          <w:trHeight w:val="500"/>
        </w:trPr>
        <w:tc>
          <w:tcPr>
            <w:tcW w:w="1761" w:type="dxa"/>
            <w:shd w:val="clear" w:color="auto" w:fill="C9C9C9" w:themeFill="accent3" w:themeFillTint="99"/>
            <w:vAlign w:val="center"/>
          </w:tcPr>
          <w:p w:rsidR="00335FDB" w:rsidRPr="00714438" w:rsidRDefault="00335FDB" w:rsidP="004A08E5">
            <w:pPr>
              <w:tabs>
                <w:tab w:val="left" w:pos="0"/>
                <w:tab w:val="left" w:pos="9639"/>
              </w:tabs>
              <w:suppressAutoHyphens/>
              <w:spacing w:after="54"/>
              <w:ind w:right="-2"/>
              <w:rPr>
                <w:b/>
                <w:spacing w:val="-3"/>
                <w:sz w:val="24"/>
                <w:szCs w:val="24"/>
              </w:rPr>
            </w:pPr>
            <w:r w:rsidRPr="00714438">
              <w:rPr>
                <w:b/>
                <w:spacing w:val="-3"/>
                <w:sz w:val="24"/>
                <w:szCs w:val="24"/>
              </w:rPr>
              <w:t>Factor</w:t>
            </w:r>
          </w:p>
        </w:tc>
        <w:tc>
          <w:tcPr>
            <w:tcW w:w="5747" w:type="dxa"/>
            <w:shd w:val="clear" w:color="auto" w:fill="C9C9C9" w:themeFill="accent3" w:themeFillTint="99"/>
            <w:vAlign w:val="center"/>
          </w:tcPr>
          <w:p w:rsidR="00335FDB" w:rsidRPr="00714438" w:rsidRDefault="00335FDB" w:rsidP="004A08E5">
            <w:pPr>
              <w:tabs>
                <w:tab w:val="left" w:pos="0"/>
                <w:tab w:val="left" w:pos="9639"/>
              </w:tabs>
              <w:suppressAutoHyphens/>
              <w:spacing w:after="54"/>
              <w:ind w:right="-2"/>
              <w:rPr>
                <w:b/>
                <w:i/>
                <w:spacing w:val="-3"/>
                <w:sz w:val="24"/>
                <w:szCs w:val="24"/>
              </w:rPr>
            </w:pPr>
            <w:r w:rsidRPr="00714438">
              <w:rPr>
                <w:b/>
                <w:spacing w:val="-3"/>
                <w:sz w:val="24"/>
                <w:szCs w:val="24"/>
              </w:rPr>
              <w:t>Desirable Criteria</w:t>
            </w:r>
          </w:p>
        </w:tc>
        <w:tc>
          <w:tcPr>
            <w:tcW w:w="1847" w:type="dxa"/>
            <w:shd w:val="clear" w:color="auto" w:fill="C9C9C9" w:themeFill="accent3" w:themeFillTint="99"/>
            <w:vAlign w:val="center"/>
          </w:tcPr>
          <w:p w:rsidR="00335FDB" w:rsidRPr="00714438" w:rsidRDefault="00335FDB" w:rsidP="004A08E5">
            <w:pPr>
              <w:tabs>
                <w:tab w:val="left" w:pos="0"/>
                <w:tab w:val="left" w:pos="9639"/>
              </w:tabs>
              <w:suppressAutoHyphens/>
              <w:spacing w:after="54"/>
              <w:ind w:right="-2"/>
              <w:rPr>
                <w:b/>
                <w:spacing w:val="-3"/>
                <w:sz w:val="24"/>
                <w:szCs w:val="24"/>
              </w:rPr>
            </w:pPr>
            <w:r w:rsidRPr="00714438">
              <w:rPr>
                <w:b/>
                <w:spacing w:val="-3"/>
                <w:sz w:val="24"/>
                <w:szCs w:val="24"/>
              </w:rPr>
              <w:t>Method of Assessment</w:t>
            </w:r>
          </w:p>
        </w:tc>
      </w:tr>
      <w:tr w:rsidR="00335FDB" w:rsidRPr="00714438" w:rsidTr="004A08E5">
        <w:tc>
          <w:tcPr>
            <w:tcW w:w="1761" w:type="dxa"/>
            <w:shd w:val="clear" w:color="auto" w:fill="auto"/>
          </w:tcPr>
          <w:p w:rsidR="00335FDB" w:rsidRPr="00A240A6" w:rsidRDefault="00335FDB" w:rsidP="004A08E5">
            <w:pPr>
              <w:tabs>
                <w:tab w:val="left" w:pos="0"/>
                <w:tab w:val="left" w:pos="9639"/>
              </w:tabs>
              <w:suppressAutoHyphens/>
              <w:spacing w:after="54"/>
              <w:ind w:right="-2"/>
              <w:rPr>
                <w:b/>
                <w:spacing w:val="-3"/>
                <w:sz w:val="24"/>
                <w:szCs w:val="24"/>
              </w:rPr>
            </w:pPr>
            <w:r w:rsidRPr="00A240A6">
              <w:rPr>
                <w:b/>
                <w:spacing w:val="-3"/>
                <w:sz w:val="24"/>
                <w:szCs w:val="24"/>
              </w:rPr>
              <w:t xml:space="preserve">Qualifications / Experience  </w:t>
            </w:r>
          </w:p>
          <w:p w:rsidR="00335FDB" w:rsidRPr="00A240A6" w:rsidRDefault="00335FDB" w:rsidP="004A08E5">
            <w:pPr>
              <w:tabs>
                <w:tab w:val="left" w:pos="0"/>
                <w:tab w:val="left" w:pos="9639"/>
              </w:tabs>
              <w:suppressAutoHyphens/>
              <w:spacing w:after="54"/>
              <w:ind w:right="-2"/>
              <w:rPr>
                <w:spacing w:val="-3"/>
                <w:sz w:val="24"/>
                <w:szCs w:val="24"/>
              </w:rPr>
            </w:pPr>
          </w:p>
        </w:tc>
        <w:tc>
          <w:tcPr>
            <w:tcW w:w="5747" w:type="dxa"/>
            <w:shd w:val="clear" w:color="auto" w:fill="auto"/>
          </w:tcPr>
          <w:p w:rsidR="00335FDB" w:rsidRPr="00A240A6" w:rsidRDefault="00335FDB" w:rsidP="004A08E5">
            <w:pPr>
              <w:tabs>
                <w:tab w:val="left" w:pos="317"/>
              </w:tabs>
              <w:rPr>
                <w:rFonts w:ascii="Calibri" w:hAnsi="Calibri"/>
                <w:i/>
                <w:sz w:val="24"/>
                <w:szCs w:val="24"/>
              </w:rPr>
            </w:pPr>
            <w:r w:rsidRPr="00A240A6">
              <w:rPr>
                <w:rFonts w:ascii="Calibri" w:hAnsi="Calibri"/>
                <w:i/>
                <w:sz w:val="24"/>
                <w:szCs w:val="24"/>
              </w:rPr>
              <w:t>Insert quantifiable and well defined criteria.</w:t>
            </w:r>
          </w:p>
          <w:p w:rsidR="00335FDB" w:rsidRPr="00A240A6" w:rsidRDefault="00335FDB" w:rsidP="004A08E5">
            <w:pPr>
              <w:tabs>
                <w:tab w:val="left" w:pos="317"/>
              </w:tabs>
              <w:rPr>
                <w:rFonts w:ascii="Calibri" w:hAnsi="Calibri"/>
                <w:i/>
                <w:sz w:val="24"/>
                <w:szCs w:val="24"/>
              </w:rPr>
            </w:pPr>
            <w:r w:rsidRPr="00A240A6">
              <w:rPr>
                <w:rFonts w:ascii="Calibri" w:hAnsi="Calibri"/>
                <w:i/>
                <w:sz w:val="24"/>
                <w:szCs w:val="24"/>
              </w:rPr>
              <w:t xml:space="preserve">Typically desirable criteria will specify qualifications or experience. </w:t>
            </w:r>
          </w:p>
          <w:p w:rsidR="00335FDB" w:rsidRPr="00A240A6" w:rsidRDefault="00335FDB" w:rsidP="004A08E5">
            <w:pPr>
              <w:tabs>
                <w:tab w:val="left" w:pos="317"/>
              </w:tabs>
              <w:rPr>
                <w:rFonts w:ascii="Calibri" w:hAnsi="Calibri"/>
                <w:b/>
                <w:i/>
                <w:sz w:val="24"/>
                <w:szCs w:val="24"/>
              </w:rPr>
            </w:pPr>
            <w:r w:rsidRPr="00A240A6">
              <w:rPr>
                <w:rFonts w:ascii="Calibri" w:hAnsi="Calibri"/>
                <w:i/>
                <w:sz w:val="24"/>
                <w:szCs w:val="24"/>
              </w:rPr>
              <w:t xml:space="preserve">Include qualification </w:t>
            </w:r>
            <w:r w:rsidRPr="00A240A6">
              <w:rPr>
                <w:rFonts w:ascii="Calibri" w:hAnsi="Calibri" w:cs="Arial"/>
                <w:i/>
                <w:sz w:val="24"/>
                <w:szCs w:val="24"/>
              </w:rPr>
              <w:t>equivalencies where necessary.</w:t>
            </w:r>
          </w:p>
          <w:p w:rsidR="00335FDB" w:rsidRPr="00335FDB" w:rsidRDefault="00335FDB" w:rsidP="00335FDB">
            <w:pPr>
              <w:tabs>
                <w:tab w:val="left" w:pos="317"/>
              </w:tabs>
              <w:rPr>
                <w:rFonts w:ascii="Calibri" w:hAnsi="Calibri"/>
                <w:i/>
                <w:sz w:val="24"/>
                <w:szCs w:val="24"/>
              </w:rPr>
            </w:pPr>
            <w:r w:rsidRPr="00A240A6">
              <w:rPr>
                <w:rFonts w:ascii="Calibri" w:hAnsi="Calibri"/>
                <w:i/>
                <w:sz w:val="24"/>
                <w:szCs w:val="24"/>
              </w:rPr>
              <w:lastRenderedPageBreak/>
              <w:t>Where there is more than one criterion, list the criteria in the order they will be applied, i.e. in order of importance.</w:t>
            </w:r>
          </w:p>
        </w:tc>
        <w:tc>
          <w:tcPr>
            <w:tcW w:w="1847" w:type="dxa"/>
            <w:shd w:val="clear" w:color="auto" w:fill="auto"/>
          </w:tcPr>
          <w:p w:rsidR="00335FDB" w:rsidRPr="00714438" w:rsidRDefault="00335FDB" w:rsidP="004A08E5">
            <w:pPr>
              <w:tabs>
                <w:tab w:val="left" w:pos="0"/>
                <w:tab w:val="left" w:pos="9639"/>
              </w:tabs>
              <w:suppressAutoHyphens/>
              <w:spacing w:after="54"/>
              <w:ind w:right="-2"/>
              <w:rPr>
                <w:spacing w:val="-3"/>
                <w:sz w:val="24"/>
                <w:szCs w:val="24"/>
              </w:rPr>
            </w:pPr>
            <w:r w:rsidRPr="00714438">
              <w:rPr>
                <w:spacing w:val="-3"/>
                <w:sz w:val="24"/>
                <w:szCs w:val="24"/>
              </w:rPr>
              <w:lastRenderedPageBreak/>
              <w:t>Shortlisting by Application Form</w:t>
            </w:r>
          </w:p>
        </w:tc>
      </w:tr>
    </w:tbl>
    <w:p w:rsidR="001142F7" w:rsidRDefault="001142F7"/>
    <w:sectPr w:rsidR="001142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CC0812"/>
    <w:multiLevelType w:val="hybridMultilevel"/>
    <w:tmpl w:val="81BED4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95A63A9"/>
    <w:multiLevelType w:val="hybridMultilevel"/>
    <w:tmpl w:val="C67885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2613306"/>
    <w:multiLevelType w:val="hybridMultilevel"/>
    <w:tmpl w:val="7458C2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FDB"/>
    <w:rsid w:val="001142F7"/>
    <w:rsid w:val="00335FDB"/>
    <w:rsid w:val="005C30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3A941F-CC8C-4784-A3E5-C8DAD6CA1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F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5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uiPriority w:val="34"/>
    <w:qFormat/>
    <w:rsid w:val="00335FDB"/>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basedOn w:val="DefaultParagraphFont"/>
    <w:link w:val="ListParagraph"/>
    <w:uiPriority w:val="34"/>
    <w:locked/>
    <w:rsid w:val="00335FDB"/>
  </w:style>
  <w:style w:type="paragraph" w:customStyle="1" w:styleId="Body1">
    <w:name w:val="Body 1"/>
    <w:uiPriority w:val="99"/>
    <w:rsid w:val="00335FDB"/>
    <w:pPr>
      <w:spacing w:after="0" w:line="240" w:lineRule="auto"/>
      <w:outlineLvl w:val="0"/>
    </w:pPr>
    <w:rPr>
      <w:rFonts w:ascii="Times New Roman" w:eastAsia="Arial Unicode MS" w:hAnsi="Times New Roman" w:cs="Times New Roman"/>
      <w:color w:val="000000"/>
      <w:sz w:val="24"/>
      <w:szCs w:val="20"/>
      <w:u w:color="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31DF4CC7555F42A820F642D772BBD5" ma:contentTypeVersion="2" ma:contentTypeDescription="Create a new document." ma:contentTypeScope="" ma:versionID="5d873186a8b648c70a2963e4dfa826ac">
  <xsd:schema xmlns:xsd="http://www.w3.org/2001/XMLSchema" xmlns:xs="http://www.w3.org/2001/XMLSchema" xmlns:p="http://schemas.microsoft.com/office/2006/metadata/properties" xmlns:ns2="4f9494e1-5791-43ec-84ee-7ad6667a2be3" targetNamespace="http://schemas.microsoft.com/office/2006/metadata/properties" ma:root="true" ma:fieldsID="cbae061e7140393af78964ad30118e1e" ns2:_="">
    <xsd:import namespace="4f9494e1-5791-43ec-84ee-7ad6667a2be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494e1-5791-43ec-84ee-7ad6667a2b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f9494e1-5791-43ec-84ee-7ad6667a2be3">EASPDOCID-1498306423-12</_dlc_DocId>
    <_dlc_DocIdUrl xmlns="4f9494e1-5791-43ec-84ee-7ad6667a2be3">
      <Url>https://sharepoint.eani.org.uk/hr/Recruitment/_layouts/15/DocIdRedir.aspx?ID=EASPDOCID-1498306423-12</Url>
      <Description>EASPDOCID-1498306423-12</Description>
    </_dlc_DocIdUrl>
  </documentManagement>
</p:properties>
</file>

<file path=customXml/itemProps1.xml><?xml version="1.0" encoding="utf-8"?>
<ds:datastoreItem xmlns:ds="http://schemas.openxmlformats.org/officeDocument/2006/customXml" ds:itemID="{F228FD68-4DA4-45E1-927A-1916C6F35D78}"/>
</file>

<file path=customXml/itemProps2.xml><?xml version="1.0" encoding="utf-8"?>
<ds:datastoreItem xmlns:ds="http://schemas.openxmlformats.org/officeDocument/2006/customXml" ds:itemID="{C54F7E90-7E19-4699-A322-036A26E90CEA}"/>
</file>

<file path=customXml/itemProps3.xml><?xml version="1.0" encoding="utf-8"?>
<ds:datastoreItem xmlns:ds="http://schemas.openxmlformats.org/officeDocument/2006/customXml" ds:itemID="{D8CBAAA5-2628-4584-9216-652CDA70A986}"/>
</file>

<file path=customXml/itemProps4.xml><?xml version="1.0" encoding="utf-8"?>
<ds:datastoreItem xmlns:ds="http://schemas.openxmlformats.org/officeDocument/2006/customXml" ds:itemID="{171B8B74-EAD6-40B1-8823-6DAE171A585E}"/>
</file>

<file path=docProps/app.xml><?xml version="1.0" encoding="utf-8"?>
<Properties xmlns="http://schemas.openxmlformats.org/officeDocument/2006/extended-properties" xmlns:vt="http://schemas.openxmlformats.org/officeDocument/2006/docPropsVTypes">
  <Template>Normal</Template>
  <TotalTime>1</TotalTime>
  <Pages>4</Pages>
  <Words>895</Words>
  <Characters>5103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McVitty</dc:creator>
  <cp:keywords/>
  <dc:description/>
  <cp:lastModifiedBy>Alison McVitty</cp:lastModifiedBy>
  <cp:revision>2</cp:revision>
  <dcterms:created xsi:type="dcterms:W3CDTF">2019-05-20T18:55:00Z</dcterms:created>
  <dcterms:modified xsi:type="dcterms:W3CDTF">2019-05-20T18:55:00Z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0x0101002A31DF4CC7555F42A820F642D772BBD5</vt:lpwstr>
  </property>
  <property fmtid="{D5CDD505-2E9C-101B-9397-08002B2CF9AE}" pid="3" name="_dlc_DocIdItemGuid">
    <vt:lpwstr>c0beb5e8-9554-4d3c-9f12-e4d64c130d66</vt:lpwstr>
  </property>
</Properties>
</file>